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C6" w:rsidRDefault="003A12C6" w:rsidP="00265334">
      <w:pPr>
        <w:bidi/>
        <w:jc w:val="center"/>
        <w:rPr>
          <w:sz w:val="32"/>
          <w:szCs w:val="32"/>
          <w:rtl/>
          <w:lang w:bidi="ar-EG"/>
        </w:rPr>
      </w:pPr>
    </w:p>
    <w:p w:rsidR="00265334" w:rsidRDefault="00265334" w:rsidP="00265334">
      <w:pPr>
        <w:bidi/>
        <w:jc w:val="center"/>
        <w:rPr>
          <w:sz w:val="32"/>
          <w:szCs w:val="32"/>
          <w:rtl/>
          <w:lang w:bidi="ar-EG"/>
        </w:rPr>
      </w:pPr>
    </w:p>
    <w:p w:rsidR="00265334" w:rsidRDefault="00265334" w:rsidP="00265334">
      <w:pPr>
        <w:bidi/>
        <w:jc w:val="center"/>
        <w:rPr>
          <w:sz w:val="32"/>
          <w:szCs w:val="32"/>
          <w:rtl/>
          <w:lang w:bidi="ar-EG"/>
        </w:rPr>
      </w:pPr>
    </w:p>
    <w:p w:rsidR="00265334" w:rsidRDefault="00265334" w:rsidP="00265334">
      <w:pPr>
        <w:bidi/>
        <w:jc w:val="center"/>
        <w:rPr>
          <w:rFonts w:asciiTheme="minorBidi" w:hAnsiTheme="minorBidi"/>
          <w:b/>
          <w:bCs/>
          <w:sz w:val="44"/>
          <w:szCs w:val="44"/>
          <w:rtl/>
          <w:lang w:bidi="ar-EG"/>
        </w:rPr>
      </w:pPr>
      <w:bookmarkStart w:id="0" w:name="_GoBack"/>
      <w:r w:rsidRPr="00265334">
        <w:rPr>
          <w:rFonts w:asciiTheme="minorBidi" w:hAnsiTheme="minorBidi"/>
          <w:b/>
          <w:bCs/>
          <w:sz w:val="44"/>
          <w:szCs w:val="44"/>
          <w:rtl/>
          <w:lang w:bidi="ar-EG"/>
        </w:rPr>
        <w:t xml:space="preserve">دور مديري رياض الأطفال فى تحسين الأداء الوظيفي لمعلمات رياض الأطفال فى ضوء منهج </w:t>
      </w:r>
      <w:r w:rsidRPr="00265334">
        <w:rPr>
          <w:rFonts w:asciiTheme="minorBidi" w:hAnsiTheme="minorBidi"/>
          <w:b/>
          <w:bCs/>
          <w:sz w:val="44"/>
          <w:szCs w:val="44"/>
          <w:lang w:bidi="ar-EG"/>
        </w:rPr>
        <w:t>2.0</w:t>
      </w:r>
      <w:r w:rsidRPr="00265334">
        <w:rPr>
          <w:rFonts w:asciiTheme="minorBidi" w:hAnsiTheme="minorBidi"/>
          <w:b/>
          <w:bCs/>
          <w:sz w:val="44"/>
          <w:szCs w:val="44"/>
          <w:rtl/>
          <w:lang w:bidi="ar-EG"/>
        </w:rPr>
        <w:t>من وجهة نظر الموجهين</w:t>
      </w:r>
    </w:p>
    <w:bookmarkEnd w:id="0"/>
    <w:p w:rsidR="00265334" w:rsidRDefault="00265334" w:rsidP="00CB7705">
      <w:pPr>
        <w:bidi/>
        <w:rPr>
          <w:rFonts w:asciiTheme="minorBidi" w:hAnsiTheme="minorBidi"/>
          <w:b/>
          <w:bCs/>
          <w:sz w:val="44"/>
          <w:szCs w:val="44"/>
          <w:rtl/>
          <w:lang w:bidi="ar-EG"/>
        </w:rPr>
      </w:pPr>
    </w:p>
    <w:p w:rsidR="00265334" w:rsidRDefault="00265334" w:rsidP="00265334">
      <w:pPr>
        <w:bidi/>
        <w:jc w:val="center"/>
        <w:rPr>
          <w:rFonts w:asciiTheme="minorBidi" w:hAnsiTheme="minorBidi"/>
          <w:b/>
          <w:bCs/>
          <w:sz w:val="44"/>
          <w:szCs w:val="44"/>
          <w:rtl/>
          <w:lang w:bidi="ar-EG"/>
        </w:rPr>
      </w:pPr>
    </w:p>
    <w:p w:rsidR="00265334" w:rsidRPr="00CB7705" w:rsidRDefault="00265334" w:rsidP="00265334">
      <w:pPr>
        <w:bidi/>
        <w:jc w:val="center"/>
        <w:rPr>
          <w:rFonts w:asciiTheme="minorBidi" w:hAnsiTheme="minorBidi"/>
          <w:sz w:val="44"/>
          <w:szCs w:val="44"/>
          <w:rtl/>
          <w:lang w:bidi="ar-EG"/>
        </w:rPr>
      </w:pPr>
      <w:r w:rsidRPr="00CB7705">
        <w:rPr>
          <w:rFonts w:asciiTheme="minorBidi" w:hAnsiTheme="minorBidi" w:hint="cs"/>
          <w:sz w:val="44"/>
          <w:szCs w:val="44"/>
          <w:rtl/>
          <w:lang w:bidi="ar-EG"/>
        </w:rPr>
        <w:t>إعداد</w:t>
      </w:r>
    </w:p>
    <w:p w:rsidR="00265334" w:rsidRPr="00CB7705" w:rsidRDefault="00265334" w:rsidP="00265334">
      <w:pPr>
        <w:bidi/>
        <w:jc w:val="center"/>
        <w:rPr>
          <w:rFonts w:asciiTheme="minorBidi" w:hAnsiTheme="minorBidi"/>
          <w:sz w:val="44"/>
          <w:szCs w:val="44"/>
          <w:rtl/>
          <w:lang w:bidi="ar-EG"/>
        </w:rPr>
      </w:pPr>
      <w:r w:rsidRPr="00CB7705">
        <w:rPr>
          <w:rFonts w:asciiTheme="minorBidi" w:hAnsiTheme="minorBidi" w:hint="cs"/>
          <w:sz w:val="44"/>
          <w:szCs w:val="44"/>
          <w:rtl/>
          <w:lang w:bidi="ar-EG"/>
        </w:rPr>
        <w:t>أميرة أحمد السيد محمد عبد الفتاح</w:t>
      </w:r>
    </w:p>
    <w:p w:rsidR="00390AFF" w:rsidRPr="00CB7705" w:rsidRDefault="00CB7705" w:rsidP="00390AFF">
      <w:pPr>
        <w:bidi/>
        <w:jc w:val="center"/>
        <w:rPr>
          <w:rFonts w:asciiTheme="minorBidi" w:hAnsiTheme="minorBidi"/>
          <w:sz w:val="44"/>
          <w:szCs w:val="44"/>
          <w:rtl/>
          <w:lang w:bidi="ar-EG"/>
        </w:rPr>
      </w:pPr>
      <w:r w:rsidRPr="00CB7705">
        <w:rPr>
          <w:rFonts w:asciiTheme="minorBidi" w:hAnsiTheme="minorBidi" w:hint="cs"/>
          <w:sz w:val="44"/>
          <w:szCs w:val="44"/>
          <w:rtl/>
          <w:lang w:bidi="ar-EG"/>
        </w:rPr>
        <w:t>باحثة ماجستير قسم علوم تربوية</w:t>
      </w:r>
    </w:p>
    <w:p w:rsidR="00CB7705" w:rsidRPr="00CB7705" w:rsidRDefault="00CB7705" w:rsidP="00CB7705">
      <w:pPr>
        <w:bidi/>
        <w:jc w:val="center"/>
        <w:rPr>
          <w:rFonts w:asciiTheme="minorBidi" w:hAnsiTheme="minorBidi"/>
          <w:sz w:val="44"/>
          <w:szCs w:val="44"/>
          <w:rtl/>
          <w:lang w:bidi="ar-EG"/>
        </w:rPr>
      </w:pPr>
      <w:r w:rsidRPr="00CB7705">
        <w:rPr>
          <w:rFonts w:asciiTheme="minorBidi" w:hAnsiTheme="minorBidi" w:hint="cs"/>
          <w:sz w:val="44"/>
          <w:szCs w:val="44"/>
          <w:rtl/>
          <w:lang w:bidi="ar-EG"/>
        </w:rPr>
        <w:t xml:space="preserve">كلية التربية للطفولة المبكرة </w:t>
      </w:r>
    </w:p>
    <w:p w:rsidR="00CB7705" w:rsidRPr="00CB7705" w:rsidRDefault="00CB7705" w:rsidP="00CB7705">
      <w:pPr>
        <w:bidi/>
        <w:jc w:val="center"/>
        <w:rPr>
          <w:rFonts w:asciiTheme="minorBidi" w:hAnsiTheme="minorBidi"/>
          <w:sz w:val="44"/>
          <w:szCs w:val="44"/>
          <w:rtl/>
          <w:lang w:bidi="ar-EG"/>
        </w:rPr>
      </w:pPr>
      <w:r w:rsidRPr="00CB7705">
        <w:rPr>
          <w:rFonts w:asciiTheme="minorBidi" w:hAnsiTheme="minorBidi" w:hint="cs"/>
          <w:sz w:val="44"/>
          <w:szCs w:val="44"/>
          <w:rtl/>
          <w:lang w:bidi="ar-EG"/>
        </w:rPr>
        <w:t xml:space="preserve">جامعة دمنهور </w:t>
      </w:r>
    </w:p>
    <w:p w:rsidR="00390AFF" w:rsidRDefault="00390AFF" w:rsidP="00390AFF">
      <w:pPr>
        <w:bidi/>
        <w:jc w:val="center"/>
        <w:rPr>
          <w:rFonts w:asciiTheme="minorBidi" w:hAnsiTheme="minorBidi"/>
          <w:b/>
          <w:bCs/>
          <w:sz w:val="44"/>
          <w:szCs w:val="44"/>
          <w:rtl/>
          <w:lang w:bidi="ar-EG"/>
        </w:rPr>
      </w:pPr>
    </w:p>
    <w:p w:rsidR="00390AFF" w:rsidRDefault="00390AFF" w:rsidP="00390AFF">
      <w:pPr>
        <w:bidi/>
        <w:jc w:val="center"/>
        <w:rPr>
          <w:rFonts w:asciiTheme="minorBidi" w:hAnsiTheme="minorBidi"/>
          <w:b/>
          <w:bCs/>
          <w:sz w:val="44"/>
          <w:szCs w:val="44"/>
          <w:rtl/>
          <w:lang w:bidi="ar-EG"/>
        </w:rPr>
      </w:pPr>
    </w:p>
    <w:p w:rsidR="00390AFF" w:rsidRDefault="00390AFF" w:rsidP="00390AFF">
      <w:pPr>
        <w:bidi/>
        <w:jc w:val="center"/>
        <w:rPr>
          <w:rFonts w:asciiTheme="minorBidi" w:hAnsiTheme="minorBidi"/>
          <w:b/>
          <w:bCs/>
          <w:sz w:val="44"/>
          <w:szCs w:val="44"/>
          <w:rtl/>
          <w:lang w:bidi="ar-EG"/>
        </w:rPr>
      </w:pPr>
    </w:p>
    <w:p w:rsidR="00390AFF" w:rsidRDefault="00390AFF" w:rsidP="00390AFF">
      <w:pPr>
        <w:bidi/>
        <w:jc w:val="center"/>
        <w:rPr>
          <w:rFonts w:asciiTheme="minorBidi" w:hAnsiTheme="minorBidi"/>
          <w:b/>
          <w:bCs/>
          <w:sz w:val="44"/>
          <w:szCs w:val="44"/>
          <w:rtl/>
          <w:lang w:bidi="ar-EG"/>
        </w:rPr>
      </w:pPr>
    </w:p>
    <w:p w:rsidR="00390AFF" w:rsidRDefault="00390AFF" w:rsidP="00390AFF">
      <w:pPr>
        <w:bidi/>
        <w:jc w:val="center"/>
        <w:rPr>
          <w:rFonts w:asciiTheme="minorBidi" w:hAnsiTheme="minorBidi"/>
          <w:b/>
          <w:bCs/>
          <w:sz w:val="44"/>
          <w:szCs w:val="44"/>
          <w:rtl/>
          <w:lang w:bidi="ar-EG"/>
        </w:rPr>
      </w:pPr>
    </w:p>
    <w:p w:rsidR="00E6388A" w:rsidRPr="00E6388A" w:rsidRDefault="00E6388A" w:rsidP="00E6388A">
      <w:pPr>
        <w:bidi/>
        <w:ind w:right="-284"/>
        <w:rPr>
          <w:rFonts w:ascii="Calibri" w:eastAsia="Times New Roman" w:hAnsi="Calibri" w:cs="Arial"/>
          <w:sz w:val="28"/>
          <w:szCs w:val="28"/>
          <w:u w:val="single"/>
          <w:rtl/>
          <w:lang w:bidi="ar-EG"/>
        </w:rPr>
      </w:pPr>
      <w:r w:rsidRPr="00E6388A">
        <w:rPr>
          <w:rFonts w:asciiTheme="minorBidi" w:hAnsiTheme="minorBidi"/>
          <w:sz w:val="28"/>
          <w:szCs w:val="28"/>
          <w:rtl/>
          <w:lang w:bidi="ar-EG"/>
        </w:rPr>
        <w:lastRenderedPageBreak/>
        <w:t xml:space="preserve">دور مديري رياض الأطفال فى تحسين الأداء الوظيفي لمعلمات رياض الأطفال فى ضوء منهج </w:t>
      </w:r>
      <w:r w:rsidRPr="00E6388A">
        <w:rPr>
          <w:rFonts w:asciiTheme="minorBidi" w:hAnsiTheme="minorBidi"/>
          <w:sz w:val="28"/>
          <w:szCs w:val="28"/>
          <w:lang w:bidi="ar-EG"/>
        </w:rPr>
        <w:t>2.0</w:t>
      </w:r>
      <w:r w:rsidRPr="00E6388A">
        <w:rPr>
          <w:rFonts w:asciiTheme="minorBidi" w:hAnsiTheme="minorBidi"/>
          <w:sz w:val="28"/>
          <w:szCs w:val="28"/>
          <w:rtl/>
          <w:lang w:bidi="ar-EG"/>
        </w:rPr>
        <w:t>من وجهة نظر الموجهين</w:t>
      </w:r>
    </w:p>
    <w:p w:rsidR="00CB7705" w:rsidRPr="00E6388A" w:rsidRDefault="00E6388A" w:rsidP="00E6388A">
      <w:pPr>
        <w:bidi/>
        <w:ind w:right="-284"/>
        <w:jc w:val="center"/>
        <w:rPr>
          <w:rFonts w:asciiTheme="minorBidi" w:eastAsia="Times New Roman" w:hAnsiTheme="minorBidi"/>
          <w:sz w:val="28"/>
          <w:szCs w:val="28"/>
          <w:rtl/>
          <w:lang w:bidi="ar-EG"/>
        </w:rPr>
      </w:pPr>
      <w:r>
        <w:rPr>
          <w:rFonts w:asciiTheme="minorBidi" w:eastAsia="Times New Roman" w:hAnsiTheme="minorBidi" w:hint="cs"/>
          <w:sz w:val="28"/>
          <w:szCs w:val="28"/>
          <w:rtl/>
          <w:lang w:bidi="ar-EG"/>
        </w:rPr>
        <w:t xml:space="preserve">                                                                    </w:t>
      </w:r>
      <w:r w:rsidRPr="00E6388A">
        <w:rPr>
          <w:rFonts w:asciiTheme="minorBidi" w:eastAsia="Times New Roman" w:hAnsiTheme="minorBidi"/>
          <w:sz w:val="28"/>
          <w:szCs w:val="28"/>
          <w:rtl/>
          <w:lang w:bidi="ar-EG"/>
        </w:rPr>
        <w:t>أميرة أحمد السيد محمد عبد الفتاح</w:t>
      </w:r>
    </w:p>
    <w:p w:rsidR="00E6388A" w:rsidRPr="00E6388A" w:rsidRDefault="00E6388A" w:rsidP="00E6388A">
      <w:pPr>
        <w:bidi/>
        <w:spacing w:after="0" w:line="240" w:lineRule="auto"/>
        <w:ind w:left="357"/>
        <w:jc w:val="right"/>
        <w:rPr>
          <w:rFonts w:asciiTheme="minorBidi" w:eastAsia="Times New Roman" w:hAnsiTheme="minorBidi"/>
          <w:sz w:val="28"/>
          <w:szCs w:val="28"/>
          <w:rtl/>
          <w:lang w:bidi="ar-EG"/>
        </w:rPr>
      </w:pPr>
      <w:r w:rsidRPr="00E6388A">
        <w:rPr>
          <w:rFonts w:asciiTheme="minorBidi" w:eastAsia="Times New Roman" w:hAnsiTheme="minorBidi"/>
          <w:sz w:val="28"/>
          <w:szCs w:val="28"/>
          <w:rtl/>
          <w:lang w:bidi="ar-EG"/>
        </w:rPr>
        <w:t>باحثة ماجستير "علوم تربوية"</w:t>
      </w:r>
    </w:p>
    <w:p w:rsidR="00E6388A" w:rsidRPr="00E6388A" w:rsidRDefault="00E6388A" w:rsidP="00E6388A">
      <w:pPr>
        <w:bidi/>
        <w:spacing w:after="0" w:line="240" w:lineRule="auto"/>
        <w:ind w:left="357"/>
        <w:jc w:val="right"/>
        <w:rPr>
          <w:rFonts w:ascii="Calibri" w:eastAsia="Times New Roman" w:hAnsi="Calibri" w:cs="Times New Roman"/>
          <w:b/>
          <w:bCs/>
          <w:sz w:val="28"/>
          <w:szCs w:val="28"/>
          <w:rtl/>
          <w:lang w:bidi="ar-EG"/>
        </w:rPr>
      </w:pPr>
      <w:r>
        <w:rPr>
          <w:rFonts w:asciiTheme="minorBidi" w:eastAsia="Times New Roman" w:hAnsiTheme="minorBidi" w:hint="cs"/>
          <w:sz w:val="28"/>
          <w:szCs w:val="28"/>
          <w:rtl/>
          <w:lang w:bidi="ar-EG"/>
        </w:rPr>
        <w:t xml:space="preserve"> </w:t>
      </w:r>
      <w:r w:rsidRPr="00E6388A">
        <w:rPr>
          <w:rFonts w:asciiTheme="minorBidi" w:eastAsia="Times New Roman" w:hAnsiTheme="minorBidi"/>
          <w:sz w:val="28"/>
          <w:szCs w:val="28"/>
          <w:rtl/>
          <w:lang w:bidi="ar-EG"/>
        </w:rPr>
        <w:t>كلية التربية للطفولة المبكرة– جامعة دمنهور</w:t>
      </w:r>
    </w:p>
    <w:p w:rsidR="00E6388A" w:rsidRPr="00E6388A" w:rsidRDefault="00E6388A" w:rsidP="00E6388A">
      <w:pPr>
        <w:bidi/>
        <w:ind w:right="-284"/>
        <w:jc w:val="right"/>
        <w:rPr>
          <w:rFonts w:ascii="Calibri" w:eastAsia="Times New Roman" w:hAnsi="Calibri" w:cs="Arial"/>
          <w:sz w:val="28"/>
          <w:szCs w:val="28"/>
          <w:rtl/>
          <w:lang w:bidi="ar-EG"/>
        </w:rPr>
      </w:pPr>
    </w:p>
    <w:p w:rsidR="003E55EF" w:rsidRPr="003E55EF" w:rsidRDefault="003E55EF" w:rsidP="00CB7705">
      <w:pPr>
        <w:bidi/>
        <w:ind w:right="-284"/>
        <w:jc w:val="lowKashida"/>
        <w:rPr>
          <w:rFonts w:ascii="Calibri" w:eastAsia="Times New Roman" w:hAnsi="Calibri" w:cs="Arial"/>
          <w:sz w:val="28"/>
          <w:szCs w:val="28"/>
          <w:rtl/>
          <w:lang w:bidi="ar-EG"/>
        </w:rPr>
      </w:pPr>
      <w:r>
        <w:rPr>
          <w:rFonts w:ascii="Calibri" w:eastAsia="Times New Roman" w:hAnsi="Calibri" w:cs="Arial" w:hint="cs"/>
          <w:b/>
          <w:bCs/>
          <w:sz w:val="32"/>
          <w:szCs w:val="32"/>
          <w:u w:val="single"/>
          <w:rtl/>
          <w:lang w:bidi="ar-EG"/>
        </w:rPr>
        <w:t>مقدمة</w:t>
      </w:r>
      <w:r>
        <w:rPr>
          <w:rFonts w:ascii="Calibri" w:eastAsia="Times New Roman" w:hAnsi="Calibri" w:cs="Arial"/>
          <w:b/>
          <w:bCs/>
          <w:sz w:val="32"/>
          <w:szCs w:val="32"/>
          <w:u w:val="single"/>
          <w:lang w:bidi="ar-EG"/>
        </w:rPr>
        <w:t>:</w:t>
      </w:r>
    </w:p>
    <w:p w:rsidR="003E55EF" w:rsidRPr="003E55EF" w:rsidRDefault="003E55EF" w:rsidP="003E55EF">
      <w:pPr>
        <w:bidi/>
        <w:spacing w:before="120"/>
        <w:jc w:val="lowKashida"/>
        <w:rPr>
          <w:rFonts w:ascii="Arial" w:eastAsia="Times New Roman" w:hAnsi="Arial" w:cs="Arial"/>
          <w:sz w:val="12"/>
          <w:szCs w:val="12"/>
          <w:rtl/>
          <w:lang w:bidi="ar-EG"/>
        </w:rPr>
      </w:pPr>
      <w:r w:rsidRPr="003E55EF">
        <w:rPr>
          <w:rFonts w:ascii="Arial" w:eastAsia="Times New Roman" w:hAnsi="Arial" w:cs="Arial"/>
          <w:sz w:val="28"/>
          <w:szCs w:val="28"/>
          <w:rtl/>
          <w:lang w:bidi="ar-EG"/>
        </w:rPr>
        <w:t xml:space="preserve">تعد مؤسسات رياض الاطفال إحدى المؤسسات التربوية التى يقع على عاتقها مسئوليه تربيه الطفل ، وإعداده للمشاركه فى الحياة، فهذه المرحله تعد من أهم مراحل الحياة،وأكثرها تأثيرا فى مستقبل الإنسان،فهى أساس لمراحل الحياة المتلاحقه ففيها تتفتح مواهب الطفل وتظهر مشاعرة ،و تعد مرحلة رياض الأطفال من أسرع مراحل النمو فى كافة الجوانب الجسمية والعقلية والنفسية والاجتماعية،حيث يمتاز طفل هذه المرحلة بالحماس والحيوية،والميل نحو اكتساب المهارات والمعارف المختلفة.                                                    </w:t>
      </w:r>
    </w:p>
    <w:p w:rsidR="003E55EF" w:rsidRPr="003E55EF" w:rsidRDefault="003E55EF" w:rsidP="003E55EF">
      <w:pPr>
        <w:bidi/>
        <w:spacing w:before="120"/>
        <w:jc w:val="lowKashida"/>
        <w:rPr>
          <w:rFonts w:ascii="Arial" w:eastAsia="Times New Roman" w:hAnsi="Arial" w:cs="Arial"/>
          <w:sz w:val="8"/>
          <w:szCs w:val="8"/>
          <w:rtl/>
          <w:lang w:bidi="ar-EG"/>
        </w:rPr>
      </w:pPr>
      <w:r w:rsidRPr="003E55EF">
        <w:rPr>
          <w:rFonts w:ascii="Arial" w:eastAsia="Times New Roman" w:hAnsi="Arial" w:cs="Arial"/>
          <w:sz w:val="28"/>
          <w:szCs w:val="28"/>
          <w:rtl/>
          <w:lang w:bidi="ar-EG"/>
        </w:rPr>
        <w:t>وترتبط جودة مؤسسات رياض الأطفال بمدى توافر الإدارة الفعالة التى تمتلك من المهارات والكفايات ما يؤهلها لقيادة عمليات التطوير والتجديد التربوى بها، وتوافر المقومات التنظيمية،والسياسات والنظم الإدارية التى تيسر نشر ثقافة التغيير،ووجود رؤية تنظيمية لاستشراف مستقبل المنظومة،ووضوحها للأفراد العاملين،وتوظيف تكنولوجيا المعلومات فى العمل الإدارى،بالإضافة إلى التدريب الفعال والتنمية المهنية المستدامة للأفراد العاملين.</w:t>
      </w:r>
      <w:r w:rsidRPr="003E55EF">
        <w:rPr>
          <w:rFonts w:ascii="Arial" w:eastAsia="Times New Roman" w:hAnsi="Arial" w:cs="Arial"/>
          <w:b/>
          <w:bCs/>
          <w:sz w:val="28"/>
          <w:szCs w:val="28"/>
          <w:vertAlign w:val="subscript"/>
          <w:lang w:bidi="ar-EG"/>
        </w:rPr>
        <w:t>(Thomas, 2008, p5)</w:t>
      </w:r>
    </w:p>
    <w:p w:rsidR="003E55EF" w:rsidRPr="003E55EF" w:rsidRDefault="003E55EF" w:rsidP="003E55EF">
      <w:pPr>
        <w:bidi/>
        <w:spacing w:before="120"/>
        <w:jc w:val="lowKashida"/>
        <w:rPr>
          <w:rFonts w:ascii="Arial" w:eastAsia="Times New Roman" w:hAnsi="Arial" w:cs="Arial"/>
          <w:sz w:val="8"/>
          <w:szCs w:val="8"/>
          <w:rtl/>
          <w:lang w:bidi="ar-EG"/>
        </w:rPr>
      </w:pPr>
      <w:r w:rsidRPr="003E55EF">
        <w:rPr>
          <w:rFonts w:ascii="Arial" w:eastAsia="Times New Roman" w:hAnsi="Arial" w:cs="Arial"/>
          <w:sz w:val="28"/>
          <w:szCs w:val="28"/>
          <w:rtl/>
          <w:lang w:bidi="ar-EG"/>
        </w:rPr>
        <w:t>ويتطلب تحقيق نظام تعليمى جيد فى المقام الأول إعاده النظر جذريا فى أوضاع المعلم لما يتمتع به من مكانه هامه فى النظام التعليمى ،فضلا عن كونه حجر الزاويه فى أى مسعى لإصلاح وتطوير التعليم إلى الحد الذى يؤكد معه البعض أنه لا يمكن لأى نظام تعليمى أن يرتقى أعلى من مستوى المعلمين فيه،فعلى الرغم من أهمية المناهج والكتب والوسائل التعليمية والتجهيزات والبناء المدرسى ومرافقه المختلفة،فإن آثارها تبقى محدودة الفائدة مالم يتوافر المعلم الكفء،فالمعلم الكفء مع منهج به بعض القصور،أو مع كتاب مدرسى به بعض القصور،أو مع مادة تعليمية لم تنل حقها التعليمى من الإعداد والتدقيق،خير من معلم غير كفء مع منهج متميز،ولذا فإن جودة المعلم تعد مفتاح تحسين أداء الطالب بغض النظر عن حالة المدارس،وعن أعداد التلاميذ،وعن طبيعه البيئة المحيطة،حيث تعد من العوامل المرتبطه بحياتهم فى بيئه التعليم</w:t>
      </w:r>
      <w:r w:rsidRPr="003E55EF">
        <w:rPr>
          <w:rFonts w:ascii="Arial" w:eastAsia="Times New Roman" w:hAnsi="Arial" w:cs="Arial"/>
          <w:b/>
          <w:bCs/>
          <w:sz w:val="28"/>
          <w:szCs w:val="28"/>
          <w:vertAlign w:val="subscript"/>
          <w:rtl/>
          <w:lang w:bidi="ar-EG"/>
        </w:rPr>
        <w:t>(عبد الحميد،2000،ص18)</w:t>
      </w:r>
    </w:p>
    <w:p w:rsidR="003E55EF" w:rsidRPr="003E55EF" w:rsidRDefault="003E55EF" w:rsidP="00E6388A">
      <w:pPr>
        <w:bidi/>
        <w:spacing w:before="120"/>
        <w:jc w:val="lowKashida"/>
        <w:rPr>
          <w:rFonts w:ascii="Arial" w:eastAsia="Times New Roman" w:hAnsi="Arial" w:cs="Arial"/>
          <w:sz w:val="28"/>
          <w:szCs w:val="28"/>
          <w:rtl/>
          <w:lang w:bidi="ar-EG"/>
        </w:rPr>
      </w:pPr>
      <w:r w:rsidRPr="003E55EF">
        <w:rPr>
          <w:rFonts w:ascii="Arial" w:eastAsia="Times New Roman" w:hAnsi="Arial" w:cs="Arial"/>
          <w:sz w:val="28"/>
          <w:szCs w:val="28"/>
          <w:rtl/>
          <w:lang w:bidi="ar-EG"/>
        </w:rPr>
        <w:t xml:space="preserve">ونظرا لأهمية مرحلة رياض الأطفال قامت وزارة التربية والتعليم بتبنى نظام تعليمى جديد يهدف إلى إعاده تشكيل نظره المجتمع للتعليم الحكومى من خلال تحسين أداء المعلم والعمل على الطفل لتنميه المهارات الحياتيه والقيم والإتجاهات والمواطنه،وغيرها من المهارات التى تعد المواطن </w:t>
      </w:r>
      <w:r w:rsidRPr="003E55EF">
        <w:rPr>
          <w:rFonts w:ascii="Arial" w:eastAsia="Times New Roman" w:hAnsi="Arial" w:cs="Arial"/>
          <w:sz w:val="28"/>
          <w:szCs w:val="28"/>
          <w:rtl/>
          <w:lang w:bidi="ar-EG"/>
        </w:rPr>
        <w:lastRenderedPageBreak/>
        <w:t>المصرى لمواجهه الحياة،وللتعلم مدى الحياه بشكل قائم على المتعه والسعاده والترفيه وتقليل نسب الغياب والتسرب من التعليم .</w:t>
      </w:r>
    </w:p>
    <w:p w:rsidR="003E55EF" w:rsidRPr="003E55EF" w:rsidRDefault="003E55EF" w:rsidP="003E55EF">
      <w:pPr>
        <w:bidi/>
        <w:spacing w:before="120"/>
        <w:jc w:val="lowKashida"/>
        <w:rPr>
          <w:rFonts w:ascii="Calibri" w:eastAsia="Times New Roman" w:hAnsi="Calibri" w:cs="Arial"/>
          <w:vertAlign w:val="superscript"/>
          <w:rtl/>
          <w:lang w:bidi="ar-EG"/>
        </w:rPr>
      </w:pPr>
      <w:r w:rsidRPr="003E55EF">
        <w:rPr>
          <w:rFonts w:ascii="Calibri" w:eastAsia="Times New Roman" w:hAnsi="Calibri" w:cs="Arial" w:hint="cs"/>
          <w:b/>
          <w:bCs/>
          <w:sz w:val="32"/>
          <w:szCs w:val="32"/>
          <w:u w:val="single"/>
          <w:rtl/>
          <w:lang w:bidi="ar-EG"/>
        </w:rPr>
        <w:t>مشكلة الدراسة</w:t>
      </w:r>
    </w:p>
    <w:p w:rsidR="003E55EF" w:rsidRPr="003E55EF" w:rsidRDefault="003E55EF" w:rsidP="003E55EF">
      <w:pPr>
        <w:bidi/>
        <w:spacing w:before="120"/>
        <w:jc w:val="lowKashida"/>
        <w:rPr>
          <w:rFonts w:ascii="Calibri" w:eastAsia="Times New Roman" w:hAnsi="Calibri" w:cs="Arial"/>
          <w:vertAlign w:val="superscript"/>
          <w:rtl/>
          <w:lang w:bidi="ar-EG"/>
        </w:rPr>
      </w:pPr>
      <w:r w:rsidRPr="003E55EF">
        <w:rPr>
          <w:rFonts w:ascii="Calibri" w:eastAsia="Times New Roman" w:hAnsi="Calibri" w:cs="Arial" w:hint="cs"/>
          <w:sz w:val="28"/>
          <w:szCs w:val="28"/>
          <w:rtl/>
          <w:lang w:bidi="ar-EG"/>
        </w:rPr>
        <w:t xml:space="preserve">تواجه إداره مؤسسات رياض الأطفال مجموعه من المشكلات الماديه والمعنويه التى تعوقها عن تحقيق أهدافها، كما تشير بعض الدراسات إلى وجود بعض المشكلات الإدارية التى ترتبط بالنمط القيادى السائد فى مؤسسات رياض الأطفال وتتمثل فى:- </w:t>
      </w:r>
    </w:p>
    <w:p w:rsidR="00F6694E" w:rsidRDefault="003E55EF" w:rsidP="00F6694E">
      <w:pPr>
        <w:bidi/>
        <w:spacing w:after="0" w:line="360" w:lineRule="auto"/>
        <w:rPr>
          <w:rFonts w:ascii="Arial" w:eastAsia="Times New Roman" w:hAnsi="Arial" w:cs="Arial"/>
          <w:sz w:val="28"/>
          <w:szCs w:val="28"/>
          <w:rtl/>
          <w:lang w:bidi="ar-EG"/>
        </w:rPr>
      </w:pPr>
      <w:r w:rsidRPr="003E55EF">
        <w:rPr>
          <w:rFonts w:ascii="Calibri" w:eastAsia="Times New Roman" w:hAnsi="Calibri" w:cs="Arial" w:hint="cs"/>
          <w:sz w:val="28"/>
          <w:szCs w:val="28"/>
          <w:rtl/>
          <w:lang w:bidi="ar-EG"/>
        </w:rPr>
        <w:t xml:space="preserve">- </w:t>
      </w:r>
      <w:r w:rsidRPr="003E55EF">
        <w:rPr>
          <w:rFonts w:ascii="Arial" w:eastAsia="Times New Roman" w:hAnsi="Arial" w:cs="Arial"/>
          <w:sz w:val="28"/>
          <w:szCs w:val="28"/>
          <w:rtl/>
          <w:lang w:bidi="ar-EG"/>
        </w:rPr>
        <w:t>عدم قيام المديرين بالدور الإيجابى فى ت</w:t>
      </w:r>
      <w:r w:rsidR="00F6694E">
        <w:rPr>
          <w:rFonts w:ascii="Arial" w:eastAsia="Times New Roman" w:hAnsi="Arial" w:cs="Arial"/>
          <w:sz w:val="28"/>
          <w:szCs w:val="28"/>
          <w:rtl/>
          <w:lang w:bidi="ar-EG"/>
        </w:rPr>
        <w:t xml:space="preserve">نظيم وإقامه العلاقات الإنسانيه </w:t>
      </w:r>
      <w:r w:rsidR="00F6694E">
        <w:rPr>
          <w:rFonts w:ascii="Arial" w:eastAsia="Times New Roman" w:hAnsi="Arial" w:cs="Arial" w:hint="cs"/>
          <w:sz w:val="28"/>
          <w:szCs w:val="28"/>
          <w:rtl/>
          <w:lang w:bidi="ar-EG"/>
        </w:rPr>
        <w:t>.</w:t>
      </w:r>
    </w:p>
    <w:p w:rsidR="003E55EF" w:rsidRPr="003E55EF" w:rsidRDefault="003E55EF" w:rsidP="00F6694E">
      <w:pPr>
        <w:bidi/>
        <w:spacing w:after="0" w:line="360" w:lineRule="auto"/>
        <w:rPr>
          <w:rFonts w:ascii="Arial" w:eastAsia="Times New Roman" w:hAnsi="Arial" w:cs="Arial"/>
          <w:sz w:val="28"/>
          <w:szCs w:val="28"/>
          <w:lang w:bidi="ar-EG"/>
        </w:rPr>
      </w:pPr>
      <w:r w:rsidRPr="003E55EF">
        <w:rPr>
          <w:rFonts w:ascii="Arial" w:eastAsia="Times New Roman" w:hAnsi="Arial" w:cs="Arial"/>
          <w:sz w:val="28"/>
          <w:szCs w:val="28"/>
          <w:rtl/>
          <w:lang w:bidi="ar-EG"/>
        </w:rPr>
        <w:t>- قلة الدعم المقدم</w:t>
      </w:r>
      <w:r w:rsidRPr="003E55EF">
        <w:rPr>
          <w:rFonts w:ascii="Arial" w:eastAsia="Times New Roman" w:hAnsi="Arial" w:cs="Arial"/>
          <w:sz w:val="28"/>
          <w:szCs w:val="28"/>
          <w:lang w:bidi="ar-EG"/>
        </w:rPr>
        <w:t xml:space="preserve"> </w:t>
      </w:r>
      <w:r w:rsidRPr="003E55EF">
        <w:rPr>
          <w:rFonts w:ascii="Arial" w:eastAsia="Times New Roman" w:hAnsi="Arial" w:cs="Arial"/>
          <w:sz w:val="28"/>
          <w:szCs w:val="28"/>
          <w:rtl/>
          <w:lang w:bidi="ar-EG"/>
        </w:rPr>
        <w:t>للمعلمات للمشاركه</w:t>
      </w:r>
      <w:r w:rsidRPr="003E55EF">
        <w:rPr>
          <w:rFonts w:ascii="Arial" w:eastAsia="Times New Roman" w:hAnsi="Arial" w:cs="Arial"/>
          <w:sz w:val="28"/>
          <w:szCs w:val="28"/>
          <w:lang w:bidi="ar-EG"/>
        </w:rPr>
        <w:t xml:space="preserve"> </w:t>
      </w:r>
      <w:r w:rsidRPr="003E55EF">
        <w:rPr>
          <w:rFonts w:ascii="Arial" w:eastAsia="Times New Roman" w:hAnsi="Arial" w:cs="Arial"/>
          <w:sz w:val="28"/>
          <w:szCs w:val="28"/>
          <w:rtl/>
          <w:lang w:bidi="ar-EG"/>
        </w:rPr>
        <w:t>فى اتخاذ القرارات،ممايؤدى إلى انخفاض الروح المعنويه لديهن وشعورهن بعدم الرضا الوظيفى،وعدم عداله الإداره فى تقييم أدائهن.</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 ومن خلال عمل الباحثه كمعلمه رياض الأطفال لاحظت:-عدم تقديم مديرىن رياض الاطفال الدعم المادى</w:t>
      </w:r>
      <w:r>
        <w:rPr>
          <w:rFonts w:ascii="Arial" w:eastAsia="Times New Roman" w:hAnsi="Arial" w:cs="Arial"/>
          <w:sz w:val="28"/>
          <w:szCs w:val="28"/>
          <w:lang w:bidi="ar-EG"/>
        </w:rPr>
        <w:t xml:space="preserve"> </w:t>
      </w:r>
      <w:r w:rsidRPr="003E55EF">
        <w:rPr>
          <w:rFonts w:ascii="Arial" w:eastAsia="Times New Roman" w:hAnsi="Arial" w:cs="Arial"/>
          <w:sz w:val="28"/>
          <w:szCs w:val="28"/>
          <w:rtl/>
          <w:lang w:bidi="ar-EG"/>
        </w:rPr>
        <w:t>والمعنوى اللازم للمعلمات لتنفيذ انشطه منهج</w:t>
      </w:r>
      <w:r w:rsidRPr="003E55EF">
        <w:rPr>
          <w:rFonts w:ascii="Arial" w:eastAsia="Times New Roman" w:hAnsi="Arial" w:cs="Arial"/>
          <w:sz w:val="28"/>
          <w:szCs w:val="28"/>
          <w:lang w:bidi="ar-EG"/>
        </w:rPr>
        <w:t>2.0</w:t>
      </w:r>
      <w:r w:rsidRPr="003E55EF">
        <w:rPr>
          <w:rFonts w:ascii="Arial" w:eastAsia="Times New Roman" w:hAnsi="Arial" w:cs="Arial"/>
          <w:sz w:val="28"/>
          <w:szCs w:val="28"/>
          <w:rtl/>
          <w:lang w:bidi="ar-EG"/>
        </w:rPr>
        <w:t>،المديرين لم يقدمواالمساعده اللازمه للمعلمات اثناء تقديم الانشطه والتعرف على محتوى المنهج كذلك عدم تقديم المساعده فى حل المشكلات التى تواجههم مع الاطفال.،عدم وعى العديد من المديرين بأهمية تقديم الدعم بكافة أشكاله لتطبيق منظومة المنهج الجديد</w:t>
      </w:r>
      <w:r w:rsidRPr="003E55EF">
        <w:rPr>
          <w:rFonts w:ascii="Arial" w:eastAsia="Times New Roman" w:hAnsi="Arial" w:cs="Arial"/>
          <w:sz w:val="28"/>
          <w:szCs w:val="28"/>
          <w:lang w:bidi="ar-EG"/>
        </w:rPr>
        <w:t>2.0</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إستنادا على ماسبق يمكن صياغه مشكله البحث فى التساؤلات التالية :-</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 ما ملامح منهج رياض الأطفال الجديد</w:t>
      </w:r>
      <w:r w:rsidRPr="003E55EF">
        <w:rPr>
          <w:rFonts w:ascii="Arial" w:eastAsia="Times New Roman" w:hAnsi="Arial" w:cs="Arial"/>
          <w:sz w:val="28"/>
          <w:szCs w:val="28"/>
          <w:lang w:bidi="ar-EG"/>
        </w:rPr>
        <w:t>2.0</w:t>
      </w:r>
      <w:r w:rsidRPr="003E55EF">
        <w:rPr>
          <w:rFonts w:ascii="Arial" w:eastAsia="Times New Roman" w:hAnsi="Arial" w:cs="Arial"/>
          <w:sz w:val="28"/>
          <w:szCs w:val="28"/>
          <w:rtl/>
          <w:lang w:bidi="ar-EG"/>
        </w:rPr>
        <w:t>؟</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 ما الأداءات الوظيفيه اللازمه لمعلمه رياض الاطفال لتطبيق منهج</w:t>
      </w:r>
      <w:r w:rsidRPr="003E55EF">
        <w:rPr>
          <w:rFonts w:ascii="Arial" w:eastAsia="Times New Roman" w:hAnsi="Arial" w:cs="Arial"/>
          <w:sz w:val="28"/>
          <w:szCs w:val="28"/>
          <w:lang w:bidi="ar-EG"/>
        </w:rPr>
        <w:t xml:space="preserve"> 2.0</w:t>
      </w:r>
      <w:r w:rsidRPr="003E55EF">
        <w:rPr>
          <w:rFonts w:ascii="Arial" w:eastAsia="Times New Roman" w:hAnsi="Arial" w:cs="Arial"/>
          <w:sz w:val="28"/>
          <w:szCs w:val="28"/>
          <w:rtl/>
          <w:lang w:bidi="ar-EG"/>
        </w:rPr>
        <w:t>بفاعليه؟</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 ما الدعم المقدم من مديرى رياض الأطفال للمعلمات لتطبيق منهج</w:t>
      </w:r>
      <w:r w:rsidRPr="003E55EF">
        <w:rPr>
          <w:rFonts w:ascii="Arial" w:eastAsia="Times New Roman" w:hAnsi="Arial" w:cs="Arial"/>
          <w:sz w:val="28"/>
          <w:szCs w:val="28"/>
          <w:lang w:bidi="ar-EG"/>
        </w:rPr>
        <w:t xml:space="preserve"> 2.0</w:t>
      </w:r>
      <w:r w:rsidRPr="003E55EF">
        <w:rPr>
          <w:rFonts w:ascii="Arial" w:eastAsia="Times New Roman" w:hAnsi="Arial" w:cs="Arial"/>
          <w:sz w:val="28"/>
          <w:szCs w:val="28"/>
          <w:rtl/>
          <w:lang w:bidi="ar-EG"/>
        </w:rPr>
        <w:t>بفاعلية؟</w:t>
      </w:r>
    </w:p>
    <w:p w:rsidR="003E55EF" w:rsidRPr="003E55EF" w:rsidRDefault="003E55EF" w:rsidP="00F6694E">
      <w:pPr>
        <w:bidi/>
        <w:spacing w:after="0" w:line="360" w:lineRule="auto"/>
        <w:rPr>
          <w:rFonts w:ascii="Arial" w:eastAsia="Times New Roman" w:hAnsi="Arial" w:cs="Arial"/>
          <w:sz w:val="28"/>
          <w:szCs w:val="28"/>
          <w:rtl/>
          <w:lang w:bidi="ar-EG"/>
        </w:rPr>
      </w:pPr>
      <w:r w:rsidRPr="003E55EF">
        <w:rPr>
          <w:rFonts w:ascii="Arial" w:eastAsia="Times New Roman" w:hAnsi="Arial" w:cs="Arial"/>
          <w:sz w:val="28"/>
          <w:szCs w:val="28"/>
          <w:rtl/>
          <w:lang w:bidi="ar-EG"/>
        </w:rPr>
        <w:t>- ما مقترحات تحسين الأداء الوظيفى للمعلمات لتطبيق منهج</w:t>
      </w:r>
      <w:r w:rsidRPr="003E55EF">
        <w:rPr>
          <w:rFonts w:ascii="Arial" w:eastAsia="Times New Roman" w:hAnsi="Arial" w:cs="Arial"/>
          <w:sz w:val="28"/>
          <w:szCs w:val="28"/>
          <w:lang w:bidi="ar-EG"/>
        </w:rPr>
        <w:t xml:space="preserve"> 2.0</w:t>
      </w:r>
      <w:r w:rsidR="00DD5B12">
        <w:rPr>
          <w:rFonts w:ascii="Arial" w:eastAsia="Times New Roman" w:hAnsi="Arial" w:cs="Arial"/>
          <w:sz w:val="28"/>
          <w:szCs w:val="28"/>
          <w:rtl/>
          <w:lang w:bidi="ar-EG"/>
        </w:rPr>
        <w:t>من وجهة نظر</w:t>
      </w:r>
      <w:r w:rsidR="00DD5B12">
        <w:rPr>
          <w:rFonts w:ascii="Arial" w:eastAsia="Times New Roman" w:hAnsi="Arial" w:cs="Arial" w:hint="cs"/>
          <w:sz w:val="28"/>
          <w:szCs w:val="28"/>
          <w:rtl/>
          <w:lang w:bidi="ar-EG"/>
        </w:rPr>
        <w:t xml:space="preserve"> الموجهين</w:t>
      </w:r>
      <w:r w:rsidRPr="003E55EF">
        <w:rPr>
          <w:rFonts w:ascii="Arial" w:eastAsia="Times New Roman" w:hAnsi="Arial" w:cs="Arial"/>
          <w:sz w:val="28"/>
          <w:szCs w:val="28"/>
          <w:rtl/>
          <w:lang w:bidi="ar-EG"/>
        </w:rPr>
        <w:t>؟</w:t>
      </w:r>
    </w:p>
    <w:p w:rsidR="003E55EF" w:rsidRPr="003E55EF" w:rsidRDefault="003E55EF" w:rsidP="003E55EF">
      <w:pPr>
        <w:bidi/>
        <w:spacing w:before="120"/>
        <w:jc w:val="lowKashida"/>
        <w:rPr>
          <w:rFonts w:ascii="Calibri" w:eastAsia="Times New Roman" w:hAnsi="Calibri" w:cs="Arial"/>
          <w:b/>
          <w:bCs/>
          <w:sz w:val="32"/>
          <w:szCs w:val="32"/>
          <w:u w:val="single"/>
          <w:rtl/>
          <w:lang w:bidi="ar-EG"/>
        </w:rPr>
      </w:pPr>
      <w:r w:rsidRPr="003E55EF">
        <w:rPr>
          <w:rFonts w:ascii="Calibri" w:eastAsia="Times New Roman" w:hAnsi="Calibri" w:cs="Arial" w:hint="cs"/>
          <w:b/>
          <w:bCs/>
          <w:sz w:val="32"/>
          <w:szCs w:val="32"/>
          <w:u w:val="single"/>
          <w:rtl/>
          <w:lang w:bidi="ar-EG"/>
        </w:rPr>
        <w:t>أهداف الدراسة</w:t>
      </w:r>
    </w:p>
    <w:p w:rsidR="003E55EF" w:rsidRDefault="003E55EF" w:rsidP="00A05398">
      <w:pPr>
        <w:bidi/>
        <w:spacing w:before="120"/>
        <w:jc w:val="lowKashida"/>
        <w:rPr>
          <w:rFonts w:ascii="Arial" w:eastAsia="Times New Roman" w:hAnsi="Arial" w:cs="Arial"/>
          <w:sz w:val="28"/>
          <w:szCs w:val="28"/>
          <w:rtl/>
          <w:lang w:bidi="ar-EG"/>
        </w:rPr>
      </w:pPr>
      <w:r w:rsidRPr="003E55EF">
        <w:rPr>
          <w:rFonts w:ascii="Arial" w:eastAsia="Times New Roman" w:hAnsi="Arial" w:cs="Arial"/>
          <w:sz w:val="28"/>
          <w:szCs w:val="28"/>
          <w:rtl/>
          <w:lang w:bidi="ar-EG"/>
        </w:rPr>
        <w:t>تهدف هذه الدراسة إلى:</w:t>
      </w:r>
    </w:p>
    <w:p w:rsidR="00A05398" w:rsidRDefault="00A05398" w:rsidP="00A05398">
      <w:pPr>
        <w:bidi/>
        <w:spacing w:before="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t xml:space="preserve">- </w:t>
      </w:r>
      <w:r w:rsidR="00564ED1">
        <w:rPr>
          <w:rFonts w:ascii="Arial" w:eastAsia="Times New Roman" w:hAnsi="Arial" w:cs="Arial" w:hint="cs"/>
          <w:sz w:val="28"/>
          <w:szCs w:val="28"/>
          <w:rtl/>
          <w:lang w:bidi="ar-EG"/>
        </w:rPr>
        <w:t>التعرف على التوجهات الحديثة لمقومات الإدارة المدرسية.</w:t>
      </w:r>
    </w:p>
    <w:p w:rsidR="00564ED1" w:rsidRDefault="00564ED1" w:rsidP="00564ED1">
      <w:pPr>
        <w:bidi/>
        <w:spacing w:before="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t>- التعرف على انماط إدارة رياض الأطفال.</w:t>
      </w:r>
    </w:p>
    <w:p w:rsidR="00564ED1" w:rsidRPr="003E55EF" w:rsidRDefault="000313F3" w:rsidP="00564ED1">
      <w:pPr>
        <w:bidi/>
        <w:spacing w:before="120"/>
        <w:jc w:val="lowKashida"/>
        <w:rPr>
          <w:rFonts w:ascii="Arial" w:eastAsia="Times New Roman" w:hAnsi="Arial" w:cs="Arial"/>
          <w:sz w:val="28"/>
          <w:szCs w:val="28"/>
          <w:lang w:bidi="ar-EG"/>
        </w:rPr>
      </w:pPr>
      <w:r>
        <w:rPr>
          <w:rFonts w:ascii="Arial" w:eastAsia="Times New Roman" w:hAnsi="Arial" w:cs="Arial" w:hint="cs"/>
          <w:sz w:val="28"/>
          <w:szCs w:val="28"/>
          <w:rtl/>
          <w:lang w:bidi="ar-EG"/>
        </w:rPr>
        <w:t>- التعرف على مهام ومهارات مديري رياض الأطفال.</w:t>
      </w:r>
    </w:p>
    <w:p w:rsidR="00A05398" w:rsidRDefault="003E55EF" w:rsidP="000313F3">
      <w:pPr>
        <w:bidi/>
        <w:spacing w:before="120"/>
        <w:jc w:val="lowKashida"/>
        <w:rPr>
          <w:rFonts w:ascii="Arial" w:eastAsia="Times New Roman" w:hAnsi="Arial" w:cs="Arial"/>
          <w:sz w:val="28"/>
          <w:szCs w:val="28"/>
          <w:rtl/>
          <w:lang w:bidi="ar-EG"/>
        </w:rPr>
      </w:pPr>
      <w:r w:rsidRPr="003E55EF">
        <w:rPr>
          <w:rFonts w:ascii="Arial" w:eastAsia="Times New Roman" w:hAnsi="Arial" w:cs="Arial"/>
          <w:sz w:val="28"/>
          <w:szCs w:val="28"/>
          <w:rtl/>
          <w:lang w:bidi="ar-EG"/>
        </w:rPr>
        <w:t>-</w:t>
      </w:r>
      <w:r w:rsidRPr="003E55EF">
        <w:rPr>
          <w:rFonts w:ascii="Arial" w:eastAsia="Times New Roman" w:hAnsi="Arial" w:cs="Arial" w:hint="cs"/>
          <w:sz w:val="28"/>
          <w:szCs w:val="28"/>
          <w:rtl/>
          <w:lang w:bidi="ar-EG"/>
        </w:rPr>
        <w:t xml:space="preserve"> </w:t>
      </w:r>
      <w:r w:rsidRPr="003E55EF">
        <w:rPr>
          <w:rFonts w:ascii="Arial" w:eastAsia="Times New Roman" w:hAnsi="Arial" w:cs="Arial"/>
          <w:sz w:val="28"/>
          <w:szCs w:val="28"/>
          <w:rtl/>
          <w:lang w:bidi="ar-EG"/>
        </w:rPr>
        <w:t xml:space="preserve">التعرف على </w:t>
      </w:r>
      <w:r w:rsidR="000313F3">
        <w:rPr>
          <w:rFonts w:ascii="Arial" w:eastAsia="Times New Roman" w:hAnsi="Arial" w:cs="Arial" w:hint="cs"/>
          <w:sz w:val="28"/>
          <w:szCs w:val="28"/>
          <w:rtl/>
          <w:lang w:bidi="ar-EG"/>
        </w:rPr>
        <w:t xml:space="preserve">المعوفات </w:t>
      </w:r>
      <w:r w:rsidRPr="003E55EF">
        <w:rPr>
          <w:rFonts w:ascii="Arial" w:eastAsia="Times New Roman" w:hAnsi="Arial" w:cs="Arial"/>
          <w:sz w:val="28"/>
          <w:szCs w:val="28"/>
          <w:rtl/>
          <w:lang w:bidi="ar-EG"/>
        </w:rPr>
        <w:t xml:space="preserve">التى </w:t>
      </w:r>
      <w:r w:rsidR="00A05398">
        <w:rPr>
          <w:rFonts w:ascii="Arial" w:eastAsia="Times New Roman" w:hAnsi="Arial" w:cs="Arial" w:hint="cs"/>
          <w:sz w:val="28"/>
          <w:szCs w:val="28"/>
          <w:rtl/>
          <w:lang w:bidi="ar-EG"/>
        </w:rPr>
        <w:t>تواجه مديري رياض الاطفال .</w:t>
      </w:r>
    </w:p>
    <w:p w:rsidR="000313F3" w:rsidRDefault="000313F3" w:rsidP="000313F3">
      <w:pPr>
        <w:bidi/>
        <w:spacing w:before="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lastRenderedPageBreak/>
        <w:t xml:space="preserve">- </w:t>
      </w:r>
      <w:r w:rsidRPr="003E55EF">
        <w:rPr>
          <w:rFonts w:ascii="Arial" w:eastAsia="Times New Roman" w:hAnsi="Arial" w:cs="Arial"/>
          <w:sz w:val="28"/>
          <w:szCs w:val="28"/>
          <w:rtl/>
          <w:lang w:bidi="ar-EG"/>
        </w:rPr>
        <w:t>عرض ملامح وأهداف منهج</w:t>
      </w:r>
      <w:r w:rsidRPr="003E55EF">
        <w:rPr>
          <w:rFonts w:ascii="Arial" w:eastAsia="Times New Roman" w:hAnsi="Arial" w:cs="Arial"/>
          <w:sz w:val="28"/>
          <w:szCs w:val="28"/>
          <w:lang w:bidi="ar-EG"/>
        </w:rPr>
        <w:t xml:space="preserve"> 2.0</w:t>
      </w:r>
      <w:r w:rsidRPr="003E55EF">
        <w:rPr>
          <w:rFonts w:ascii="Arial" w:eastAsia="Times New Roman" w:hAnsi="Arial" w:cs="Arial"/>
          <w:sz w:val="28"/>
          <w:szCs w:val="28"/>
          <w:rtl/>
          <w:lang w:bidi="ar-EG"/>
        </w:rPr>
        <w:t>.</w:t>
      </w:r>
    </w:p>
    <w:p w:rsidR="000313F3" w:rsidRDefault="000313F3" w:rsidP="000313F3">
      <w:pPr>
        <w:bidi/>
        <w:rPr>
          <w:sz w:val="28"/>
          <w:szCs w:val="28"/>
          <w:rtl/>
        </w:rPr>
      </w:pPr>
      <w:r>
        <w:rPr>
          <w:rFonts w:ascii="Arial" w:eastAsia="Times New Roman" w:hAnsi="Arial" w:cs="Arial" w:hint="cs"/>
          <w:sz w:val="28"/>
          <w:szCs w:val="28"/>
          <w:rtl/>
          <w:lang w:bidi="ar-EG"/>
        </w:rPr>
        <w:t xml:space="preserve">- التعرف على </w:t>
      </w:r>
      <w:r w:rsidRPr="000313F3">
        <w:rPr>
          <w:rFonts w:hint="cs"/>
          <w:sz w:val="28"/>
          <w:szCs w:val="28"/>
          <w:rtl/>
        </w:rPr>
        <w:t>وظائف</w:t>
      </w:r>
      <w:r w:rsidRPr="000313F3">
        <w:rPr>
          <w:sz w:val="28"/>
          <w:szCs w:val="28"/>
          <w:lang w:bidi="ar-EG"/>
        </w:rPr>
        <w:t xml:space="preserve"> </w:t>
      </w:r>
      <w:r w:rsidRPr="000313F3">
        <w:rPr>
          <w:rFonts w:hint="cs"/>
          <w:sz w:val="28"/>
          <w:szCs w:val="28"/>
          <w:rtl/>
        </w:rPr>
        <w:t>ومهام</w:t>
      </w:r>
      <w:r w:rsidRPr="000313F3">
        <w:rPr>
          <w:sz w:val="28"/>
          <w:szCs w:val="28"/>
          <w:lang w:bidi="ar-EG"/>
        </w:rPr>
        <w:t xml:space="preserve"> </w:t>
      </w:r>
      <w:r w:rsidRPr="000313F3">
        <w:rPr>
          <w:rFonts w:hint="cs"/>
          <w:sz w:val="28"/>
          <w:szCs w:val="28"/>
          <w:rtl/>
        </w:rPr>
        <w:t>الموجه</w:t>
      </w:r>
      <w:r w:rsidRPr="000313F3">
        <w:rPr>
          <w:sz w:val="28"/>
          <w:szCs w:val="28"/>
          <w:lang w:bidi="ar-EG"/>
        </w:rPr>
        <w:t xml:space="preserve"> </w:t>
      </w:r>
      <w:r w:rsidRPr="000313F3">
        <w:rPr>
          <w:rFonts w:hint="cs"/>
          <w:sz w:val="28"/>
          <w:szCs w:val="28"/>
          <w:rtl/>
        </w:rPr>
        <w:t>الفني</w:t>
      </w:r>
      <w:r w:rsidRPr="000313F3">
        <w:rPr>
          <w:sz w:val="28"/>
          <w:szCs w:val="28"/>
          <w:lang w:bidi="ar-EG"/>
        </w:rPr>
        <w:t xml:space="preserve"> </w:t>
      </w:r>
      <w:r w:rsidRPr="000313F3">
        <w:rPr>
          <w:rFonts w:hint="cs"/>
          <w:sz w:val="28"/>
          <w:szCs w:val="28"/>
          <w:rtl/>
        </w:rPr>
        <w:t>برياض</w:t>
      </w:r>
      <w:r w:rsidRPr="000313F3">
        <w:rPr>
          <w:sz w:val="28"/>
          <w:szCs w:val="28"/>
          <w:lang w:bidi="ar-EG"/>
        </w:rPr>
        <w:t xml:space="preserve"> </w:t>
      </w:r>
      <w:r w:rsidRPr="000313F3">
        <w:rPr>
          <w:rFonts w:hint="cs"/>
          <w:sz w:val="28"/>
          <w:szCs w:val="28"/>
          <w:rtl/>
        </w:rPr>
        <w:t>الأطفال</w:t>
      </w:r>
      <w:r>
        <w:rPr>
          <w:rFonts w:hint="cs"/>
          <w:sz w:val="28"/>
          <w:szCs w:val="28"/>
          <w:rtl/>
        </w:rPr>
        <w:t>.</w:t>
      </w:r>
    </w:p>
    <w:p w:rsidR="000313F3" w:rsidRPr="00602EF8" w:rsidRDefault="000313F3" w:rsidP="00602EF8">
      <w:pPr>
        <w:bidi/>
        <w:rPr>
          <w:b/>
          <w:bCs/>
          <w:sz w:val="28"/>
          <w:szCs w:val="28"/>
          <w:rtl/>
          <w:lang w:bidi="ar-EG"/>
        </w:rPr>
      </w:pPr>
      <w:r>
        <w:rPr>
          <w:rFonts w:hint="cs"/>
          <w:sz w:val="28"/>
          <w:szCs w:val="28"/>
          <w:rtl/>
        </w:rPr>
        <w:t xml:space="preserve">- </w:t>
      </w:r>
      <w:r w:rsidR="00602EF8" w:rsidRPr="00602EF8">
        <w:rPr>
          <w:rFonts w:hint="cs"/>
          <w:sz w:val="28"/>
          <w:szCs w:val="28"/>
          <w:rtl/>
        </w:rPr>
        <w:t>دور</w:t>
      </w:r>
      <w:r w:rsidR="00602EF8" w:rsidRPr="00602EF8">
        <w:rPr>
          <w:sz w:val="28"/>
          <w:szCs w:val="28"/>
          <w:lang w:bidi="ar-EG"/>
        </w:rPr>
        <w:t xml:space="preserve"> </w:t>
      </w:r>
      <w:r w:rsidR="00602EF8" w:rsidRPr="00602EF8">
        <w:rPr>
          <w:rFonts w:hint="cs"/>
          <w:sz w:val="28"/>
          <w:szCs w:val="28"/>
          <w:rtl/>
        </w:rPr>
        <w:t>الموجه</w:t>
      </w:r>
      <w:r w:rsidR="00602EF8" w:rsidRPr="00602EF8">
        <w:rPr>
          <w:sz w:val="28"/>
          <w:szCs w:val="28"/>
          <w:lang w:bidi="ar-EG"/>
        </w:rPr>
        <w:t xml:space="preserve"> </w:t>
      </w:r>
      <w:r w:rsidR="00602EF8" w:rsidRPr="00602EF8">
        <w:rPr>
          <w:rFonts w:hint="cs"/>
          <w:sz w:val="28"/>
          <w:szCs w:val="28"/>
          <w:rtl/>
        </w:rPr>
        <w:t>الفني</w:t>
      </w:r>
      <w:r w:rsidR="00602EF8" w:rsidRPr="00602EF8">
        <w:rPr>
          <w:sz w:val="28"/>
          <w:szCs w:val="28"/>
          <w:lang w:bidi="ar-EG"/>
        </w:rPr>
        <w:t xml:space="preserve"> </w:t>
      </w:r>
      <w:r w:rsidR="00602EF8" w:rsidRPr="00602EF8">
        <w:rPr>
          <w:rFonts w:hint="cs"/>
          <w:sz w:val="28"/>
          <w:szCs w:val="28"/>
          <w:rtl/>
        </w:rPr>
        <w:t>في</w:t>
      </w:r>
      <w:r w:rsidR="00602EF8" w:rsidRPr="00602EF8">
        <w:rPr>
          <w:sz w:val="28"/>
          <w:szCs w:val="28"/>
          <w:lang w:bidi="ar-EG"/>
        </w:rPr>
        <w:t xml:space="preserve"> </w:t>
      </w:r>
      <w:r w:rsidR="00602EF8" w:rsidRPr="00602EF8">
        <w:rPr>
          <w:rFonts w:hint="cs"/>
          <w:sz w:val="28"/>
          <w:szCs w:val="28"/>
          <w:rtl/>
        </w:rPr>
        <w:t>تحسين</w:t>
      </w:r>
      <w:r w:rsidR="00602EF8" w:rsidRPr="00602EF8">
        <w:rPr>
          <w:sz w:val="28"/>
          <w:szCs w:val="28"/>
          <w:lang w:bidi="ar-EG"/>
        </w:rPr>
        <w:t xml:space="preserve"> </w:t>
      </w:r>
      <w:r w:rsidR="00602EF8" w:rsidRPr="00602EF8">
        <w:rPr>
          <w:rFonts w:hint="cs"/>
          <w:sz w:val="28"/>
          <w:szCs w:val="28"/>
          <w:rtl/>
        </w:rPr>
        <w:t>الأداء</w:t>
      </w:r>
      <w:r w:rsidR="00602EF8" w:rsidRPr="00602EF8">
        <w:rPr>
          <w:sz w:val="28"/>
          <w:szCs w:val="28"/>
          <w:lang w:bidi="ar-EG"/>
        </w:rPr>
        <w:t xml:space="preserve"> </w:t>
      </w:r>
      <w:r w:rsidR="00602EF8" w:rsidRPr="00602EF8">
        <w:rPr>
          <w:rFonts w:hint="cs"/>
          <w:sz w:val="28"/>
          <w:szCs w:val="28"/>
          <w:rtl/>
        </w:rPr>
        <w:t>المهني</w:t>
      </w:r>
      <w:r w:rsidR="00602EF8" w:rsidRPr="00602EF8">
        <w:rPr>
          <w:sz w:val="28"/>
          <w:szCs w:val="28"/>
          <w:lang w:bidi="ar-EG"/>
        </w:rPr>
        <w:t xml:space="preserve"> </w:t>
      </w:r>
      <w:r w:rsidR="00602EF8" w:rsidRPr="00602EF8">
        <w:rPr>
          <w:rFonts w:hint="cs"/>
          <w:sz w:val="28"/>
          <w:szCs w:val="28"/>
          <w:rtl/>
        </w:rPr>
        <w:t>للمعلمات</w:t>
      </w:r>
    </w:p>
    <w:p w:rsidR="003E55EF" w:rsidRPr="003E55EF" w:rsidRDefault="003E55EF" w:rsidP="003E55EF">
      <w:pPr>
        <w:bidi/>
        <w:spacing w:before="120"/>
        <w:jc w:val="lowKashida"/>
        <w:rPr>
          <w:rFonts w:ascii="Arial" w:eastAsia="Times New Roman" w:hAnsi="Arial" w:cs="Arial"/>
          <w:sz w:val="36"/>
          <w:szCs w:val="36"/>
          <w:rtl/>
          <w:lang w:bidi="ar-EG"/>
        </w:rPr>
      </w:pPr>
      <w:r w:rsidRPr="003E55EF">
        <w:rPr>
          <w:rFonts w:ascii="Arial" w:eastAsia="Times New Roman" w:hAnsi="Arial" w:cs="Arial"/>
          <w:sz w:val="28"/>
          <w:szCs w:val="28"/>
          <w:rtl/>
          <w:lang w:bidi="ar-EG"/>
        </w:rPr>
        <w:t>-</w:t>
      </w:r>
      <w:r w:rsidRPr="003E55EF">
        <w:rPr>
          <w:rFonts w:ascii="Arial" w:eastAsia="Times New Roman" w:hAnsi="Arial" w:cs="Arial" w:hint="cs"/>
          <w:sz w:val="28"/>
          <w:szCs w:val="28"/>
          <w:rtl/>
          <w:lang w:bidi="ar-EG"/>
        </w:rPr>
        <w:t xml:space="preserve"> </w:t>
      </w:r>
      <w:r w:rsidRPr="003E55EF">
        <w:rPr>
          <w:rFonts w:ascii="Arial" w:eastAsia="Times New Roman" w:hAnsi="Arial" w:cs="Arial"/>
          <w:sz w:val="28"/>
          <w:szCs w:val="28"/>
          <w:rtl/>
          <w:lang w:bidi="ar-EG"/>
        </w:rPr>
        <w:t>وضع مقترحات لتطوير دور مديرى رياض الأطفال فى تحسين الأداء الوظيفى لمعلمات رياض الأطفال فى ضوء منهج</w:t>
      </w:r>
      <w:r w:rsidRPr="003E55EF">
        <w:rPr>
          <w:rFonts w:ascii="Arial" w:eastAsia="Times New Roman" w:hAnsi="Arial" w:cs="Arial"/>
          <w:sz w:val="28"/>
          <w:szCs w:val="28"/>
          <w:lang w:bidi="ar-EG"/>
        </w:rPr>
        <w:t xml:space="preserve">2.0 </w:t>
      </w:r>
    </w:p>
    <w:p w:rsidR="003E55EF" w:rsidRPr="003E55EF" w:rsidRDefault="003E55EF" w:rsidP="003E55EF">
      <w:pPr>
        <w:bidi/>
        <w:spacing w:before="120"/>
        <w:jc w:val="lowKashida"/>
        <w:rPr>
          <w:rFonts w:ascii="Calibri" w:eastAsia="Times New Roman" w:hAnsi="Calibri" w:cs="Arial"/>
          <w:b/>
          <w:bCs/>
          <w:sz w:val="32"/>
          <w:szCs w:val="32"/>
          <w:u w:val="single"/>
          <w:rtl/>
          <w:lang w:bidi="ar-EG"/>
        </w:rPr>
      </w:pPr>
      <w:r w:rsidRPr="003E55EF">
        <w:rPr>
          <w:rFonts w:ascii="Calibri" w:eastAsia="Times New Roman" w:hAnsi="Calibri" w:cs="Arial" w:hint="cs"/>
          <w:b/>
          <w:bCs/>
          <w:sz w:val="32"/>
          <w:szCs w:val="32"/>
          <w:u w:val="single"/>
          <w:rtl/>
          <w:lang w:bidi="ar-EG"/>
        </w:rPr>
        <w:t>منهج الدراسة</w:t>
      </w:r>
    </w:p>
    <w:p w:rsidR="003E55EF" w:rsidRPr="003E55EF" w:rsidRDefault="003E55EF" w:rsidP="003E55EF">
      <w:pPr>
        <w:bidi/>
        <w:spacing w:before="120"/>
        <w:jc w:val="lowKashida"/>
        <w:rPr>
          <w:rFonts w:ascii="Arial" w:eastAsia="Times New Roman" w:hAnsi="Arial" w:cs="Arial"/>
          <w:sz w:val="28"/>
          <w:szCs w:val="28"/>
          <w:rtl/>
          <w:lang w:bidi="ar-EG"/>
        </w:rPr>
      </w:pPr>
      <w:r w:rsidRPr="003E55EF">
        <w:rPr>
          <w:rFonts w:ascii="Arial" w:eastAsia="Times New Roman" w:hAnsi="Arial" w:cs="Arial"/>
          <w:sz w:val="28"/>
          <w:szCs w:val="28"/>
          <w:rtl/>
          <w:lang w:bidi="ar-EG"/>
        </w:rPr>
        <w:t xml:space="preserve">وفقا لطبيعة الدراسة الحاليه فإن المنهج الوصفى التحليلى يعتبر من أنسب المناهج البحثية،حيث لا يقتصر هذا المنهج على مجرد الوصف بل يقوم بفحص العوامل المتضمنة فى المواقف وتحليلها،والوصول إلى مجموعة من النتائج ووضع تفسير لها،وربطها بأسبابها،وفى هذا الإطار،ستقوم الدراسة الحالية بالتعرف على دور مديري رياض الأطفال فى تحسين الأداء الوظيفى لمعلمات رياض الأطفال فى ضوء منهج </w:t>
      </w:r>
      <w:r w:rsidRPr="003E55EF">
        <w:rPr>
          <w:rFonts w:ascii="Arial" w:eastAsia="Times New Roman" w:hAnsi="Arial" w:cs="Arial"/>
          <w:sz w:val="28"/>
          <w:szCs w:val="28"/>
          <w:lang w:bidi="ar-EG"/>
        </w:rPr>
        <w:t>2.0</w:t>
      </w:r>
      <w:r w:rsidRPr="003E55EF">
        <w:rPr>
          <w:rFonts w:ascii="Arial" w:eastAsia="Times New Roman" w:hAnsi="Arial" w:cs="Arial"/>
          <w:sz w:val="28"/>
          <w:szCs w:val="28"/>
          <w:rtl/>
          <w:lang w:bidi="ar-EG"/>
        </w:rPr>
        <w:t>.</w:t>
      </w:r>
    </w:p>
    <w:p w:rsidR="003E55EF" w:rsidRPr="003E55EF" w:rsidRDefault="003E55EF" w:rsidP="003E55EF">
      <w:pPr>
        <w:bidi/>
        <w:spacing w:before="120"/>
        <w:jc w:val="lowKashida"/>
        <w:rPr>
          <w:rFonts w:ascii="Calibri" w:eastAsia="Times New Roman" w:hAnsi="Calibri" w:cs="Arial"/>
          <w:b/>
          <w:bCs/>
          <w:sz w:val="32"/>
          <w:szCs w:val="32"/>
          <w:u w:val="single"/>
          <w:rtl/>
          <w:lang w:bidi="ar-EG"/>
        </w:rPr>
      </w:pPr>
      <w:r w:rsidRPr="003E55EF">
        <w:rPr>
          <w:rFonts w:ascii="Calibri" w:eastAsia="Times New Roman" w:hAnsi="Calibri" w:cs="Arial" w:hint="cs"/>
          <w:b/>
          <w:bCs/>
          <w:sz w:val="32"/>
          <w:szCs w:val="32"/>
          <w:u w:val="single"/>
          <w:rtl/>
          <w:lang w:bidi="ar-EG"/>
        </w:rPr>
        <w:t>مصطلحات الدراسة:</w:t>
      </w:r>
    </w:p>
    <w:p w:rsidR="003E55EF" w:rsidRPr="003E55EF" w:rsidRDefault="003E55EF" w:rsidP="003E55EF">
      <w:pPr>
        <w:bidi/>
        <w:spacing w:before="120"/>
        <w:jc w:val="lowKashida"/>
        <w:rPr>
          <w:rFonts w:ascii="Calibri" w:eastAsia="Times New Roman" w:hAnsi="Calibri" w:cs="Arial"/>
          <w:b/>
          <w:bCs/>
          <w:sz w:val="32"/>
          <w:szCs w:val="32"/>
          <w:rtl/>
          <w:lang w:bidi="ar-EG"/>
        </w:rPr>
      </w:pPr>
      <w:r w:rsidRPr="003E55EF">
        <w:rPr>
          <w:rFonts w:ascii="Calibri" w:eastAsia="Times New Roman" w:hAnsi="Calibri" w:cs="Arial" w:hint="cs"/>
          <w:b/>
          <w:bCs/>
          <w:sz w:val="32"/>
          <w:szCs w:val="32"/>
          <w:rtl/>
          <w:lang w:bidi="ar-EG"/>
        </w:rPr>
        <w:t>مديرالروضة:</w:t>
      </w:r>
    </w:p>
    <w:p w:rsidR="003E55EF" w:rsidRPr="003E55EF" w:rsidRDefault="003E55EF" w:rsidP="00F6694E">
      <w:pPr>
        <w:bidi/>
        <w:spacing w:before="120"/>
        <w:jc w:val="lowKashida"/>
        <w:rPr>
          <w:rFonts w:ascii="Calibri" w:eastAsia="Times New Roman" w:hAnsi="Calibri" w:cs="Arial"/>
          <w:sz w:val="28"/>
          <w:szCs w:val="28"/>
          <w:rtl/>
          <w:lang w:bidi="ar-EG"/>
        </w:rPr>
      </w:pPr>
      <w:r w:rsidRPr="003E55EF">
        <w:rPr>
          <w:rFonts w:ascii="Calibri" w:eastAsia="Times New Roman" w:hAnsi="Calibri" w:cs="Arial" w:hint="cs"/>
          <w:sz w:val="28"/>
          <w:szCs w:val="28"/>
          <w:rtl/>
          <w:lang w:bidi="ar-EG"/>
        </w:rPr>
        <w:t>هى القائده،والمخططة،والمنظمة والمشرفة على إدارة نشاطات الروضة اليومية بما فيها تنظيم نشاطات الأطفال التفاعلية مع المعلمات،وتنظيم البرامج الإجتماعيةوالترفيهية،وتطوير التعامل مع المجتمع المحلى</w:t>
      </w:r>
      <w:r w:rsidRPr="003E55EF">
        <w:rPr>
          <w:rFonts w:ascii="Calibri" w:eastAsia="Times New Roman" w:hAnsi="Calibri" w:cs="Arial" w:hint="cs"/>
          <w:sz w:val="24"/>
          <w:szCs w:val="24"/>
          <w:vertAlign w:val="superscript"/>
          <w:rtl/>
          <w:lang w:bidi="ar-EG"/>
        </w:rPr>
        <w:t>.</w:t>
      </w:r>
      <w:r w:rsidRPr="003E55EF">
        <w:rPr>
          <w:rFonts w:ascii="Calibri" w:eastAsia="Times New Roman" w:hAnsi="Calibri" w:cs="Arial" w:hint="cs"/>
          <w:sz w:val="24"/>
          <w:szCs w:val="24"/>
          <w:rtl/>
          <w:lang w:bidi="ar-EG"/>
        </w:rPr>
        <w:t xml:space="preserve">(الجميلى،2011،ص59)                                          </w:t>
      </w:r>
    </w:p>
    <w:p w:rsidR="003E55EF" w:rsidRPr="003E55EF" w:rsidRDefault="003E55EF" w:rsidP="003E55EF">
      <w:pPr>
        <w:tabs>
          <w:tab w:val="left" w:pos="7350"/>
          <w:tab w:val="right" w:pos="8640"/>
        </w:tabs>
        <w:bidi/>
        <w:spacing w:before="120"/>
        <w:jc w:val="lowKashida"/>
        <w:rPr>
          <w:rFonts w:ascii="Calibri" w:eastAsia="Times New Roman" w:hAnsi="Calibri" w:cs="Arial"/>
          <w:b/>
          <w:bCs/>
          <w:sz w:val="32"/>
          <w:szCs w:val="32"/>
          <w:rtl/>
          <w:lang w:bidi="ar-EG"/>
        </w:rPr>
      </w:pPr>
      <w:r w:rsidRPr="003E55EF">
        <w:rPr>
          <w:rFonts w:ascii="Calibri" w:eastAsia="Times New Roman" w:hAnsi="Calibri" w:cs="Arial" w:hint="cs"/>
          <w:b/>
          <w:bCs/>
          <w:sz w:val="32"/>
          <w:szCs w:val="32"/>
          <w:rtl/>
          <w:lang w:bidi="ar-EG"/>
        </w:rPr>
        <w:t>منهج</w:t>
      </w:r>
      <w:r w:rsidRPr="003E55EF">
        <w:rPr>
          <w:rFonts w:ascii="Calibri" w:eastAsia="Times New Roman" w:hAnsi="Calibri" w:cs="Arial"/>
          <w:b/>
          <w:bCs/>
          <w:sz w:val="32"/>
          <w:szCs w:val="32"/>
          <w:lang w:bidi="ar-EG"/>
        </w:rPr>
        <w:t xml:space="preserve">2.0 </w:t>
      </w:r>
    </w:p>
    <w:p w:rsidR="00390AFF" w:rsidRPr="009B3869" w:rsidRDefault="003E55EF" w:rsidP="009B3869">
      <w:pPr>
        <w:bidi/>
        <w:spacing w:before="120"/>
        <w:jc w:val="lowKashida"/>
        <w:rPr>
          <w:rFonts w:ascii="Calibri" w:eastAsia="Times New Roman" w:hAnsi="Calibri" w:cs="Arial"/>
          <w:sz w:val="28"/>
          <w:szCs w:val="28"/>
          <w:lang w:bidi="ar-EG"/>
        </w:rPr>
      </w:pPr>
      <w:r w:rsidRPr="003E55EF">
        <w:rPr>
          <w:rFonts w:ascii="Calibri" w:eastAsia="Times New Roman" w:hAnsi="Calibri" w:cs="Arial" w:hint="cs"/>
          <w:sz w:val="28"/>
          <w:szCs w:val="28"/>
          <w:rtl/>
          <w:lang w:bidi="ar-EG"/>
        </w:rPr>
        <w:t>هو المنهج الذى قامت وزارة التربية والتعليم بتطبيقة فى بداية العام الدراسى 2018/2019 ويهدف إلى تحسين نظام التعليم ويركز على القضايا والتحديات المحلية والعالمية من خلال مجموعة من المفاهيم وهى(تعلم لتكون-تعلم لتعرف-تعلم لتعمل-تعلم لتعيش)لتشجيع الطفل على التواصل من خلال مجتمع الممارسة.</w:t>
      </w:r>
    </w:p>
    <w:p w:rsidR="00E65111" w:rsidRDefault="00E65111" w:rsidP="00E65111">
      <w:pPr>
        <w:bidi/>
        <w:rPr>
          <w:rFonts w:asciiTheme="minorBidi" w:hAnsiTheme="minorBidi"/>
          <w:b/>
          <w:bCs/>
          <w:sz w:val="32"/>
          <w:szCs w:val="32"/>
          <w:lang w:bidi="ar-EG"/>
        </w:rPr>
      </w:pPr>
      <w:r w:rsidRPr="00E65111">
        <w:rPr>
          <w:rFonts w:asciiTheme="minorBidi" w:hAnsiTheme="minorBidi" w:hint="cs"/>
          <w:b/>
          <w:bCs/>
          <w:sz w:val="32"/>
          <w:szCs w:val="32"/>
          <w:rtl/>
        </w:rPr>
        <w:t>موجهة</w:t>
      </w:r>
      <w:r w:rsidRPr="00E65111">
        <w:rPr>
          <w:rFonts w:asciiTheme="minorBidi" w:hAnsiTheme="minorBidi"/>
          <w:b/>
          <w:bCs/>
          <w:sz w:val="32"/>
          <w:szCs w:val="32"/>
          <w:lang w:bidi="ar-EG"/>
        </w:rPr>
        <w:t xml:space="preserve"> </w:t>
      </w:r>
      <w:r w:rsidRPr="00E65111">
        <w:rPr>
          <w:rFonts w:asciiTheme="minorBidi" w:hAnsiTheme="minorBidi" w:hint="cs"/>
          <w:b/>
          <w:bCs/>
          <w:sz w:val="32"/>
          <w:szCs w:val="32"/>
          <w:rtl/>
        </w:rPr>
        <w:t>رياض</w:t>
      </w:r>
      <w:r w:rsidRPr="00E65111">
        <w:rPr>
          <w:rFonts w:asciiTheme="minorBidi" w:hAnsiTheme="minorBidi"/>
          <w:b/>
          <w:bCs/>
          <w:sz w:val="32"/>
          <w:szCs w:val="32"/>
          <w:lang w:bidi="ar-EG"/>
        </w:rPr>
        <w:t xml:space="preserve"> </w:t>
      </w:r>
      <w:r w:rsidRPr="00E65111">
        <w:rPr>
          <w:rFonts w:asciiTheme="minorBidi" w:hAnsiTheme="minorBidi" w:hint="cs"/>
          <w:b/>
          <w:bCs/>
          <w:sz w:val="32"/>
          <w:szCs w:val="32"/>
          <w:rtl/>
        </w:rPr>
        <w:t>الأطفال</w:t>
      </w:r>
      <w:r w:rsidRPr="00E65111">
        <w:rPr>
          <w:rFonts w:asciiTheme="minorBidi" w:hAnsiTheme="minorBidi"/>
          <w:b/>
          <w:bCs/>
          <w:sz w:val="32"/>
          <w:szCs w:val="32"/>
          <w:lang w:bidi="ar-EG"/>
        </w:rPr>
        <w:t>:</w:t>
      </w:r>
    </w:p>
    <w:p w:rsidR="00E65111" w:rsidRDefault="00E65111" w:rsidP="00260FC5">
      <w:pPr>
        <w:bidi/>
        <w:rPr>
          <w:rFonts w:ascii="Calibri" w:eastAsia="Times New Roman" w:hAnsi="Calibri" w:cs="Arial"/>
          <w:sz w:val="28"/>
          <w:szCs w:val="28"/>
          <w:rtl/>
          <w:lang w:bidi="ar-EG"/>
        </w:rPr>
      </w:pPr>
      <w:r w:rsidRPr="00E65111">
        <w:rPr>
          <w:rFonts w:asciiTheme="minorBidi" w:eastAsia="Times New Roman" w:hAnsiTheme="minorBidi"/>
          <w:sz w:val="28"/>
          <w:szCs w:val="28"/>
          <w:rtl/>
          <w:lang w:bidi="ar-EG"/>
        </w:rPr>
        <w:t>هي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قائد</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تربوي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يسعى</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إلى</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تحسين</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أداء</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المعلمات</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ونموهن</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المهني،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وتتعامل</w:t>
      </w:r>
      <w:r>
        <w:rPr>
          <w:rFonts w:asciiTheme="minorBidi" w:eastAsia="Times New Roman" w:hAnsiTheme="minorBidi" w:hint="cs"/>
          <w:sz w:val="28"/>
          <w:szCs w:val="28"/>
          <w:rtl/>
          <w:lang w:bidi="ar-EG"/>
        </w:rPr>
        <w:t xml:space="preserve"> </w:t>
      </w:r>
      <w:r w:rsidRPr="00E65111">
        <w:rPr>
          <w:rFonts w:asciiTheme="minorBidi" w:eastAsia="Times New Roman" w:hAnsiTheme="minorBidi"/>
          <w:sz w:val="28"/>
          <w:szCs w:val="28"/>
          <w:rtl/>
          <w:lang w:bidi="ar-EG"/>
        </w:rPr>
        <w:t>مع</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قطبي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العملية</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التربوية</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المعلمة</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والطفل</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فهي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بذلك</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تتابع</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العملية التربوية</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في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ميدانها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وتري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مقوماتها،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وتعيش</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قضاياها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ومشكلاتها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وتتحسس</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مطالبها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فتقومها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تقويما</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مستمرا وتعمل علي</w:t>
      </w:r>
      <w:r w:rsidRPr="00E65111">
        <w:rPr>
          <w:rFonts w:asciiTheme="minorBidi" w:eastAsia="Times New Roman" w:hAnsiTheme="minorBidi"/>
          <w:sz w:val="28"/>
          <w:szCs w:val="28"/>
          <w:lang w:bidi="ar-EG"/>
        </w:rPr>
        <w:t xml:space="preserve"> </w:t>
      </w:r>
      <w:r w:rsidRPr="00E65111">
        <w:rPr>
          <w:rFonts w:asciiTheme="minorBidi" w:eastAsia="Times New Roman" w:hAnsiTheme="minorBidi"/>
          <w:sz w:val="28"/>
          <w:szCs w:val="28"/>
          <w:rtl/>
          <w:lang w:bidi="ar-EG"/>
        </w:rPr>
        <w:t>تحسينها.</w:t>
      </w:r>
      <w:r w:rsidRPr="00E65111">
        <w:rPr>
          <w:rFonts w:ascii="Calibri" w:eastAsia="Times New Roman" w:hAnsi="Calibri" w:cs="Arial"/>
          <w:sz w:val="28"/>
          <w:szCs w:val="28"/>
          <w:lang w:bidi="ar-EG"/>
        </w:rPr>
        <w:t xml:space="preserve"> </w:t>
      </w:r>
      <w:r w:rsidR="00260FC5">
        <w:rPr>
          <w:rFonts w:ascii="Calibri" w:eastAsia="Times New Roman" w:hAnsi="Calibri" w:cs="Arial" w:hint="cs"/>
          <w:sz w:val="28"/>
          <w:szCs w:val="28"/>
          <w:rtl/>
          <w:lang w:bidi="ar-EG"/>
        </w:rPr>
        <w:t xml:space="preserve">                                        </w:t>
      </w:r>
    </w:p>
    <w:p w:rsidR="00F6694E" w:rsidRPr="00E6388A" w:rsidRDefault="00260FC5" w:rsidP="00E6388A">
      <w:pPr>
        <w:tabs>
          <w:tab w:val="left" w:pos="6465"/>
        </w:tabs>
        <w:bidi/>
        <w:rPr>
          <w:rFonts w:ascii="Calibri" w:eastAsia="Times New Roman" w:hAnsi="Calibri" w:cs="Arial"/>
          <w:rtl/>
          <w:lang w:bidi="ar-EG"/>
        </w:rPr>
      </w:pPr>
      <w:r>
        <w:rPr>
          <w:rFonts w:asciiTheme="minorBidi" w:eastAsia="Times New Roman" w:hAnsiTheme="minorBidi"/>
          <w:sz w:val="28"/>
          <w:szCs w:val="28"/>
          <w:rtl/>
          <w:lang w:bidi="ar-EG"/>
        </w:rPr>
        <w:tab/>
      </w:r>
      <w:r w:rsidRPr="00260FC5">
        <w:rPr>
          <w:rFonts w:ascii="Calibri" w:eastAsia="Times New Roman" w:hAnsi="Calibri" w:cs="Arial" w:hint="cs"/>
          <w:rtl/>
          <w:lang w:bidi="ar-EG"/>
        </w:rPr>
        <w:t>(الدريج،2006،ص23)</w:t>
      </w:r>
    </w:p>
    <w:p w:rsidR="00260FC5" w:rsidRDefault="00D344AB" w:rsidP="00F6694E">
      <w:pPr>
        <w:tabs>
          <w:tab w:val="left" w:pos="6465"/>
        </w:tabs>
        <w:bidi/>
        <w:rPr>
          <w:rFonts w:ascii="Calibri" w:eastAsia="Times New Roman" w:hAnsi="Calibri" w:cs="Arial"/>
          <w:b/>
          <w:bCs/>
          <w:sz w:val="36"/>
          <w:szCs w:val="36"/>
          <w:rtl/>
          <w:lang w:bidi="ar-EG"/>
        </w:rPr>
      </w:pPr>
      <w:r w:rsidRPr="00D344AB">
        <w:rPr>
          <w:rFonts w:ascii="Calibri" w:eastAsia="Times New Roman" w:hAnsi="Calibri" w:cs="Arial" w:hint="cs"/>
          <w:b/>
          <w:bCs/>
          <w:sz w:val="36"/>
          <w:szCs w:val="36"/>
          <w:rtl/>
          <w:lang w:bidi="ar-EG"/>
        </w:rPr>
        <w:lastRenderedPageBreak/>
        <w:t>الدراسات السابقة:</w:t>
      </w:r>
    </w:p>
    <w:p w:rsidR="00D344AB" w:rsidRPr="00D344AB" w:rsidRDefault="00D344AB" w:rsidP="00D344AB">
      <w:pPr>
        <w:bidi/>
        <w:rPr>
          <w:rFonts w:ascii="Calibri" w:eastAsia="Times New Roman" w:hAnsi="Calibri" w:cs="Arial"/>
          <w:b/>
          <w:bCs/>
          <w:sz w:val="32"/>
          <w:szCs w:val="32"/>
          <w:lang w:bidi="ar-EG"/>
        </w:rPr>
      </w:pPr>
      <w:r w:rsidRPr="00D344AB">
        <w:rPr>
          <w:rFonts w:ascii="Calibri" w:eastAsia="Times New Roman" w:hAnsi="Calibri" w:cs="Arial"/>
          <w:b/>
          <w:bCs/>
          <w:sz w:val="32"/>
          <w:szCs w:val="32"/>
          <w:rtl/>
          <w:lang w:bidi="ar-EG"/>
        </w:rPr>
        <w:t xml:space="preserve">الدراسات </w:t>
      </w:r>
      <w:r w:rsidRPr="00D344AB">
        <w:rPr>
          <w:rFonts w:ascii="Calibri" w:eastAsia="Times New Roman" w:hAnsi="Calibri" w:cs="Arial" w:hint="cs"/>
          <w:b/>
          <w:bCs/>
          <w:sz w:val="32"/>
          <w:szCs w:val="32"/>
          <w:rtl/>
          <w:lang w:bidi="ar-EG"/>
        </w:rPr>
        <w:t>العربية:</w:t>
      </w:r>
    </w:p>
    <w:p w:rsidR="00D344AB" w:rsidRPr="00F6694E" w:rsidRDefault="00D344AB" w:rsidP="00F6694E">
      <w:pPr>
        <w:bidi/>
        <w:spacing w:before="120" w:after="0"/>
        <w:rPr>
          <w:rFonts w:asciiTheme="minorBidi" w:eastAsia="Times New Roman" w:hAnsiTheme="minorBidi"/>
          <w:sz w:val="28"/>
          <w:szCs w:val="28"/>
          <w:rtl/>
        </w:rPr>
      </w:pPr>
      <w:r w:rsidRPr="00F6694E">
        <w:rPr>
          <w:rFonts w:asciiTheme="minorBidi" w:eastAsia="Times New Roman" w:hAnsiTheme="minorBidi"/>
          <w:sz w:val="28"/>
          <w:szCs w:val="28"/>
          <w:rtl/>
          <w:lang w:bidi="ar-EG"/>
        </w:rPr>
        <w:t>- دراسة السبيعي(2021) بعنوان(</w:t>
      </w:r>
      <w:r w:rsidRPr="00F6694E">
        <w:rPr>
          <w:rFonts w:asciiTheme="minorBidi" w:eastAsia="Times New Roman" w:hAnsiTheme="minorBidi"/>
          <w:sz w:val="28"/>
          <w:szCs w:val="28"/>
          <w:rtl/>
        </w:rPr>
        <w:t>دور</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مدير</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المدرسة</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في</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الوظائف</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التعليمية</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لتحسين</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العملية التربوية</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كموجه</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 xml:space="preserve">مقيم)،وتهدف إلي تسليط الضوء على وظائف مدير المدرسة الإشرافية والتى تتعدد وتتنوع من حيث المهام والواجبات الملقاه على عاتق المدير،وقد استخدمت المنهج الوصفي، وقد أوصلت الدراسة بأهمية تجويد العمل الاشرافي للمدير بصفته مشرفا تربويا مقيما فى المدرسة بما ينسجم مع خطط الوزارة لتطوير العملية التربوية وتحسينها. </w:t>
      </w:r>
    </w:p>
    <w:p w:rsidR="00D344AB" w:rsidRPr="00F6694E" w:rsidRDefault="00D344AB" w:rsidP="00F6694E">
      <w:pPr>
        <w:bidi/>
        <w:spacing w:after="0"/>
        <w:rPr>
          <w:rFonts w:asciiTheme="minorBidi" w:eastAsia="Times New Roman" w:hAnsiTheme="minorBidi"/>
          <w:sz w:val="28"/>
          <w:szCs w:val="28"/>
          <w:rtl/>
          <w:lang w:bidi="ar-EG"/>
        </w:rPr>
      </w:pPr>
      <w:r w:rsidRPr="00F6694E">
        <w:rPr>
          <w:rFonts w:asciiTheme="minorBidi" w:eastAsia="Times New Roman" w:hAnsiTheme="minorBidi"/>
          <w:sz w:val="28"/>
          <w:szCs w:val="28"/>
          <w:rtl/>
        </w:rPr>
        <w:t xml:space="preserve">- </w:t>
      </w:r>
      <w:r w:rsidRPr="00F6694E">
        <w:rPr>
          <w:rFonts w:asciiTheme="minorBidi" w:eastAsia="Times New Roman" w:hAnsiTheme="minorBidi"/>
          <w:sz w:val="28"/>
          <w:szCs w:val="28"/>
          <w:rtl/>
          <w:lang w:bidi="ar-EG"/>
        </w:rPr>
        <w:t>دراسة خميس(2020) بعنوان(دور نمط القيادة الإبداعية في تحقيق أبعاد الأمن</w:t>
      </w:r>
    </w:p>
    <w:p w:rsidR="00D344AB" w:rsidRPr="00F6694E" w:rsidRDefault="00D344AB" w:rsidP="00F6694E">
      <w:pPr>
        <w:bidi/>
        <w:spacing w:after="0"/>
        <w:rPr>
          <w:rFonts w:asciiTheme="minorBidi" w:eastAsia="Times New Roman" w:hAnsiTheme="minorBidi"/>
          <w:sz w:val="28"/>
          <w:szCs w:val="28"/>
          <w:rtl/>
          <w:lang w:bidi="ar-EG"/>
        </w:rPr>
      </w:pPr>
      <w:r w:rsidRPr="00F6694E">
        <w:rPr>
          <w:rFonts w:asciiTheme="minorBidi" w:eastAsia="Times New Roman" w:hAnsiTheme="minorBidi"/>
          <w:sz w:val="28"/>
          <w:szCs w:val="28"/>
          <w:rtl/>
          <w:lang w:bidi="ar-EG"/>
        </w:rPr>
        <w:t>الفكري لدى معلمات رياض الأطفال)،وتهدف إلي التعرف الاطار المفاهيمي لنمط القيادة الابداعية فى رياض الأطفال، وقد استخدمت المنهج الوصفي،وقد أوصت الدراسة بأهمية تبادل الخبرات للمؤسسات التعليمية بما يسهم فى تطور بيئة العمل بكل أبعادها</w:t>
      </w:r>
      <w:r w:rsidRPr="00F6694E">
        <w:rPr>
          <w:rFonts w:asciiTheme="minorBidi" w:eastAsia="Times New Roman" w:hAnsiTheme="minorBidi"/>
          <w:sz w:val="28"/>
          <w:szCs w:val="28"/>
          <w:lang w:bidi="ar-EG"/>
        </w:rPr>
        <w:t>.</w:t>
      </w:r>
    </w:p>
    <w:p w:rsidR="00D344AB" w:rsidRPr="00F6694E" w:rsidRDefault="00D344AB" w:rsidP="00F6694E">
      <w:pPr>
        <w:numPr>
          <w:ilvl w:val="0"/>
          <w:numId w:val="1"/>
        </w:numPr>
        <w:bidi/>
        <w:spacing w:before="120" w:after="0"/>
        <w:ind w:left="0"/>
        <w:rPr>
          <w:rFonts w:asciiTheme="minorBidi" w:eastAsia="Times New Roman" w:hAnsiTheme="minorBidi"/>
          <w:sz w:val="28"/>
          <w:szCs w:val="28"/>
          <w:lang w:bidi="ar-EG"/>
        </w:rPr>
      </w:pPr>
      <w:r w:rsidRPr="00F6694E">
        <w:rPr>
          <w:rFonts w:asciiTheme="minorBidi" w:eastAsia="Times New Roman" w:hAnsiTheme="minorBidi"/>
          <w:sz w:val="28"/>
          <w:szCs w:val="28"/>
          <w:rtl/>
          <w:lang w:bidi="ar-EG"/>
        </w:rPr>
        <w:t xml:space="preserve">دراسة لبيب(2020)بعنوان(تصور مقترح لتحسين الأداء المهني والشخصي لمعلمة الروضة فى ضوء توجهات رؤية 2030 للملكة العربية السعودية)، وتهدف إلى وضع تصور مقترح لتحسين الأداء المهني والشخصي لمعلمة الروضة فى ضوء توجهات المملكة لرؤية 2030، وقد استخدمت المنهج الوصفي التحليلي،وقد أوصت الدراسة بعقد لقاءات دورية بين المعلمين والمدراء للوقوف على احتياجاتهم المادية فيما يسهل ويخدم عملية التعليم والتعلم داخل وخارج بيئة الصف وذلك استعدادا لرفعها للجهات الإدارية لوضعها موضع التنفيذ. </w:t>
      </w:r>
    </w:p>
    <w:p w:rsidR="00D344AB" w:rsidRPr="00F6694E" w:rsidRDefault="00D344AB" w:rsidP="00F6694E">
      <w:pPr>
        <w:numPr>
          <w:ilvl w:val="0"/>
          <w:numId w:val="1"/>
        </w:numPr>
        <w:bidi/>
        <w:spacing w:before="120" w:after="0"/>
        <w:ind w:left="0"/>
        <w:rPr>
          <w:rFonts w:asciiTheme="minorBidi" w:eastAsia="Times New Roman" w:hAnsiTheme="minorBidi"/>
          <w:sz w:val="28"/>
          <w:szCs w:val="28"/>
          <w:lang w:bidi="ar-EG"/>
        </w:rPr>
      </w:pPr>
      <w:r w:rsidRPr="00F6694E">
        <w:rPr>
          <w:rFonts w:asciiTheme="minorBidi" w:eastAsia="Times New Roman" w:hAnsiTheme="minorBidi"/>
          <w:sz w:val="28"/>
          <w:szCs w:val="28"/>
          <w:rtl/>
          <w:lang w:bidi="ar-EG"/>
        </w:rPr>
        <w:t>دراسة إبراهيم(2019)بعنوان(التفكيرالمنظومي وعلاقتة بالمهارات الحياتية لطفل الروضة فى ضوء المنهج الجديد لرياض الأطفال</w:t>
      </w:r>
      <w:r w:rsidRPr="00F6694E">
        <w:rPr>
          <w:rFonts w:asciiTheme="minorBidi" w:eastAsia="Times New Roman" w:hAnsiTheme="minorBidi"/>
          <w:sz w:val="28"/>
          <w:szCs w:val="28"/>
          <w:lang w:bidi="ar-EG"/>
        </w:rPr>
        <w:t>2.0</w:t>
      </w:r>
      <w:r w:rsidRPr="00F6694E">
        <w:rPr>
          <w:rFonts w:asciiTheme="minorBidi" w:eastAsia="Times New Roman" w:hAnsiTheme="minorBidi"/>
          <w:sz w:val="28"/>
          <w:szCs w:val="28"/>
          <w:rtl/>
          <w:lang w:bidi="ar-EG"/>
        </w:rPr>
        <w:t>)،وتهدف إلي التعرف على محاور المهارات الحياتية فى ضوء المنهج الجديد لرياض الأطفال</w:t>
      </w:r>
      <w:r w:rsidRPr="00F6694E">
        <w:rPr>
          <w:rFonts w:asciiTheme="minorBidi" w:eastAsia="Times New Roman" w:hAnsiTheme="minorBidi"/>
          <w:sz w:val="28"/>
          <w:szCs w:val="28"/>
          <w:lang w:bidi="ar-EG"/>
        </w:rPr>
        <w:t>2.0</w:t>
      </w:r>
      <w:r w:rsidRPr="00F6694E">
        <w:rPr>
          <w:rFonts w:asciiTheme="minorBidi" w:eastAsia="Times New Roman" w:hAnsiTheme="minorBidi"/>
          <w:sz w:val="28"/>
          <w:szCs w:val="28"/>
          <w:rtl/>
          <w:lang w:bidi="ar-EG"/>
        </w:rPr>
        <w:t>، وقد استخدمت المنهج الوصفي التحليلي،وقد أوصت الدراسة بإقامة دورات تدريبية لمعلمات وموجهات ومديرات رياض الأطفال لتدريبهن على كيفية توظيف مهارات التفكير لتنمية المهارات الحياتية لطفل الروضة.</w:t>
      </w:r>
    </w:p>
    <w:p w:rsidR="00D344AB" w:rsidRPr="00F6694E" w:rsidRDefault="00D344AB" w:rsidP="00F6694E">
      <w:pPr>
        <w:tabs>
          <w:tab w:val="left" w:pos="6465"/>
        </w:tabs>
        <w:bidi/>
        <w:spacing w:before="120" w:after="0"/>
        <w:rPr>
          <w:rFonts w:asciiTheme="minorBidi" w:eastAsia="Times New Roman" w:hAnsiTheme="minorBidi"/>
          <w:b/>
          <w:bCs/>
          <w:sz w:val="36"/>
          <w:szCs w:val="36"/>
          <w:lang w:bidi="ar-EG"/>
        </w:rPr>
      </w:pPr>
      <w:r w:rsidRPr="00F6694E">
        <w:rPr>
          <w:rFonts w:asciiTheme="minorBidi" w:eastAsia="Times New Roman" w:hAnsiTheme="minorBidi"/>
          <w:sz w:val="28"/>
          <w:szCs w:val="28"/>
          <w:rtl/>
          <w:lang w:bidi="ar-EG"/>
        </w:rPr>
        <w:t>دراسة محمد(2019)بعنوان(متطلبات تطبيق منهج</w:t>
      </w:r>
      <w:r w:rsidRPr="00F6694E">
        <w:rPr>
          <w:rFonts w:asciiTheme="minorBidi" w:eastAsia="Times New Roman" w:hAnsiTheme="minorBidi"/>
          <w:sz w:val="28"/>
          <w:szCs w:val="28"/>
          <w:lang w:bidi="ar-EG"/>
        </w:rPr>
        <w:t>2.0</w:t>
      </w:r>
      <w:r w:rsidRPr="00F6694E">
        <w:rPr>
          <w:rFonts w:asciiTheme="minorBidi" w:eastAsia="Times New Roman" w:hAnsiTheme="minorBidi"/>
          <w:sz w:val="28"/>
          <w:szCs w:val="28"/>
          <w:rtl/>
          <w:lang w:bidi="ar-EG"/>
        </w:rPr>
        <w:t xml:space="preserve"> المطور لرياض الأطفال فى ضوء أهدافة)، وتهدف إلى الوقوف على متطلبات تطبيق منهج</w:t>
      </w:r>
      <w:r w:rsidRPr="00F6694E">
        <w:rPr>
          <w:rFonts w:asciiTheme="minorBidi" w:eastAsia="Times New Roman" w:hAnsiTheme="minorBidi"/>
          <w:sz w:val="28"/>
          <w:szCs w:val="28"/>
          <w:lang w:bidi="ar-EG"/>
        </w:rPr>
        <w:t>2.0</w:t>
      </w:r>
      <w:r w:rsidRPr="00F6694E">
        <w:rPr>
          <w:rFonts w:asciiTheme="minorBidi" w:eastAsia="Times New Roman" w:hAnsiTheme="minorBidi"/>
          <w:sz w:val="28"/>
          <w:szCs w:val="28"/>
          <w:rtl/>
          <w:lang w:bidi="ar-EG"/>
        </w:rPr>
        <w:t xml:space="preserve">المطور لرياض الأطفال فى ضوء أهدافة،وقد استخدمت المنهج الوصفي التحليلي،وقد أوصت الدراسة بالقيام بالعديد من البحوث العلمية لتحليل محتوى منهج </w:t>
      </w:r>
      <w:r w:rsidRPr="00F6694E">
        <w:rPr>
          <w:rFonts w:asciiTheme="minorBidi" w:eastAsia="Times New Roman" w:hAnsiTheme="minorBidi"/>
          <w:sz w:val="28"/>
          <w:szCs w:val="28"/>
          <w:lang w:bidi="ar-EG"/>
        </w:rPr>
        <w:t>2.0</w:t>
      </w:r>
      <w:r w:rsidRPr="00F6694E">
        <w:rPr>
          <w:rFonts w:asciiTheme="minorBidi" w:eastAsia="Times New Roman" w:hAnsiTheme="minorBidi"/>
          <w:sz w:val="28"/>
          <w:szCs w:val="28"/>
          <w:rtl/>
          <w:lang w:bidi="ar-EG"/>
        </w:rPr>
        <w:t>المطور لرياض الأطفال والوقوف على أهم نقاط القوة بهذا المنهج ومحاولة تدعيمها ورصد نقاط الضعف ومحاولة معالجتها</w:t>
      </w:r>
    </w:p>
    <w:p w:rsidR="00D344AB" w:rsidRPr="00F6694E" w:rsidRDefault="00D344AB" w:rsidP="00F6694E">
      <w:pPr>
        <w:bidi/>
        <w:spacing w:before="120" w:after="0"/>
        <w:rPr>
          <w:rFonts w:asciiTheme="minorBidi" w:eastAsia="Times New Roman" w:hAnsiTheme="minorBidi"/>
          <w:sz w:val="28"/>
          <w:szCs w:val="28"/>
          <w:rtl/>
          <w:lang w:bidi="ar-EG"/>
        </w:rPr>
      </w:pPr>
      <w:r w:rsidRPr="00F6694E">
        <w:rPr>
          <w:rFonts w:asciiTheme="minorBidi" w:eastAsia="Times New Roman" w:hAnsiTheme="minorBidi"/>
          <w:sz w:val="28"/>
          <w:szCs w:val="28"/>
          <w:rtl/>
          <w:lang w:bidi="ar-EG"/>
        </w:rPr>
        <w:t xml:space="preserve">- دراسة حسن(2019)بعنوان(فعالية الإشراف التربوي فى تنمية الكفايات المهنية لمعلمات رياض الأطفال فى ضوء معايير الجودة)، وتهدف إلى التعرف على مدى فعالية الإشراف التربوي فى تنمية الكفايات المهنية لدى معلمة رياض الأطفال فى ضوء معايير الجودة، وقد استخدمت منهج المسح الإجتماعي، وقد توصلت الدراسة إلى تصور مقترح لفعالية الإشراف التربوي فى تنمية </w:t>
      </w:r>
      <w:r w:rsidRPr="00F6694E">
        <w:rPr>
          <w:rFonts w:asciiTheme="minorBidi" w:eastAsia="Times New Roman" w:hAnsiTheme="minorBidi"/>
          <w:sz w:val="28"/>
          <w:szCs w:val="28"/>
          <w:rtl/>
          <w:lang w:bidi="ar-EG"/>
        </w:rPr>
        <w:lastRenderedPageBreak/>
        <w:t>الكفايات المهنية لمعلمة الروضة فى ضوء معايير الجودة وهى(كفايات التخطيط- التنفيذ- إدارة الصف- إدارة جوانب التعلم- التواصل- أخلاقيات المهنة- التنمية المهنية- كفايات التقويم).</w:t>
      </w:r>
    </w:p>
    <w:p w:rsidR="00D344AB" w:rsidRPr="00F6694E" w:rsidRDefault="00D344AB" w:rsidP="00F6694E">
      <w:pPr>
        <w:tabs>
          <w:tab w:val="left" w:pos="6465"/>
        </w:tabs>
        <w:bidi/>
        <w:spacing w:before="120" w:after="0"/>
        <w:rPr>
          <w:rFonts w:asciiTheme="minorBidi" w:eastAsia="Times New Roman" w:hAnsiTheme="minorBidi"/>
          <w:sz w:val="28"/>
          <w:szCs w:val="28"/>
          <w:lang w:bidi="ar-EG"/>
        </w:rPr>
      </w:pPr>
      <w:r w:rsidRPr="00F6694E">
        <w:rPr>
          <w:rFonts w:asciiTheme="minorBidi" w:eastAsia="Times New Roman" w:hAnsiTheme="minorBidi"/>
          <w:sz w:val="28"/>
          <w:szCs w:val="28"/>
          <w:rtl/>
          <w:lang w:bidi="ar-EG"/>
        </w:rPr>
        <w:t>- دراسة عمر(2017)بعنوان(تطوير أداء مدير الروضة فى ضوء المعايير القومية لرياض الأطفال)،وتهدف إلى وضع مقترحات تطبيقية لتطوير أداء مدير الروضة،طبقا لمؤشرات ومعايير مجال القيادة الفعالة بوثيقة المعايير القومية لرياض الأطفال.،وقد إستخدم الباحث المنهج الوصفى التحليلى، وقد أوصت الدراسة بتحديث الهيكل الإدارى لمرحلة رياض الأطفال،لدعم إستقلالية إدارات رياض الأطفال على جميع المستويات وفصل ميزانيتها عن ميزانيه التعليم الإبتدائى.</w:t>
      </w:r>
    </w:p>
    <w:p w:rsidR="00103E15" w:rsidRPr="00F6694E" w:rsidRDefault="00103E15" w:rsidP="00F6694E">
      <w:pPr>
        <w:tabs>
          <w:tab w:val="left" w:pos="6465"/>
        </w:tabs>
        <w:bidi/>
        <w:spacing w:before="120" w:after="0"/>
        <w:rPr>
          <w:rFonts w:asciiTheme="minorBidi" w:eastAsia="Times New Roman" w:hAnsiTheme="minorBidi"/>
          <w:sz w:val="28"/>
          <w:szCs w:val="28"/>
          <w:rtl/>
        </w:rPr>
      </w:pPr>
      <w:r w:rsidRPr="00F6694E">
        <w:rPr>
          <w:rFonts w:asciiTheme="minorBidi" w:eastAsia="Times New Roman" w:hAnsiTheme="minorBidi"/>
          <w:sz w:val="28"/>
          <w:szCs w:val="28"/>
          <w:rtl/>
          <w:lang w:bidi="ar-EG"/>
        </w:rPr>
        <w:t xml:space="preserve">- دراسة العزب(2017)بعنوان (المهارات القيادية لدى موجهات رياض الأطفال وعلاقتها بدورهن فى تحسين الأداء المهني للمعلمات (دراسة ميدانية)، وتهدف إلي </w:t>
      </w:r>
      <w:r w:rsidRPr="00F6694E">
        <w:rPr>
          <w:rFonts w:asciiTheme="minorBidi" w:eastAsia="Times New Roman" w:hAnsiTheme="minorBidi"/>
          <w:sz w:val="28"/>
          <w:szCs w:val="28"/>
          <w:rtl/>
        </w:rPr>
        <w:t>والتعرف</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على</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دور</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موجهات</w:t>
      </w:r>
      <w:r w:rsidRPr="00F6694E">
        <w:rPr>
          <w:rFonts w:asciiTheme="minorBidi" w:eastAsia="Times New Roman" w:hAnsiTheme="minorBidi"/>
          <w:sz w:val="28"/>
          <w:szCs w:val="28"/>
          <w:rtl/>
          <w:lang w:bidi="ar-EG"/>
        </w:rPr>
        <w:t xml:space="preserve"> </w:t>
      </w:r>
      <w:r w:rsidRPr="00F6694E">
        <w:rPr>
          <w:rFonts w:asciiTheme="minorBidi" w:eastAsia="Times New Roman" w:hAnsiTheme="minorBidi"/>
          <w:sz w:val="28"/>
          <w:szCs w:val="28"/>
          <w:rtl/>
        </w:rPr>
        <w:t>رياض</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الأطفال</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في</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تحسين</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الأداء</w:t>
      </w:r>
      <w:r w:rsidRPr="00F6694E">
        <w:rPr>
          <w:rFonts w:asciiTheme="minorBidi" w:eastAsia="Times New Roman" w:hAnsiTheme="minorBidi"/>
          <w:sz w:val="28"/>
          <w:szCs w:val="28"/>
          <w:lang w:bidi="ar-EG"/>
        </w:rPr>
        <w:t xml:space="preserve"> </w:t>
      </w:r>
      <w:r w:rsidRPr="00F6694E">
        <w:rPr>
          <w:rFonts w:asciiTheme="minorBidi" w:eastAsia="Times New Roman" w:hAnsiTheme="minorBidi"/>
          <w:sz w:val="28"/>
          <w:szCs w:val="28"/>
          <w:rtl/>
        </w:rPr>
        <w:t>المهني</w:t>
      </w:r>
      <w:r w:rsidRPr="00F6694E">
        <w:rPr>
          <w:rFonts w:asciiTheme="minorBidi" w:eastAsia="Times New Roman" w:hAnsiTheme="minorBidi"/>
          <w:sz w:val="28"/>
          <w:szCs w:val="28"/>
          <w:rtl/>
          <w:lang w:bidi="ar-EG"/>
        </w:rPr>
        <w:t xml:space="preserve"> </w:t>
      </w:r>
      <w:r w:rsidRPr="00F6694E">
        <w:rPr>
          <w:rFonts w:asciiTheme="minorBidi" w:eastAsia="Times New Roman" w:hAnsiTheme="minorBidi"/>
          <w:sz w:val="28"/>
          <w:szCs w:val="28"/>
          <w:rtl/>
        </w:rPr>
        <w:t>للمعلمات، وقد استخدم الباحث المنهج الوصفي التحليلي،وقد أوصت الدراسة ب</w:t>
      </w:r>
      <w:r w:rsidR="00884845" w:rsidRPr="00F6694E">
        <w:rPr>
          <w:rFonts w:asciiTheme="minorBidi" w:hAnsiTheme="minorBidi"/>
          <w:sz w:val="28"/>
          <w:szCs w:val="28"/>
          <w:rtl/>
        </w:rPr>
        <w:t xml:space="preserve"> </w:t>
      </w:r>
      <w:r w:rsidR="00884845" w:rsidRPr="00F6694E">
        <w:rPr>
          <w:rFonts w:asciiTheme="minorBidi" w:eastAsia="Times New Roman" w:hAnsiTheme="minorBidi"/>
          <w:sz w:val="28"/>
          <w:szCs w:val="28"/>
          <w:rtl/>
        </w:rPr>
        <w:t>تنويع</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أنشطة</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وفعاليات</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البرامج</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التدريبية</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لموجهات</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رياض</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الأطفال</w:t>
      </w:r>
      <w:r w:rsidR="00884845" w:rsidRPr="00F6694E">
        <w:rPr>
          <w:rFonts w:asciiTheme="minorBidi" w:eastAsia="Times New Roman" w:hAnsiTheme="minorBidi"/>
          <w:sz w:val="28"/>
          <w:szCs w:val="28"/>
          <w:rtl/>
          <w:lang w:bidi="ar-EG"/>
        </w:rPr>
        <w:t xml:space="preserve"> </w:t>
      </w:r>
      <w:r w:rsidR="00884845" w:rsidRPr="00F6694E">
        <w:rPr>
          <w:rFonts w:asciiTheme="minorBidi" w:eastAsia="Times New Roman" w:hAnsiTheme="minorBidi"/>
          <w:sz w:val="28"/>
          <w:szCs w:val="28"/>
          <w:rtl/>
        </w:rPr>
        <w:t>لتتوافق</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والمتطلبات</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المتجددة</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في</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مجال</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الإشراف</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التربوي</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والتجديد</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في</w:t>
      </w:r>
      <w:r w:rsidR="00884845" w:rsidRPr="00F6694E">
        <w:rPr>
          <w:rFonts w:asciiTheme="minorBidi" w:eastAsia="Times New Roman" w:hAnsiTheme="minorBidi"/>
          <w:sz w:val="28"/>
          <w:szCs w:val="28"/>
          <w:rtl/>
          <w:lang w:bidi="ar-EG"/>
        </w:rPr>
        <w:t xml:space="preserve"> </w:t>
      </w:r>
      <w:r w:rsidR="00884845" w:rsidRPr="00F6694E">
        <w:rPr>
          <w:rFonts w:asciiTheme="minorBidi" w:eastAsia="Times New Roman" w:hAnsiTheme="minorBidi"/>
          <w:sz w:val="28"/>
          <w:szCs w:val="28"/>
          <w:rtl/>
        </w:rPr>
        <w:t>برامج</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تربية</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طفل</w:t>
      </w:r>
      <w:r w:rsidR="00884845" w:rsidRPr="00F6694E">
        <w:rPr>
          <w:rFonts w:asciiTheme="minorBidi" w:eastAsia="Times New Roman" w:hAnsiTheme="minorBidi"/>
          <w:sz w:val="28"/>
          <w:szCs w:val="28"/>
        </w:rPr>
        <w:t xml:space="preserve"> </w:t>
      </w:r>
      <w:r w:rsidR="00884845" w:rsidRPr="00F6694E">
        <w:rPr>
          <w:rFonts w:asciiTheme="minorBidi" w:eastAsia="Times New Roman" w:hAnsiTheme="minorBidi"/>
          <w:sz w:val="28"/>
          <w:szCs w:val="28"/>
          <w:rtl/>
        </w:rPr>
        <w:t>الروضة</w:t>
      </w:r>
      <w:r w:rsidR="00884845" w:rsidRPr="00F6694E">
        <w:rPr>
          <w:rFonts w:asciiTheme="minorBidi" w:eastAsia="Times New Roman" w:hAnsiTheme="minorBidi"/>
          <w:sz w:val="28"/>
          <w:szCs w:val="28"/>
        </w:rPr>
        <w:t>.</w:t>
      </w:r>
    </w:p>
    <w:p w:rsidR="00D344AB" w:rsidRPr="00D344AB" w:rsidRDefault="00D344AB" w:rsidP="00D344AB">
      <w:pPr>
        <w:bidi/>
        <w:rPr>
          <w:rFonts w:ascii="Calibri" w:eastAsia="Times New Roman" w:hAnsi="Calibri" w:cs="Arial"/>
          <w:b/>
          <w:bCs/>
          <w:sz w:val="32"/>
          <w:szCs w:val="32"/>
          <w:u w:val="single"/>
          <w:rtl/>
          <w:lang w:bidi="ar-EG"/>
        </w:rPr>
      </w:pPr>
      <w:r w:rsidRPr="00D344AB">
        <w:rPr>
          <w:rFonts w:ascii="Calibri" w:eastAsia="Times New Roman" w:hAnsi="Calibri" w:cs="Arial" w:hint="cs"/>
          <w:b/>
          <w:bCs/>
          <w:sz w:val="32"/>
          <w:szCs w:val="32"/>
          <w:u w:val="single"/>
          <w:rtl/>
          <w:lang w:bidi="ar-EG"/>
        </w:rPr>
        <w:t>الدراسات الاجنبية:</w:t>
      </w:r>
    </w:p>
    <w:p w:rsidR="00D344AB" w:rsidRPr="00D344AB" w:rsidRDefault="00D344AB" w:rsidP="00D344AB">
      <w:pPr>
        <w:numPr>
          <w:ilvl w:val="0"/>
          <w:numId w:val="1"/>
        </w:numPr>
        <w:bidi/>
        <w:rPr>
          <w:rFonts w:ascii="Calibri" w:eastAsia="Times New Roman" w:hAnsi="Calibri" w:cs="Arial"/>
          <w:sz w:val="28"/>
          <w:szCs w:val="28"/>
          <w:lang w:bidi="ar-EG"/>
        </w:rPr>
      </w:pPr>
      <w:r w:rsidRPr="00D344AB">
        <w:rPr>
          <w:rFonts w:ascii="Calibri" w:eastAsia="Times New Roman" w:hAnsi="Calibri" w:cs="Arial"/>
          <w:sz w:val="28"/>
          <w:szCs w:val="28"/>
          <w:rtl/>
          <w:lang w:bidi="ar-EG"/>
        </w:rPr>
        <w:t xml:space="preserve">دراسة </w:t>
      </w:r>
      <w:r w:rsidRPr="00D344AB">
        <w:rPr>
          <w:rFonts w:ascii="Calibri" w:eastAsia="Times New Roman" w:hAnsi="Calibri" w:cs="Arial"/>
          <w:sz w:val="28"/>
          <w:szCs w:val="28"/>
          <w:lang w:bidi="ar-EG"/>
        </w:rPr>
        <w:t xml:space="preserve"> (2020)</w:t>
      </w:r>
      <w:proofErr w:type="spellStart"/>
      <w:r w:rsidRPr="00D344AB">
        <w:rPr>
          <w:rFonts w:ascii="Calibri" w:eastAsia="Times New Roman" w:hAnsi="Calibri" w:cs="Arial"/>
          <w:sz w:val="28"/>
          <w:szCs w:val="28"/>
          <w:lang w:bidi="ar-EG"/>
        </w:rPr>
        <w:t>Utami</w:t>
      </w:r>
      <w:proofErr w:type="spellEnd"/>
      <w:r w:rsidRPr="00D344AB">
        <w:rPr>
          <w:rFonts w:ascii="Calibri" w:eastAsia="Times New Roman" w:hAnsi="Calibri" w:cs="Arial"/>
          <w:sz w:val="28"/>
          <w:szCs w:val="28"/>
          <w:lang w:bidi="ar-EG"/>
        </w:rPr>
        <w:t xml:space="preserve">, </w:t>
      </w:r>
      <w:proofErr w:type="spellStart"/>
      <w:r w:rsidRPr="00D344AB">
        <w:rPr>
          <w:rFonts w:ascii="Calibri" w:eastAsia="Times New Roman" w:hAnsi="Calibri" w:cs="Arial"/>
          <w:sz w:val="28"/>
          <w:szCs w:val="28"/>
          <w:lang w:bidi="ar-EG"/>
        </w:rPr>
        <w:t>Dyah</w:t>
      </w:r>
      <w:proofErr w:type="spellEnd"/>
      <w:r w:rsidRPr="00D344AB">
        <w:rPr>
          <w:rFonts w:ascii="Calibri" w:eastAsia="Times New Roman" w:hAnsi="Calibri" w:cs="Arial"/>
          <w:sz w:val="28"/>
          <w:szCs w:val="28"/>
          <w:lang w:bidi="ar-EG"/>
        </w:rPr>
        <w:t xml:space="preserve"> </w:t>
      </w:r>
      <w:proofErr w:type="spellStart"/>
      <w:r w:rsidRPr="00D344AB">
        <w:rPr>
          <w:rFonts w:ascii="Calibri" w:eastAsia="Times New Roman" w:hAnsi="Calibri" w:cs="Arial"/>
          <w:sz w:val="28"/>
          <w:szCs w:val="28"/>
          <w:lang w:bidi="ar-EG"/>
        </w:rPr>
        <w:t>Retno</w:t>
      </w:r>
      <w:proofErr w:type="spellEnd"/>
      <w:r w:rsidRPr="00D344AB">
        <w:rPr>
          <w:rFonts w:ascii="Calibri" w:eastAsia="Times New Roman" w:hAnsi="Calibri" w:cs="Arial"/>
          <w:sz w:val="28"/>
          <w:szCs w:val="28"/>
          <w:lang w:bidi="ar-EG"/>
        </w:rPr>
        <w:t xml:space="preserve"> </w:t>
      </w:r>
      <w:proofErr w:type="spellStart"/>
      <w:r w:rsidRPr="00D344AB">
        <w:rPr>
          <w:rFonts w:ascii="Calibri" w:eastAsia="Times New Roman" w:hAnsi="Calibri" w:cs="Arial"/>
          <w:sz w:val="28"/>
          <w:szCs w:val="28"/>
          <w:lang w:bidi="ar-EG"/>
        </w:rPr>
        <w:t>Fitri</w:t>
      </w:r>
      <w:proofErr w:type="spellEnd"/>
      <w:r w:rsidRPr="00D344AB">
        <w:rPr>
          <w:rFonts w:ascii="Calibri" w:eastAsia="Times New Roman" w:hAnsi="Calibri" w:cs="Arial"/>
          <w:sz w:val="28"/>
          <w:szCs w:val="28"/>
          <w:lang w:bidi="ar-EG"/>
        </w:rPr>
        <w:t xml:space="preserve"> and other</w:t>
      </w:r>
      <w:r w:rsidRPr="00D344AB">
        <w:rPr>
          <w:rFonts w:ascii="Calibri" w:eastAsia="Times New Roman" w:hAnsi="Calibri" w:cs="Arial"/>
          <w:sz w:val="28"/>
          <w:szCs w:val="28"/>
          <w:rtl/>
          <w:lang w:bidi="ar-EG"/>
        </w:rPr>
        <w:t>بعنوان(تأثير الشخصية والكفاءات الاجتماعية على أداء معلمي رياض الأطفال بناءً على تقييم المدير)،و تهدف هذه الدراسة إلى تحليل تأثير الشخصية والكفاءات الاجتماعية لمعلمي رياض الأطفال في أدائهم التدريسي بناءً على تقييم المدير،وقد استخدمت الدراسة المنهج الكمي،وقد أوصت الدراسة بأن يعمل المعلمون على تحسين كفاءاتهم بأستمرار من أجل تحسين جودة التعلم.</w:t>
      </w:r>
    </w:p>
    <w:p w:rsidR="00D344AB" w:rsidRPr="00D344AB" w:rsidRDefault="00D344AB" w:rsidP="00D344AB">
      <w:pPr>
        <w:numPr>
          <w:ilvl w:val="0"/>
          <w:numId w:val="1"/>
        </w:numPr>
        <w:bidi/>
        <w:rPr>
          <w:rFonts w:ascii="Calibri" w:eastAsia="Times New Roman" w:hAnsi="Calibri" w:cs="Arial"/>
          <w:sz w:val="28"/>
          <w:szCs w:val="28"/>
          <w:lang w:bidi="ar-EG"/>
        </w:rPr>
      </w:pPr>
      <w:r w:rsidRPr="00D344AB">
        <w:rPr>
          <w:rFonts w:ascii="Calibri" w:eastAsia="Times New Roman" w:hAnsi="Calibri" w:cs="Arial"/>
          <w:sz w:val="28"/>
          <w:szCs w:val="28"/>
          <w:rtl/>
          <w:lang w:bidi="ar-EG"/>
        </w:rPr>
        <w:t xml:space="preserve"> دراسة</w:t>
      </w:r>
      <w:r w:rsidRPr="00D344AB">
        <w:rPr>
          <w:rFonts w:ascii="Calibri" w:eastAsia="Times New Roman" w:hAnsi="Calibri" w:cs="Arial"/>
          <w:sz w:val="28"/>
          <w:szCs w:val="28"/>
          <w:lang w:bidi="ar-EG"/>
        </w:rPr>
        <w:t xml:space="preserve"> (2019) </w:t>
      </w:r>
      <w:proofErr w:type="spellStart"/>
      <w:r w:rsidRPr="00D344AB">
        <w:rPr>
          <w:rFonts w:ascii="Calibri" w:eastAsia="Times New Roman" w:hAnsi="Calibri" w:cs="Arial"/>
          <w:sz w:val="28"/>
          <w:szCs w:val="28"/>
          <w:lang w:bidi="ar-EG"/>
        </w:rPr>
        <w:t>Ambarita</w:t>
      </w:r>
      <w:proofErr w:type="spellEnd"/>
      <w:r w:rsidRPr="00D344AB">
        <w:rPr>
          <w:rFonts w:ascii="Calibri" w:eastAsia="Times New Roman" w:hAnsi="Calibri" w:cs="Arial"/>
          <w:sz w:val="28"/>
          <w:szCs w:val="28"/>
          <w:lang w:bidi="ar-EG"/>
        </w:rPr>
        <w:t xml:space="preserve">, </w:t>
      </w:r>
      <w:proofErr w:type="spellStart"/>
      <w:r w:rsidRPr="00D344AB">
        <w:rPr>
          <w:rFonts w:ascii="Calibri" w:eastAsia="Times New Roman" w:hAnsi="Calibri" w:cs="Arial"/>
          <w:sz w:val="28"/>
          <w:szCs w:val="28"/>
          <w:lang w:bidi="ar-EG"/>
        </w:rPr>
        <w:t>Biner</w:t>
      </w:r>
      <w:proofErr w:type="spellEnd"/>
      <w:r w:rsidRPr="00D344AB">
        <w:rPr>
          <w:rFonts w:ascii="Calibri" w:eastAsia="Times New Roman" w:hAnsi="Calibri" w:cs="Arial"/>
          <w:sz w:val="28"/>
          <w:szCs w:val="28"/>
          <w:lang w:bidi="ar-EG"/>
        </w:rPr>
        <w:t xml:space="preserve"> and others </w:t>
      </w:r>
      <w:r w:rsidRPr="00D344AB">
        <w:rPr>
          <w:rFonts w:ascii="Calibri" w:eastAsia="Times New Roman" w:hAnsi="Calibri" w:cs="Arial"/>
          <w:sz w:val="28"/>
          <w:szCs w:val="28"/>
          <w:rtl/>
          <w:lang w:bidi="ar-EG"/>
        </w:rPr>
        <w:t>بعنوان(تأثير القدرة الإدارية للمدير والدافع للعمل والرضا الوظيفي على أداء معلمى رياض الأطفال فى منطقة ميدان بيرجوانجان)،وتهدف إلى تحديد تأثير القدرة الإدارية للمدير والدافع للعمل على الرضا الوظيفي على أداء المعلم، وقد استخدمت الدراسة المنهج الكمي،وقد توصلت الدراسة إلى أن القدرة الإدارية للمدير لها تأثير إيجابي مباشر على الرضا الوظيفي وتحسين أداء المعلم.</w:t>
      </w:r>
    </w:p>
    <w:p w:rsidR="00D344AB" w:rsidRPr="00D344AB" w:rsidRDefault="00D344AB" w:rsidP="00D344AB">
      <w:pPr>
        <w:numPr>
          <w:ilvl w:val="0"/>
          <w:numId w:val="1"/>
        </w:numPr>
        <w:bidi/>
        <w:rPr>
          <w:rFonts w:ascii="Calibri" w:eastAsia="Times New Roman" w:hAnsi="Calibri" w:cs="Arial"/>
          <w:sz w:val="28"/>
          <w:szCs w:val="28"/>
          <w:rtl/>
          <w:lang w:bidi="ar-EG"/>
        </w:rPr>
      </w:pPr>
      <w:r w:rsidRPr="00D344AB">
        <w:rPr>
          <w:rFonts w:ascii="Calibri" w:eastAsia="Times New Roman" w:hAnsi="Calibri" w:cs="Arial"/>
          <w:sz w:val="28"/>
          <w:szCs w:val="28"/>
          <w:rtl/>
          <w:lang w:bidi="ar-EG"/>
        </w:rPr>
        <w:t xml:space="preserve">دراسة </w:t>
      </w:r>
      <w:r w:rsidRPr="00D344AB">
        <w:rPr>
          <w:rFonts w:ascii="Calibri" w:eastAsia="Times New Roman" w:hAnsi="Calibri" w:cs="Arial"/>
          <w:sz w:val="28"/>
          <w:szCs w:val="28"/>
          <w:lang w:bidi="ar-EG"/>
        </w:rPr>
        <w:t xml:space="preserve"> (2018)</w:t>
      </w:r>
      <w:proofErr w:type="spellStart"/>
      <w:r w:rsidRPr="00D344AB">
        <w:rPr>
          <w:rFonts w:ascii="Calibri" w:eastAsia="Times New Roman" w:hAnsi="Calibri" w:cs="Arial"/>
          <w:sz w:val="28"/>
          <w:szCs w:val="28"/>
          <w:lang w:bidi="ar-EG"/>
        </w:rPr>
        <w:t>Poernamawijaya</w:t>
      </w:r>
      <w:proofErr w:type="spellEnd"/>
      <w:r w:rsidRPr="00D344AB">
        <w:rPr>
          <w:rFonts w:ascii="Calibri" w:eastAsia="Times New Roman" w:hAnsi="Calibri" w:cs="Arial"/>
          <w:sz w:val="28"/>
          <w:szCs w:val="28"/>
          <w:lang w:bidi="ar-EG"/>
        </w:rPr>
        <w:t xml:space="preserve">, Lilyana </w:t>
      </w:r>
      <w:proofErr w:type="spellStart"/>
      <w:r w:rsidRPr="00D344AB">
        <w:rPr>
          <w:rFonts w:ascii="Calibri" w:eastAsia="Times New Roman" w:hAnsi="Calibri" w:cs="Arial"/>
          <w:sz w:val="28"/>
          <w:szCs w:val="28"/>
          <w:lang w:bidi="ar-EG"/>
        </w:rPr>
        <w:t>Widya</w:t>
      </w:r>
      <w:proofErr w:type="spellEnd"/>
      <w:r w:rsidRPr="00D344AB">
        <w:rPr>
          <w:rFonts w:ascii="Calibri" w:eastAsia="Times New Roman" w:hAnsi="Calibri" w:cs="Arial"/>
          <w:sz w:val="28"/>
          <w:szCs w:val="28"/>
          <w:lang w:bidi="ar-EG"/>
        </w:rPr>
        <w:t xml:space="preserve"> and others</w:t>
      </w:r>
      <w:r w:rsidRPr="00D344AB">
        <w:rPr>
          <w:rFonts w:ascii="Calibri" w:eastAsia="Times New Roman" w:hAnsi="Calibri" w:cs="Arial"/>
          <w:sz w:val="28"/>
          <w:szCs w:val="28"/>
          <w:rtl/>
          <w:lang w:bidi="ar-EG"/>
        </w:rPr>
        <w:t xml:space="preserve"> بعنوان(المساهمة في الإشراف على المشرف وتحفيز الرؤساء ، وأداء معلمي رياض الأطفال لتحسين جودة رياض الأطفال في غرب بانجارماسين إندونيسيا)، وتهدف إلي معرفة المساهمات المباشرة لإشراف المشرف على تحفيز مدير الروضة، دافع المدير نحو تحسين أداء المعلم،وقد استخدمت الدراسة المنهج الكمي، وقد أوصت الدراسة بأهمية تطوير أداء المديرين وتحسين نظام إدارة رياض الاطفال، وتحفيز وتوجيه وتنسيق المعلمين من أجل تحسين أداء المعلم وجودة رياض الأطفال.</w:t>
      </w:r>
    </w:p>
    <w:p w:rsidR="00D344AB" w:rsidRDefault="00D344AB" w:rsidP="00D344AB">
      <w:pPr>
        <w:numPr>
          <w:ilvl w:val="0"/>
          <w:numId w:val="1"/>
        </w:numPr>
        <w:bidi/>
        <w:rPr>
          <w:rFonts w:ascii="Calibri" w:eastAsia="Times New Roman" w:hAnsi="Calibri" w:cs="Arial"/>
          <w:sz w:val="28"/>
          <w:szCs w:val="28"/>
          <w:lang w:bidi="ar-EG"/>
        </w:rPr>
      </w:pPr>
      <w:r w:rsidRPr="00D344AB">
        <w:rPr>
          <w:rFonts w:ascii="Calibri" w:eastAsia="Times New Roman" w:hAnsi="Calibri" w:cs="Arial"/>
          <w:sz w:val="28"/>
          <w:szCs w:val="28"/>
          <w:rtl/>
          <w:lang w:bidi="ar-EG"/>
        </w:rPr>
        <w:t>دراسة</w:t>
      </w:r>
      <w:proofErr w:type="spellStart"/>
      <w:r w:rsidRPr="00D344AB">
        <w:rPr>
          <w:rFonts w:ascii="Calibri" w:eastAsia="Times New Roman" w:hAnsi="Calibri" w:cs="Arial"/>
          <w:sz w:val="28"/>
          <w:szCs w:val="28"/>
          <w:lang w:bidi="ar-EG"/>
        </w:rPr>
        <w:t>Harun</w:t>
      </w:r>
      <w:proofErr w:type="spellEnd"/>
      <w:r w:rsidRPr="00D344AB">
        <w:rPr>
          <w:rFonts w:ascii="Calibri" w:eastAsia="Times New Roman" w:hAnsi="Calibri" w:cs="Arial"/>
          <w:sz w:val="28"/>
          <w:szCs w:val="28"/>
          <w:lang w:bidi="ar-EG"/>
        </w:rPr>
        <w:t xml:space="preserve"> </w:t>
      </w:r>
      <w:proofErr w:type="spellStart"/>
      <w:r w:rsidRPr="00D344AB">
        <w:rPr>
          <w:rFonts w:ascii="Calibri" w:eastAsia="Times New Roman" w:hAnsi="Calibri" w:cs="Arial"/>
          <w:sz w:val="28"/>
          <w:szCs w:val="28"/>
          <w:lang w:bidi="ar-EG"/>
        </w:rPr>
        <w:t>Sitompul</w:t>
      </w:r>
      <w:proofErr w:type="spellEnd"/>
      <w:r w:rsidRPr="00D344AB">
        <w:rPr>
          <w:rFonts w:ascii="Calibri" w:eastAsia="Times New Roman" w:hAnsi="Calibri" w:cs="Arial"/>
          <w:sz w:val="28"/>
          <w:szCs w:val="28"/>
          <w:lang w:bidi="ar-EG"/>
        </w:rPr>
        <w:t xml:space="preserve"> and others</w:t>
      </w:r>
      <w:r w:rsidRPr="00D344AB">
        <w:rPr>
          <w:rFonts w:ascii="Calibri" w:eastAsia="Times New Roman" w:hAnsi="Calibri" w:cs="Arial"/>
          <w:sz w:val="28"/>
          <w:szCs w:val="28"/>
          <w:rtl/>
          <w:lang w:bidi="ar-EG"/>
        </w:rPr>
        <w:t xml:space="preserve"> </w:t>
      </w:r>
      <w:r w:rsidRPr="00D344AB">
        <w:rPr>
          <w:rFonts w:ascii="Calibri" w:eastAsia="Times New Roman" w:hAnsi="Calibri" w:cs="Arial"/>
          <w:sz w:val="28"/>
          <w:szCs w:val="28"/>
          <w:lang w:bidi="ar-EG"/>
        </w:rPr>
        <w:t xml:space="preserve"> (2017)</w:t>
      </w:r>
      <w:r w:rsidRPr="00D344AB">
        <w:rPr>
          <w:rFonts w:ascii="Calibri" w:eastAsia="Times New Roman" w:hAnsi="Calibri" w:cs="Arial"/>
          <w:sz w:val="28"/>
          <w:szCs w:val="28"/>
          <w:rtl/>
          <w:lang w:bidi="ar-EG"/>
        </w:rPr>
        <w:t xml:space="preserve">بعنوان(العلاقة بين دوافع العمل وأداء مديري رياض الأطفال فى مدينة ميدان)،وتهدف إلي تحديد العلاقة بين الدافع للعمل وأداء مديرة رياض </w:t>
      </w:r>
      <w:r w:rsidRPr="00D344AB">
        <w:rPr>
          <w:rFonts w:ascii="Calibri" w:eastAsia="Times New Roman" w:hAnsi="Calibri" w:cs="Arial"/>
          <w:sz w:val="28"/>
          <w:szCs w:val="28"/>
          <w:rtl/>
          <w:lang w:bidi="ar-EG"/>
        </w:rPr>
        <w:lastRenderedPageBreak/>
        <w:t>الأطفال، وقد استخدمت الدراسة المنهج المسحي، وقد أوصت الدراسة بأهمية عقد الدورات التدريبية المتعلقة بالقيادة بالطفولة المبكرة،و إجراء الاتصالات بين مديري المدارس لزيادة البصيرة والمعرفة لتحسين جودة التعليم تحت قيادتهم.</w:t>
      </w:r>
    </w:p>
    <w:p w:rsidR="005B6006" w:rsidRDefault="005B6006" w:rsidP="005B6006">
      <w:pPr>
        <w:bidi/>
        <w:spacing w:after="0" w:line="360" w:lineRule="auto"/>
        <w:rPr>
          <w:rFonts w:asciiTheme="minorBidi" w:eastAsia="Times New Roman" w:hAnsiTheme="minorBidi"/>
          <w:sz w:val="28"/>
          <w:szCs w:val="28"/>
          <w:rtl/>
        </w:rPr>
      </w:pPr>
      <w:r>
        <w:rPr>
          <w:rFonts w:asciiTheme="minorBidi" w:eastAsia="Times New Roman" w:hAnsiTheme="minorBidi" w:hint="cs"/>
          <w:b/>
          <w:bCs/>
          <w:sz w:val="28"/>
          <w:szCs w:val="28"/>
          <w:rtl/>
        </w:rPr>
        <w:t xml:space="preserve">    </w:t>
      </w:r>
      <w:r w:rsidRPr="005B6006">
        <w:rPr>
          <w:rFonts w:ascii="Simplified Arabic" w:eastAsia="Times New Roman" w:hAnsi="Simplified Arabic" w:cs="Simplified Arabic"/>
          <w:sz w:val="28"/>
          <w:szCs w:val="28"/>
          <w:rtl/>
        </w:rPr>
        <w:t xml:space="preserve">من العرض السابق للدراسات السابقة العربية والأجنبية، يتضح أنها تتوافق مع اتجاهات الدراسة الحالية </w:t>
      </w:r>
      <w:r w:rsidRPr="005B6006">
        <w:rPr>
          <w:rFonts w:ascii="Simplified Arabic" w:eastAsia="Times New Roman" w:hAnsi="Simplified Arabic" w:cs="Simplified Arabic"/>
          <w:sz w:val="28"/>
          <w:szCs w:val="28"/>
          <w:rtl/>
          <w:lang w:bidi="ar-EG"/>
        </w:rPr>
        <w:t xml:space="preserve">من حيث التركيز </w:t>
      </w:r>
      <w:r w:rsidRPr="005B6006">
        <w:rPr>
          <w:rFonts w:ascii="Simplified Arabic" w:eastAsia="Times New Roman" w:hAnsi="Simplified Arabic" w:cs="Simplified Arabic"/>
          <w:sz w:val="28"/>
          <w:szCs w:val="28"/>
          <w:rtl/>
        </w:rPr>
        <w:t>على</w:t>
      </w:r>
      <w:r>
        <w:rPr>
          <w:rFonts w:ascii="Simplified Arabic" w:eastAsia="Times New Roman" w:hAnsi="Simplified Arabic" w:cs="Simplified Arabic" w:hint="cs"/>
          <w:sz w:val="28"/>
          <w:szCs w:val="28"/>
          <w:rtl/>
        </w:rPr>
        <w:t xml:space="preserve"> دور مدير رياض الاطفال فى دعم المعلمات وتحسين أدائهن</w:t>
      </w:r>
      <w:r w:rsidRPr="005B6006">
        <w:rPr>
          <w:rFonts w:ascii="Simplified Arabic" w:eastAsia="Times New Roman" w:hAnsi="Simplified Arabic" w:cs="Simplified Arabic"/>
          <w:sz w:val="28"/>
          <w:szCs w:val="28"/>
          <w:rtl/>
        </w:rPr>
        <w:t xml:space="preserve"> إلا أن الدراسة الحالية تختلف مع الدراسات السابقة، من حيث </w:t>
      </w:r>
      <w:r w:rsidRPr="005B6006">
        <w:rPr>
          <w:rFonts w:ascii="Simplified Arabic" w:eastAsia="Times New Roman" w:hAnsi="Simplified Arabic" w:cs="Simplified Arabic" w:hint="cs"/>
          <w:sz w:val="28"/>
          <w:szCs w:val="28"/>
          <w:rtl/>
        </w:rPr>
        <w:t>المنهج الجديد الذي أقرتة الوزارة في عام 2018م</w:t>
      </w:r>
      <w:r>
        <w:rPr>
          <w:rFonts w:ascii="Simplified Arabic" w:eastAsia="Times New Roman" w:hAnsi="Simplified Arabic" w:cs="Simplified Arabic" w:hint="cs"/>
          <w:sz w:val="28"/>
          <w:szCs w:val="28"/>
          <w:rtl/>
        </w:rPr>
        <w:t xml:space="preserve"> وأدوار ومهام مدير الروضه فى تحسين أداء المعلمات أثناء تطبيق المنهج الجديد وذلك من وجهة نظر موجهات رياض الأطفال.</w:t>
      </w:r>
    </w:p>
    <w:p w:rsidR="007C7E2F" w:rsidRDefault="00602EF8" w:rsidP="00602EF8">
      <w:pPr>
        <w:bidi/>
        <w:spacing w:after="0" w:line="360" w:lineRule="auto"/>
        <w:rPr>
          <w:rFonts w:asciiTheme="minorBidi" w:eastAsia="Times New Roman" w:hAnsiTheme="minorBidi"/>
          <w:b/>
          <w:bCs/>
          <w:sz w:val="32"/>
          <w:szCs w:val="32"/>
        </w:rPr>
      </w:pPr>
      <w:r w:rsidRPr="00602EF8">
        <w:rPr>
          <w:rFonts w:asciiTheme="minorBidi" w:eastAsia="Times New Roman" w:hAnsiTheme="minorBidi" w:hint="cs"/>
          <w:b/>
          <w:bCs/>
          <w:sz w:val="32"/>
          <w:szCs w:val="32"/>
          <w:highlight w:val="yellow"/>
          <w:rtl/>
        </w:rPr>
        <w:t>الاطار النظري للبحث:-</w:t>
      </w:r>
    </w:p>
    <w:p w:rsidR="00752F49" w:rsidRPr="00A11DCF" w:rsidRDefault="00752F49" w:rsidP="00A11DCF">
      <w:pPr>
        <w:bidi/>
        <w:spacing w:after="0" w:line="360" w:lineRule="auto"/>
        <w:rPr>
          <w:rFonts w:asciiTheme="minorBidi" w:eastAsia="Times New Roman" w:hAnsiTheme="minorBidi"/>
          <w:sz w:val="28"/>
          <w:szCs w:val="28"/>
          <w:rtl/>
          <w:lang w:bidi="ar-EG"/>
        </w:rPr>
      </w:pPr>
      <w:r w:rsidRPr="00A11DCF">
        <w:rPr>
          <w:rFonts w:asciiTheme="minorBidi" w:eastAsia="Times New Roman" w:hAnsiTheme="minorBidi"/>
          <w:sz w:val="28"/>
          <w:szCs w:val="28"/>
          <w:rtl/>
        </w:rPr>
        <w:t xml:space="preserve">وفي الصفحات التالية، سيتم عرض مكونات الدراسة خلال ثلاثة أجزاء، حيث يتناول الجزء الأول </w:t>
      </w:r>
      <w:r w:rsidR="00A11DCF" w:rsidRPr="00A11DCF">
        <w:rPr>
          <w:rFonts w:asciiTheme="minorBidi" w:eastAsia="Times New Roman" w:hAnsiTheme="minorBidi"/>
          <w:sz w:val="28"/>
          <w:szCs w:val="28"/>
          <w:rtl/>
        </w:rPr>
        <w:t xml:space="preserve"> إدارة رياض الأطفال وومهام ومسئوليات مدير الروضة</w:t>
      </w:r>
      <w:r w:rsidR="00A11DCF" w:rsidRPr="00A11DCF">
        <w:rPr>
          <w:rFonts w:asciiTheme="minorBidi" w:eastAsia="Times New Roman" w:hAnsiTheme="minorBidi"/>
          <w:sz w:val="28"/>
          <w:szCs w:val="28"/>
          <w:rtl/>
          <w:lang w:bidi="ar-EG"/>
        </w:rPr>
        <w:t xml:space="preserve"> ، </w:t>
      </w:r>
      <w:r w:rsidRPr="00A11DCF">
        <w:rPr>
          <w:rFonts w:asciiTheme="minorBidi" w:eastAsia="Times New Roman" w:hAnsiTheme="minorBidi"/>
          <w:sz w:val="28"/>
          <w:szCs w:val="28"/>
          <w:rtl/>
        </w:rPr>
        <w:t>ويتناول الجزء الثاني</w:t>
      </w:r>
      <w:r w:rsidR="00A11DCF" w:rsidRPr="00A11DCF">
        <w:rPr>
          <w:rFonts w:asciiTheme="minorBidi" w:eastAsia="Times New Roman" w:hAnsiTheme="minorBidi"/>
          <w:sz w:val="28"/>
          <w:szCs w:val="28"/>
          <w:rtl/>
        </w:rPr>
        <w:t xml:space="preserve"> دور</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الموجه</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الفني</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في</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تحسين</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الأداء</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المهني</w:t>
      </w:r>
      <w:r w:rsidR="00A11DCF" w:rsidRPr="00A11DCF">
        <w:rPr>
          <w:rFonts w:asciiTheme="minorBidi" w:eastAsia="Times New Roman" w:hAnsiTheme="minorBidi"/>
          <w:sz w:val="28"/>
          <w:szCs w:val="28"/>
        </w:rPr>
        <w:t xml:space="preserve"> </w:t>
      </w:r>
      <w:r w:rsidR="00A11DCF" w:rsidRPr="00A11DCF">
        <w:rPr>
          <w:rFonts w:asciiTheme="minorBidi" w:eastAsia="Times New Roman" w:hAnsiTheme="minorBidi"/>
          <w:sz w:val="28"/>
          <w:szCs w:val="28"/>
          <w:rtl/>
        </w:rPr>
        <w:t>للمعلمات،</w:t>
      </w:r>
      <w:r w:rsidR="00A11DCF" w:rsidRPr="00A11DCF">
        <w:rPr>
          <w:rFonts w:asciiTheme="minorBidi" w:hAnsiTheme="minorBidi"/>
          <w:sz w:val="28"/>
          <w:szCs w:val="28"/>
          <w:rtl/>
        </w:rPr>
        <w:t xml:space="preserve"> وأخيراً وفي الجزء الثالث يتناول المنهج الجديد</w:t>
      </w:r>
      <w:r w:rsidR="00A11DCF" w:rsidRPr="00A11DCF">
        <w:rPr>
          <w:rFonts w:asciiTheme="minorBidi" w:hAnsiTheme="minorBidi"/>
          <w:sz w:val="28"/>
          <w:szCs w:val="28"/>
        </w:rPr>
        <w:t>2.0</w:t>
      </w:r>
      <w:r w:rsidR="00A11DCF">
        <w:rPr>
          <w:rFonts w:asciiTheme="minorBidi" w:hAnsiTheme="minorBidi" w:hint="cs"/>
          <w:sz w:val="28"/>
          <w:szCs w:val="28"/>
          <w:rtl/>
        </w:rPr>
        <w:t>.</w:t>
      </w:r>
    </w:p>
    <w:p w:rsidR="005F44D6" w:rsidRPr="005F44D6" w:rsidRDefault="005F44D6" w:rsidP="005F44D6">
      <w:pPr>
        <w:spacing w:before="30" w:after="0"/>
        <w:contextualSpacing/>
        <w:jc w:val="right"/>
        <w:rPr>
          <w:rFonts w:ascii="Arial" w:eastAsia="Calibri" w:hAnsi="Arial" w:cs="Arial"/>
          <w:sz w:val="32"/>
          <w:szCs w:val="32"/>
          <w:lang w:bidi="ar-EG"/>
        </w:rPr>
      </w:pPr>
      <w:r w:rsidRPr="005F44D6">
        <w:rPr>
          <w:rFonts w:ascii="Arial" w:eastAsia="Calibri" w:hAnsi="Arial" w:cs="Arial"/>
          <w:sz w:val="32"/>
          <w:szCs w:val="32"/>
          <w:highlight w:val="green"/>
          <w:rtl/>
          <w:lang w:bidi="ar-EG"/>
        </w:rPr>
        <w:t>التوجهات الحديثة لمقومات الإدارة المدرسية</w:t>
      </w:r>
    </w:p>
    <w:p w:rsidR="005F44D6" w:rsidRPr="005F44D6" w:rsidRDefault="005F44D6" w:rsidP="005F44D6">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القدوة الطيبة :يكون مدير المدرسة قدوة للعاملين والطلاب فى اتقان العمل والتعامل المهذب واحترام الرأى الاخر وحسن المظهر.</w:t>
      </w:r>
    </w:p>
    <w:p w:rsidR="005F44D6" w:rsidRPr="005F44D6" w:rsidRDefault="005F44D6" w:rsidP="005F44D6">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تبادل الثقة بين العاملين فى المؤسسة وبين مدير المؤسسة وتنمية ثقتهم فى قدراته وامكاناته الإدارية.</w:t>
      </w:r>
    </w:p>
    <w:p w:rsidR="005F44D6" w:rsidRPr="005F44D6" w:rsidRDefault="005F44D6" w:rsidP="005F44D6">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خلق المناخ المناسب والحرص على التعاون والاحترام والثقة والابتعاد عن العنف والتسلط.</w:t>
      </w:r>
    </w:p>
    <w:p w:rsidR="005F44D6" w:rsidRPr="005F44D6" w:rsidRDefault="005F44D6" w:rsidP="005F44D6">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تفويض السلطات :حيث يمنح مدير المؤسسة للعاملين الاكفاء السلطات الضرورية لاداء اعمالهم .</w:t>
      </w:r>
    </w:p>
    <w:p w:rsidR="005F44D6" w:rsidRPr="005F44D6" w:rsidRDefault="005F44D6" w:rsidP="005F44D6">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التعرف على قدرات ومواهب وكفاءة العاملين فى المؤسسة وتوجيههم والارتقاء بأدائهم لتحقيق أهداف المؤسسة بكفاءة وفاعلية.</w:t>
      </w:r>
    </w:p>
    <w:p w:rsidR="00A36F64" w:rsidRPr="00B67939" w:rsidRDefault="005F44D6" w:rsidP="00B67939">
      <w:pPr>
        <w:numPr>
          <w:ilvl w:val="0"/>
          <w:numId w:val="3"/>
        </w:numPr>
        <w:bidi/>
        <w:spacing w:before="30" w:after="0"/>
        <w:contextualSpacing/>
        <w:rPr>
          <w:rFonts w:ascii="Arial" w:eastAsia="Calibri" w:hAnsi="Arial" w:cs="Arial"/>
          <w:sz w:val="28"/>
          <w:szCs w:val="28"/>
          <w:lang w:bidi="ar-EG"/>
        </w:rPr>
      </w:pPr>
      <w:r w:rsidRPr="005F44D6">
        <w:rPr>
          <w:rFonts w:ascii="Arial" w:eastAsia="Calibri" w:hAnsi="Arial" w:cs="Arial"/>
          <w:sz w:val="28"/>
          <w:szCs w:val="28"/>
          <w:rtl/>
          <w:lang w:bidi="ar-EG"/>
        </w:rPr>
        <w:t>الاعتماد على الاسلوب الديمقراطي في الإدارة والبعد عن الدكتاتورية.</w:t>
      </w:r>
      <w:r w:rsidRPr="005F44D6">
        <w:rPr>
          <w:rFonts w:ascii="Arial" w:eastAsia="Calibri" w:hAnsi="Arial" w:cs="Arial"/>
          <w:sz w:val="24"/>
          <w:szCs w:val="24"/>
          <w:rtl/>
          <w:lang w:bidi="ar-EG"/>
        </w:rPr>
        <w:t>(أدم،2014،ص44: 45)( الرباط2016،ص118)</w:t>
      </w:r>
    </w:p>
    <w:p w:rsidR="00CE567C" w:rsidRPr="00CE567C" w:rsidRDefault="00CE567C" w:rsidP="00CE567C">
      <w:pPr>
        <w:bidi/>
        <w:spacing w:before="30" w:after="0"/>
        <w:rPr>
          <w:rFonts w:ascii="Arial" w:eastAsia="Calibri" w:hAnsi="Arial" w:cs="Arial"/>
          <w:sz w:val="32"/>
          <w:szCs w:val="32"/>
          <w:rtl/>
          <w:lang w:bidi="ar-EG"/>
        </w:rPr>
      </w:pPr>
      <w:r w:rsidRPr="00CE567C">
        <w:rPr>
          <w:rFonts w:ascii="Arial" w:eastAsia="Calibri" w:hAnsi="Arial" w:cs="Arial"/>
          <w:sz w:val="32"/>
          <w:szCs w:val="32"/>
          <w:highlight w:val="green"/>
          <w:rtl/>
          <w:lang w:bidi="ar-EG"/>
        </w:rPr>
        <w:t>أنماط إدارة رياض الأطفال</w:t>
      </w:r>
    </w:p>
    <w:p w:rsidR="00CE567C" w:rsidRPr="00CE567C" w:rsidRDefault="00CE567C" w:rsidP="00CE567C">
      <w:pPr>
        <w:numPr>
          <w:ilvl w:val="0"/>
          <w:numId w:val="5"/>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الإدارة الديكتاتورية(التسلطية)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ينفرد المدير بالسلطة ولا يسمح بالمناقشات وإبداء الرأى وينفرد بإتخاذ القرارات وإصدار التعليمات</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عدم الثقة فى المرؤوسين لذلك يقوم بالإشراف المستمر والمحكم عليهم.</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لا يقوم المدير بتكوين علاقات شخصية مع المرؤوسين.</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lastRenderedPageBreak/>
        <w:t>الاجتماعات تكون لاتخاذ القرارات والتحدث عن نفسه وانجازاتة وإصدار التعليمات وتوزيع المسئوليات دون السماح بالمناقشات وإبداء الرأى.</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يؤدي إستخدام هذا النمط إلى الكراهية بين العاملين والوشايات والتكتلات وعدم قبول آراء الزملاء.</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بيئة العمل  لاتدعم الابتكار والابداع .</w:t>
      </w:r>
    </w:p>
    <w:p w:rsidR="00CE567C" w:rsidRPr="00CE567C" w:rsidRDefault="00CE567C" w:rsidP="00CE567C">
      <w:pPr>
        <w:numPr>
          <w:ilvl w:val="0"/>
          <w:numId w:val="5"/>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الإدارة الديموقراطية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 xml:space="preserve">تقوم على أساس المشاركة والتعاون والحرية في إبداء الرأى والبعد عن التسلط فى إتخاذ القرارات </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يقيم المدير علاقات اجتماعية تتسم بالود والاحترام وبذلك يتعرف على خصائصهم وقدراتهم.</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يعمل المدير على تنمية الابداع والابتكار لدى العاملين والاطفال.</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يقوم المدير بتفويض جزء من سلطته للمرؤوسين الذين لديهم القدرة على تحمل المسؤولية واتخاذ القرارات المناسبة.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يتعاون العاملين بالمؤسسة مع بعضهم البعض ويتقبلوا آراء زملائهم.</w:t>
      </w:r>
    </w:p>
    <w:p w:rsidR="00CE567C" w:rsidRPr="00CE567C" w:rsidRDefault="00CE567C" w:rsidP="00CE567C">
      <w:pPr>
        <w:numPr>
          <w:ilvl w:val="0"/>
          <w:numId w:val="5"/>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الإدارة الفوضوية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فى هذا النظام لا يكون للمدير سلطة أو تأثير على المرؤسين ويغلب على قيادته للمؤسسة الفوضى والسلبية والتفكك والعجز عن تحقيق أهداف المؤسسة.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لا يقوم المدير بتوجية العاملين ويترك لهم حرية التصرف دون إرشاهم.</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اجتماعات مدير المدرسة بتكون كثيرة وطويلة ولا يصل إلى قرارات ونتائج واضحة.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يفقد المدير سيطرتة على المرؤسين.</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لا يكتسب العاملين مهارات وخبرات جديدة ترفع من مستوى أدائهم.</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العلاقات بين العاملين تقوم على أساس المصالح والعمل الفردى وتغيب عنهم روح الجماعة ولا يتم تكوين فرق عمل.</w:t>
      </w:r>
    </w:p>
    <w:p w:rsidR="00CE567C" w:rsidRPr="00CE567C" w:rsidRDefault="00CE567C" w:rsidP="00CE567C">
      <w:pPr>
        <w:numPr>
          <w:ilvl w:val="0"/>
          <w:numId w:val="5"/>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الإدارة الدبلوماسية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يتعامل المدير فى هذا النمط بذكاء ودبلوماسية ويقوم بالاستماع للعاملين والتعرف على ميولهم ورغباتهم حتى يستطيع استمالتهم عن طريق الحوافز المادية والوعود.</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يميل إلى كسب ثقة ذوى النفوذ والاستفادة منهم.</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شخصية المدير تكون جذابة ويؤمن بأن مدرستة تسير على أسس ديموقراطية.</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يترأس المدير الاجتماعات ويشرك معه ذوى النفوذ فى المدرسة ويدرس جيدا الموضوعات التى ستتم مناقشتها.</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يقوم بتوجية العاملين معه بصورة لبقة ولا يلقى الأوامر لذلك يكتسب محبة الجميع.</w:t>
      </w:r>
    </w:p>
    <w:p w:rsidR="00CE567C" w:rsidRPr="00CE567C" w:rsidRDefault="00CE567C" w:rsidP="00CE567C">
      <w:pPr>
        <w:numPr>
          <w:ilvl w:val="0"/>
          <w:numId w:val="4"/>
        </w:numPr>
        <w:bidi/>
        <w:spacing w:before="30" w:after="0"/>
        <w:contextualSpacing/>
        <w:rPr>
          <w:rFonts w:ascii="Arial" w:eastAsia="Calibri" w:hAnsi="Arial" w:cs="Arial"/>
          <w:sz w:val="28"/>
          <w:szCs w:val="28"/>
          <w:lang w:bidi="ar-EG"/>
        </w:rPr>
      </w:pPr>
      <w:r w:rsidRPr="00CE567C">
        <w:rPr>
          <w:rFonts w:ascii="Arial" w:eastAsia="Calibri" w:hAnsi="Arial" w:cs="Arial"/>
          <w:sz w:val="28"/>
          <w:szCs w:val="28"/>
          <w:rtl/>
          <w:lang w:bidi="ar-EG"/>
        </w:rPr>
        <w:t>لهذا النمط مزايا ولكنها مؤقتة كما أنه لا يحقق أهداف المؤسسة وغالبا يكتشف العاملين حقيقة المدير وانه يجعلهم تحت سيطرته.</w:t>
      </w:r>
    </w:p>
    <w:p w:rsidR="00A11DCF" w:rsidRPr="00CE567C" w:rsidRDefault="00CE567C" w:rsidP="004B61B2">
      <w:pPr>
        <w:bidi/>
        <w:spacing w:after="0"/>
        <w:contextualSpacing/>
        <w:rPr>
          <w:rFonts w:ascii="Calibri" w:eastAsia="Calibri" w:hAnsi="Calibri" w:cs="Arial"/>
          <w:rtl/>
          <w:lang w:bidi="ar-EG"/>
        </w:rPr>
      </w:pPr>
      <w:r w:rsidRPr="00CE567C">
        <w:rPr>
          <w:rFonts w:ascii="Calibri" w:eastAsia="Calibri" w:hAnsi="Calibri" w:cs="Arial" w:hint="cs"/>
          <w:rtl/>
          <w:lang w:bidi="ar-EG"/>
        </w:rPr>
        <w:t>-(الجعفري،2016،ص34: 43)</w:t>
      </w:r>
      <w:r w:rsidR="009B3869" w:rsidRPr="00CE567C">
        <w:rPr>
          <w:rFonts w:ascii="Calibri" w:eastAsia="Calibri" w:hAnsi="Calibri" w:cs="Arial" w:hint="cs"/>
          <w:rtl/>
          <w:lang w:bidi="ar-EG"/>
        </w:rPr>
        <w:t xml:space="preserve"> </w:t>
      </w:r>
      <w:r w:rsidRPr="00CE567C">
        <w:rPr>
          <w:rFonts w:ascii="Calibri" w:eastAsia="Calibri" w:hAnsi="Calibri" w:cs="Arial" w:hint="cs"/>
          <w:rtl/>
          <w:lang w:bidi="ar-EG"/>
        </w:rPr>
        <w:t>(بطاح،الطعاني،2016،ص22: 24)-</w:t>
      </w:r>
      <w:r w:rsidR="009B3869" w:rsidRPr="00CE567C">
        <w:rPr>
          <w:rFonts w:ascii="Calibri" w:eastAsia="Calibri" w:hAnsi="Calibri" w:cs="Arial" w:hint="cs"/>
          <w:rtl/>
          <w:lang w:bidi="ar-EG"/>
        </w:rPr>
        <w:t xml:space="preserve"> </w:t>
      </w:r>
      <w:r w:rsidRPr="00CE567C">
        <w:rPr>
          <w:rFonts w:ascii="Calibri" w:eastAsia="Calibri" w:hAnsi="Calibri" w:cs="Arial" w:hint="cs"/>
          <w:rtl/>
          <w:lang w:bidi="ar-EG"/>
        </w:rPr>
        <w:t>(عيسى،2</w:t>
      </w:r>
      <w:r w:rsidR="00573ED7">
        <w:rPr>
          <w:rFonts w:ascii="Calibri" w:eastAsia="Calibri" w:hAnsi="Calibri" w:cs="Arial" w:hint="cs"/>
          <w:rtl/>
          <w:lang w:bidi="ar-EG"/>
        </w:rPr>
        <w:t>018،ص60: 66)</w:t>
      </w:r>
    </w:p>
    <w:p w:rsidR="00486A15" w:rsidRPr="00A11DCF" w:rsidRDefault="00486A15" w:rsidP="00A11DCF">
      <w:pPr>
        <w:bidi/>
        <w:spacing w:before="30" w:after="0"/>
        <w:ind w:right="-288"/>
        <w:rPr>
          <w:rFonts w:ascii="Arial" w:eastAsia="Calibri" w:hAnsi="Arial" w:cs="Arial"/>
          <w:sz w:val="32"/>
          <w:szCs w:val="32"/>
          <w:rtl/>
          <w:lang w:bidi="ar-EG"/>
        </w:rPr>
      </w:pPr>
      <w:r w:rsidRPr="00486A15">
        <w:rPr>
          <w:rFonts w:ascii="Arial" w:eastAsia="Calibri" w:hAnsi="Arial" w:cs="Arial"/>
          <w:sz w:val="32"/>
          <w:szCs w:val="32"/>
          <w:highlight w:val="green"/>
          <w:rtl/>
          <w:lang w:bidi="ar-EG"/>
        </w:rPr>
        <w:t>بعض المعوقات التى تواجه مديري رياض الأطفال</w:t>
      </w:r>
    </w:p>
    <w:p w:rsidR="00486A15" w:rsidRPr="00486A15" w:rsidRDefault="00486A15" w:rsidP="00486A15">
      <w:pPr>
        <w:tabs>
          <w:tab w:val="left" w:pos="3105"/>
        </w:tabs>
        <w:bidi/>
        <w:spacing w:before="30" w:after="0"/>
        <w:rPr>
          <w:rFonts w:ascii="Arial" w:eastAsia="Calibri" w:hAnsi="Arial" w:cs="Arial"/>
          <w:sz w:val="28"/>
          <w:szCs w:val="28"/>
          <w:highlight w:val="yellow"/>
          <w:lang w:bidi="ar-EG"/>
        </w:rPr>
      </w:pPr>
      <w:r w:rsidRPr="00486A15">
        <w:rPr>
          <w:rFonts w:ascii="Arial" w:eastAsia="Calibri" w:hAnsi="Arial" w:cs="Arial"/>
          <w:sz w:val="32"/>
          <w:szCs w:val="32"/>
          <w:highlight w:val="yellow"/>
          <w:rtl/>
          <w:lang w:bidi="ar-EG"/>
        </w:rPr>
        <w:lastRenderedPageBreak/>
        <w:t>اولا:معوقات فنية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إنخفاض أداء بعض المعلمات للأسباب مهنية أو شخصيةأو نفسية مما يؤثر على فعاليتهم فى تحقيق أهداف 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إنشغال مديرة الروضة فى مواجهة السلبيات والعقبات التى تعوق سير العمل فى 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قلة التعاون والتنسيق بين المعلمات أثناء العمل بالروضة.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اهتمام بعض المعلمات بالجوانب المعرفية لدى الأطفال وإهمال الأنشطة التربوية مما يؤثر على تحقيق أهداف 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عدم قدرة الكثير من المعلمات على القيام بدورهن كقادة تربويين نظرا لإفتقارهم للمهارات والكفايات الإشرافية.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انخفاض مستوي تأهيل بعض المعلمات.</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كثرة النقد الموجة من أولياء الأمور وتدخلهم فى سياسة 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وجود عجز فى معلمات رياض الأطفال مما يؤدي إلى الإستعانة بمعلمات غير مؤهلات تربويا.</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ارتفاع الكثافة بالقاعات يعيق عمل المعلمة وقدرتها على أداء الأنشطة وتحقيق أهداف الروضة.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قلة استخدام المعلمات للوسائل التعليمية.</w:t>
      </w:r>
    </w:p>
    <w:p w:rsidR="00486A15" w:rsidRPr="00486A15" w:rsidRDefault="00486A15" w:rsidP="00486A15">
      <w:pPr>
        <w:numPr>
          <w:ilvl w:val="0"/>
          <w:numId w:val="8"/>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المعلمة المهملة غير الراغبة فى التدريس.</w:t>
      </w:r>
    </w:p>
    <w:p w:rsidR="00486A15" w:rsidRPr="00486A15" w:rsidRDefault="00486A15" w:rsidP="00486A15">
      <w:pPr>
        <w:numPr>
          <w:ilvl w:val="0"/>
          <w:numId w:val="8"/>
        </w:numPr>
        <w:tabs>
          <w:tab w:val="left" w:pos="3105"/>
        </w:tabs>
        <w:bidi/>
        <w:spacing w:before="30" w:after="0"/>
        <w:ind w:left="504"/>
        <w:contextualSpacing/>
        <w:rPr>
          <w:rFonts w:ascii="Arial" w:eastAsia="Calibri" w:hAnsi="Arial" w:cs="Arial"/>
          <w:sz w:val="28"/>
          <w:szCs w:val="28"/>
          <w:lang w:bidi="ar-EG"/>
        </w:rPr>
      </w:pPr>
      <w:r w:rsidRPr="00486A15">
        <w:rPr>
          <w:rFonts w:ascii="Arial" w:eastAsia="Calibri" w:hAnsi="Arial" w:cs="Arial"/>
          <w:sz w:val="28"/>
          <w:szCs w:val="28"/>
          <w:rtl/>
          <w:lang w:bidi="ar-EG"/>
        </w:rPr>
        <w:t>عدم توفر غرف لممارسة الأنشطة.</w:t>
      </w:r>
    </w:p>
    <w:p w:rsidR="00486A15" w:rsidRPr="00486A15" w:rsidRDefault="00486A15" w:rsidP="00486A15">
      <w:pPr>
        <w:numPr>
          <w:ilvl w:val="0"/>
          <w:numId w:val="8"/>
        </w:numPr>
        <w:tabs>
          <w:tab w:val="left" w:pos="3105"/>
        </w:tabs>
        <w:bidi/>
        <w:spacing w:before="30" w:after="0"/>
        <w:ind w:left="504"/>
        <w:contextualSpacing/>
        <w:rPr>
          <w:rFonts w:ascii="Arial" w:eastAsia="Calibri" w:hAnsi="Arial" w:cs="Arial"/>
          <w:sz w:val="28"/>
          <w:szCs w:val="28"/>
          <w:lang w:bidi="ar-EG"/>
        </w:rPr>
      </w:pPr>
      <w:r w:rsidRPr="00486A15">
        <w:rPr>
          <w:rFonts w:ascii="Arial" w:eastAsia="Calibri" w:hAnsi="Arial" w:cs="Arial"/>
          <w:sz w:val="28"/>
          <w:szCs w:val="28"/>
          <w:rtl/>
          <w:lang w:bidi="ar-EG"/>
        </w:rPr>
        <w:t>وجود فجوة بين إدارة الروضة ومراكز الإشراف.</w:t>
      </w:r>
    </w:p>
    <w:p w:rsidR="00486A15" w:rsidRPr="00486A15" w:rsidRDefault="00486A15" w:rsidP="00486A15">
      <w:pPr>
        <w:numPr>
          <w:ilvl w:val="0"/>
          <w:numId w:val="8"/>
        </w:numPr>
        <w:tabs>
          <w:tab w:val="left" w:pos="3105"/>
        </w:tabs>
        <w:bidi/>
        <w:spacing w:before="30" w:after="0"/>
        <w:ind w:left="504"/>
        <w:contextualSpacing/>
        <w:rPr>
          <w:rFonts w:ascii="Arial" w:eastAsia="Calibri" w:hAnsi="Arial" w:cs="Arial"/>
          <w:sz w:val="28"/>
          <w:szCs w:val="28"/>
          <w:lang w:bidi="ar-EG"/>
        </w:rPr>
      </w:pPr>
      <w:r w:rsidRPr="00486A15">
        <w:rPr>
          <w:rFonts w:ascii="Arial" w:eastAsia="Calibri" w:hAnsi="Arial" w:cs="Arial"/>
          <w:sz w:val="28"/>
          <w:szCs w:val="28"/>
          <w:rtl/>
          <w:lang w:bidi="ar-EG"/>
        </w:rPr>
        <w:t>كبر سن بعض المعلمات وعدم قدرتهم على أداء الأنشطة مع الأطفال.</w:t>
      </w:r>
    </w:p>
    <w:p w:rsidR="00486A15" w:rsidRPr="00486A15" w:rsidRDefault="00486A15" w:rsidP="00486A15">
      <w:pPr>
        <w:numPr>
          <w:ilvl w:val="0"/>
          <w:numId w:val="8"/>
        </w:numPr>
        <w:tabs>
          <w:tab w:val="left" w:pos="3105"/>
        </w:tabs>
        <w:bidi/>
        <w:spacing w:before="30" w:after="0"/>
        <w:ind w:left="504"/>
        <w:contextualSpacing/>
        <w:rPr>
          <w:rFonts w:ascii="Arial" w:eastAsia="Calibri" w:hAnsi="Arial" w:cs="Arial"/>
          <w:sz w:val="28"/>
          <w:szCs w:val="28"/>
          <w:lang w:bidi="ar-EG"/>
        </w:rPr>
      </w:pPr>
      <w:r w:rsidRPr="00486A15">
        <w:rPr>
          <w:rFonts w:ascii="Arial" w:eastAsia="Calibri" w:hAnsi="Arial" w:cs="Arial"/>
          <w:sz w:val="28"/>
          <w:szCs w:val="28"/>
          <w:rtl/>
          <w:lang w:bidi="ar-EG"/>
        </w:rPr>
        <w:t>المعلمة حديثة التخرج التى تحتاج إلى التدريب حتى تتعرف على مهام عملها كمعلمة وعلى قواعد وقوانين وأهداف الروضة.</w:t>
      </w:r>
    </w:p>
    <w:p w:rsidR="00486A15" w:rsidRPr="00486A15" w:rsidRDefault="00486A15" w:rsidP="00486A15">
      <w:pPr>
        <w:numPr>
          <w:ilvl w:val="0"/>
          <w:numId w:val="8"/>
        </w:numPr>
        <w:tabs>
          <w:tab w:val="left" w:pos="3105"/>
        </w:tabs>
        <w:bidi/>
        <w:spacing w:before="30" w:after="0"/>
        <w:ind w:left="504"/>
        <w:contextualSpacing/>
        <w:rPr>
          <w:rFonts w:ascii="Arial" w:eastAsia="Calibri" w:hAnsi="Arial" w:cs="Arial"/>
          <w:sz w:val="28"/>
          <w:szCs w:val="28"/>
          <w:lang w:bidi="ar-EG"/>
        </w:rPr>
      </w:pPr>
      <w:r w:rsidRPr="00486A15">
        <w:rPr>
          <w:rFonts w:ascii="Arial" w:eastAsia="Calibri" w:hAnsi="Arial" w:cs="Arial"/>
          <w:sz w:val="28"/>
          <w:szCs w:val="28"/>
          <w:rtl/>
          <w:lang w:bidi="ar-EG"/>
        </w:rPr>
        <w:t>معارضة بعض المعلمات لقرارات مدير الروضة.</w:t>
      </w:r>
    </w:p>
    <w:p w:rsidR="00486A15" w:rsidRPr="00486A15" w:rsidRDefault="00486A15" w:rsidP="00E71E99">
      <w:pPr>
        <w:tabs>
          <w:tab w:val="left" w:pos="3105"/>
        </w:tabs>
        <w:bidi/>
        <w:spacing w:before="30" w:after="0"/>
        <w:rPr>
          <w:rFonts w:ascii="Arial" w:eastAsia="Calibri" w:hAnsi="Arial" w:cs="Arial"/>
          <w:sz w:val="32"/>
          <w:szCs w:val="32"/>
          <w:rtl/>
          <w:lang w:bidi="ar-EG"/>
        </w:rPr>
      </w:pPr>
      <w:r w:rsidRPr="00486A15">
        <w:rPr>
          <w:rFonts w:ascii="Arial" w:eastAsia="Calibri" w:hAnsi="Arial" w:cs="Arial"/>
          <w:sz w:val="32"/>
          <w:szCs w:val="32"/>
          <w:highlight w:val="yellow"/>
          <w:rtl/>
          <w:lang w:bidi="ar-EG"/>
        </w:rPr>
        <w:t>ثانيا:معوقات إدارية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تمسك بعض المديرين بالروتين وعدم المرونة أثناء تنظيم العمل بالروضة.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سوء خلق بعض الإداريين أثناء التعامل مع المعلمين وأولياء الأمور.</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قلة الإمكانيات المادية المتاحة التى تساعد مديرالروضة على القيام بالمسئوليات والمهام المطلوبة منه.</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عدم توافر عناصر الأمن والسلامة والجودة فى مبنى الروضة.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كثرة المهام والمسئوليات المكلف بها مدير الروضة.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عدم قدرة مدير الروضة على تنظيم وقتة بين الأعمال الإدارية والفنية ومقابلة أولياء الأمور مما يعرقل سير العمل بالروضة.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تعرض بعض المديرين للضغط النفسي والجسمي والعصبي مما يقلل من قدرتهم على أداء عملهم.</w:t>
      </w:r>
    </w:p>
    <w:p w:rsidR="00486A15" w:rsidRPr="00486A15" w:rsidRDefault="00486A15" w:rsidP="00E71E99">
      <w:pPr>
        <w:numPr>
          <w:ilvl w:val="0"/>
          <w:numId w:val="9"/>
        </w:numPr>
        <w:tabs>
          <w:tab w:val="left" w:pos="3105"/>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lastRenderedPageBreak/>
        <w:t>قلة الحوافز المادية والمعنوية المقدمة لمدير الروضة التى تعزز من قدرتة على أداء عمله بفاعلية.</w:t>
      </w:r>
    </w:p>
    <w:p w:rsidR="00486A15" w:rsidRPr="00486A15" w:rsidRDefault="00486A15" w:rsidP="00486A15">
      <w:pPr>
        <w:numPr>
          <w:ilvl w:val="0"/>
          <w:numId w:val="9"/>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قلة خبرة بعض المديرين وعدم إدراكهم لمسئولياتهم والمهام المنوطه بهم.</w:t>
      </w:r>
    </w:p>
    <w:p w:rsidR="00486A15" w:rsidRPr="00486A15" w:rsidRDefault="00486A15" w:rsidP="00486A15">
      <w:pPr>
        <w:numPr>
          <w:ilvl w:val="0"/>
          <w:numId w:val="9"/>
        </w:numPr>
        <w:tabs>
          <w:tab w:val="left" w:pos="3105"/>
        </w:tabs>
        <w:bidi/>
        <w:spacing w:before="30" w:after="0"/>
        <w:ind w:left="648"/>
        <w:contextualSpacing/>
        <w:rPr>
          <w:rFonts w:ascii="Arial" w:eastAsia="Calibri" w:hAnsi="Arial" w:cs="Arial"/>
          <w:sz w:val="28"/>
          <w:szCs w:val="28"/>
          <w:lang w:bidi="ar-EG"/>
        </w:rPr>
      </w:pPr>
      <w:r w:rsidRPr="00486A15">
        <w:rPr>
          <w:rFonts w:ascii="Arial" w:eastAsia="Calibri" w:hAnsi="Arial" w:cs="Arial"/>
          <w:sz w:val="28"/>
          <w:szCs w:val="28"/>
          <w:rtl/>
          <w:lang w:bidi="ar-EG"/>
        </w:rPr>
        <w:t>تقاعس بعض المديرين عن أداء عملهم.</w:t>
      </w:r>
    </w:p>
    <w:p w:rsidR="00486A15" w:rsidRPr="00486A15" w:rsidRDefault="00486A15" w:rsidP="00573ED7">
      <w:pPr>
        <w:tabs>
          <w:tab w:val="left" w:pos="3105"/>
        </w:tabs>
        <w:bidi/>
        <w:spacing w:before="30" w:after="0"/>
        <w:rPr>
          <w:rFonts w:ascii="Calibri" w:eastAsia="Calibri" w:hAnsi="Calibri" w:cs="Arial"/>
          <w:sz w:val="24"/>
          <w:szCs w:val="24"/>
          <w:rtl/>
          <w:lang w:bidi="ar-EG"/>
        </w:rPr>
      </w:pPr>
      <w:r w:rsidRPr="00486A15">
        <w:rPr>
          <w:rFonts w:ascii="Calibri" w:eastAsia="Calibri" w:hAnsi="Calibri" w:cs="Arial" w:hint="cs"/>
          <w:sz w:val="24"/>
          <w:szCs w:val="24"/>
          <w:rtl/>
          <w:lang w:bidi="ar-EG"/>
        </w:rPr>
        <w:t>(محمد 2015،ص25: 27)</w:t>
      </w:r>
      <w:r w:rsidR="00573ED7" w:rsidRPr="00486A15">
        <w:rPr>
          <w:rFonts w:ascii="Calibri" w:eastAsia="Calibri" w:hAnsi="Calibri" w:cs="Arial" w:hint="cs"/>
          <w:sz w:val="24"/>
          <w:szCs w:val="24"/>
          <w:rtl/>
          <w:lang w:bidi="ar-EG"/>
        </w:rPr>
        <w:t xml:space="preserve"> </w:t>
      </w:r>
      <w:r w:rsidRPr="00486A15">
        <w:rPr>
          <w:rFonts w:ascii="Calibri" w:eastAsia="Calibri" w:hAnsi="Calibri" w:cs="Arial" w:hint="cs"/>
          <w:sz w:val="24"/>
          <w:szCs w:val="24"/>
          <w:rtl/>
          <w:lang w:bidi="ar-EG"/>
        </w:rPr>
        <w:t xml:space="preserve">-(حجاج2015،ص85: 86): </w:t>
      </w:r>
    </w:p>
    <w:p w:rsidR="00486A15" w:rsidRPr="00486A15" w:rsidRDefault="00486A15" w:rsidP="00486A15">
      <w:pPr>
        <w:tabs>
          <w:tab w:val="left" w:pos="3105"/>
        </w:tabs>
        <w:bidi/>
        <w:spacing w:before="30" w:after="0"/>
        <w:rPr>
          <w:rFonts w:ascii="Arial" w:eastAsia="Calibri" w:hAnsi="Arial" w:cs="Arial"/>
          <w:sz w:val="32"/>
          <w:szCs w:val="32"/>
          <w:rtl/>
          <w:lang w:bidi="ar-EG"/>
        </w:rPr>
      </w:pPr>
      <w:r w:rsidRPr="00486A15">
        <w:rPr>
          <w:rFonts w:ascii="Arial" w:eastAsia="Calibri" w:hAnsi="Arial" w:cs="Arial"/>
          <w:sz w:val="32"/>
          <w:szCs w:val="32"/>
          <w:highlight w:val="green"/>
          <w:rtl/>
          <w:lang w:bidi="ar-EG"/>
        </w:rPr>
        <w:t>المهارات الإدارية لمدير رياض الأطفال</w:t>
      </w:r>
    </w:p>
    <w:p w:rsidR="00486A15" w:rsidRPr="00486A15" w:rsidRDefault="00486A15" w:rsidP="00486A15">
      <w:pPr>
        <w:tabs>
          <w:tab w:val="left" w:pos="3105"/>
        </w:tabs>
        <w:bidi/>
        <w:spacing w:before="30" w:after="0"/>
        <w:rPr>
          <w:rFonts w:ascii="Arial" w:eastAsia="Calibri" w:hAnsi="Arial" w:cs="Arial"/>
          <w:sz w:val="28"/>
          <w:szCs w:val="28"/>
          <w:rtl/>
          <w:lang w:bidi="ar-EG"/>
        </w:rPr>
      </w:pPr>
      <w:r w:rsidRPr="00486A15">
        <w:rPr>
          <w:rFonts w:ascii="Arial" w:eastAsia="Calibri" w:hAnsi="Arial" w:cs="Arial"/>
          <w:sz w:val="28"/>
          <w:szCs w:val="28"/>
          <w:rtl/>
          <w:lang w:bidi="ar-EG"/>
        </w:rPr>
        <w:t>هناك مجموعة من المهارات التى يجب ان يتمتع بها مدير الروضة ليكون قائد ومشرف ناجح:-</w:t>
      </w:r>
    </w:p>
    <w:p w:rsidR="00486A15" w:rsidRPr="00486A15" w:rsidRDefault="00486A15" w:rsidP="00486A15">
      <w:pPr>
        <w:numPr>
          <w:ilvl w:val="0"/>
          <w:numId w:val="10"/>
        </w:numPr>
        <w:tabs>
          <w:tab w:val="left" w:pos="3105"/>
        </w:tabs>
        <w:bidi/>
        <w:spacing w:before="30" w:after="0"/>
        <w:contextualSpacing/>
        <w:rPr>
          <w:rFonts w:ascii="Arial" w:eastAsia="Calibri" w:hAnsi="Arial" w:cs="Arial"/>
          <w:sz w:val="32"/>
          <w:szCs w:val="32"/>
          <w:highlight w:val="yellow"/>
          <w:lang w:bidi="ar-EG"/>
        </w:rPr>
      </w:pPr>
      <w:r w:rsidRPr="00486A15">
        <w:rPr>
          <w:rFonts w:ascii="Arial" w:eastAsia="Calibri" w:hAnsi="Arial" w:cs="Arial"/>
          <w:sz w:val="32"/>
          <w:szCs w:val="32"/>
          <w:highlight w:val="yellow"/>
          <w:rtl/>
          <w:lang w:bidi="ar-EG"/>
        </w:rPr>
        <w:t>المهارات الفكرية:-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القدرة على الرؤية الشمولية للمواقف المختلفة.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لدية القدرة على الإبداع والإبتكار عند وضع الخطط المستقبلية والتنبؤ بالمشكلات وحلها بطرق علمية.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يتمتع بالشجاعة والثقة بالنفس والقدرة على التأثير فى الأخرين.</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ملم بالتطورات التكنولوجية الحديثة ولديه القدرة على التعامل معها.</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القدرة على تقبل أفكار الأخرين والعمل على تطوير نفسة بشكل مستمر.</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ان يكون لديه قدره على الإتزان الإنفعالي ومواجهة الأزمات بهدوء وحكمه حتى يتمكن من إتخاذ قرارات صائبه.</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يستطيع التواصل مع مؤسسات المجتمع المختلفة والحصول على دعمهم.</w:t>
      </w:r>
    </w:p>
    <w:p w:rsidR="00486A15" w:rsidRPr="00486A15" w:rsidRDefault="00486A15" w:rsidP="00486A15">
      <w:pPr>
        <w:numPr>
          <w:ilvl w:val="0"/>
          <w:numId w:val="10"/>
        </w:numPr>
        <w:tabs>
          <w:tab w:val="left" w:pos="3105"/>
        </w:tabs>
        <w:bidi/>
        <w:spacing w:before="30" w:after="0"/>
        <w:contextualSpacing/>
        <w:rPr>
          <w:rFonts w:ascii="Arial" w:eastAsia="Calibri" w:hAnsi="Arial" w:cs="Arial"/>
          <w:sz w:val="32"/>
          <w:szCs w:val="32"/>
          <w:highlight w:val="yellow"/>
          <w:lang w:bidi="ar-EG"/>
        </w:rPr>
      </w:pPr>
      <w:r w:rsidRPr="00486A15">
        <w:rPr>
          <w:rFonts w:ascii="Arial" w:eastAsia="Calibri" w:hAnsi="Arial" w:cs="Arial"/>
          <w:sz w:val="32"/>
          <w:szCs w:val="32"/>
          <w:highlight w:val="yellow"/>
          <w:rtl/>
          <w:lang w:bidi="ar-EG"/>
        </w:rPr>
        <w:t>المهارات الإنسانية:-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القدره على الإقناع و إدارة الحوار وتبادل الأفكار.</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اكتساب ثقة وتعاون الجميع والسعى معا لتحقيق أهداف الروضة وتطويرها.</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احترام أراء المعلمات ومشاركتهن فى اتخاذ القرارات.</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 xml:space="preserve"> بث روح الفريق بين العاملين فى الروضة ورفع روحهم المعنوية والعمل معا للنهوض بالروضة.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على دراية بدوافع وميول وحاجات العاملين بالروضة.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يوفر التقنيات الحديثة ويدعم الأنشطة التربوية والترفيهية لجذب الأطفال للروضة.</w:t>
      </w:r>
    </w:p>
    <w:p w:rsidR="00486A15" w:rsidRPr="00486A15" w:rsidRDefault="00486A15" w:rsidP="00486A15">
      <w:pPr>
        <w:numPr>
          <w:ilvl w:val="0"/>
          <w:numId w:val="10"/>
        </w:numPr>
        <w:tabs>
          <w:tab w:val="left" w:pos="3105"/>
        </w:tabs>
        <w:bidi/>
        <w:spacing w:before="30" w:after="0"/>
        <w:contextualSpacing/>
        <w:rPr>
          <w:rFonts w:ascii="Arial" w:eastAsia="Calibri" w:hAnsi="Arial" w:cs="Arial"/>
          <w:sz w:val="32"/>
          <w:szCs w:val="32"/>
          <w:highlight w:val="yellow"/>
          <w:lang w:bidi="ar-EG"/>
        </w:rPr>
      </w:pPr>
      <w:r w:rsidRPr="00486A15">
        <w:rPr>
          <w:rFonts w:ascii="Arial" w:eastAsia="Calibri" w:hAnsi="Arial" w:cs="Arial"/>
          <w:sz w:val="32"/>
          <w:szCs w:val="32"/>
          <w:highlight w:val="yellow"/>
          <w:rtl/>
          <w:lang w:bidi="ar-EG"/>
        </w:rPr>
        <w:t>المهارات الفنية:-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لديه القدرة على استخدام التكنولوجيا الحديثة وتوظيفها فى الإدارة.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يمتلك مهارات اللغة والمحاسبة وإعداد برامج المدرسة وكتابة التقارير وتنظيم الإجتماعات وغيرها من المهام الإدارية.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القدرة على إدارة الروضة بكفاءة واتقان واتخاذ القرارات المناسبة بسرعه وحكمه.</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المدير الناجح يمتلك مهارة التقويم الذاتى وتقويم المعلمين.</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تفهم الأنظمة والقوانين وجمع المعلومات وتحليلها واستخدام الوسائل المتاحه لإنجاز المهام.</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تطوير أساليب التعليم والخدمات التربوية لتلبي حاجات وميول الأطفال.</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الإشراف على إعداد الأنشطة وتنفيذها والتأكد من مناسبتها للأطفال وتحقيقها لأهداف المنهج.</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lastRenderedPageBreak/>
        <w:t>المهارات الفنية يمكن تنميتها بالخبرة والدراسة والتدريب.</w:t>
      </w:r>
    </w:p>
    <w:p w:rsidR="00486A15" w:rsidRPr="00486A15" w:rsidRDefault="00486A15" w:rsidP="00486A15">
      <w:pPr>
        <w:tabs>
          <w:tab w:val="left" w:pos="3105"/>
        </w:tabs>
        <w:bidi/>
        <w:spacing w:before="30" w:after="0"/>
        <w:rPr>
          <w:rFonts w:ascii="Arial" w:eastAsia="Calibri" w:hAnsi="Arial" w:cs="Arial"/>
          <w:sz w:val="28"/>
          <w:szCs w:val="28"/>
          <w:rtl/>
          <w:lang w:bidi="ar-EG"/>
        </w:rPr>
      </w:pPr>
      <w:r w:rsidRPr="00486A15">
        <w:rPr>
          <w:rFonts w:ascii="Arial" w:eastAsia="Calibri" w:hAnsi="Arial" w:cs="Arial"/>
          <w:sz w:val="28"/>
          <w:szCs w:val="28"/>
          <w:rtl/>
          <w:lang w:bidi="ar-EG"/>
        </w:rPr>
        <w:t>اضاف(الجمال- العمراني- خلف- العجمي- اندراوس واخرون)</w:t>
      </w:r>
    </w:p>
    <w:p w:rsidR="00486A15" w:rsidRPr="00486A15" w:rsidRDefault="00486A15" w:rsidP="00486A15">
      <w:pPr>
        <w:numPr>
          <w:ilvl w:val="0"/>
          <w:numId w:val="10"/>
        </w:numPr>
        <w:tabs>
          <w:tab w:val="left" w:pos="3105"/>
        </w:tabs>
        <w:bidi/>
        <w:spacing w:before="30" w:after="0"/>
        <w:contextualSpacing/>
        <w:rPr>
          <w:rFonts w:ascii="Arial" w:eastAsia="Calibri" w:hAnsi="Arial" w:cs="Arial"/>
          <w:sz w:val="32"/>
          <w:szCs w:val="32"/>
          <w:highlight w:val="yellow"/>
          <w:rtl/>
          <w:lang w:bidi="ar-EG"/>
        </w:rPr>
      </w:pPr>
      <w:r w:rsidRPr="00486A15">
        <w:rPr>
          <w:rFonts w:ascii="Arial" w:eastAsia="Calibri" w:hAnsi="Arial" w:cs="Arial"/>
          <w:sz w:val="32"/>
          <w:szCs w:val="32"/>
          <w:highlight w:val="yellow"/>
          <w:rtl/>
          <w:lang w:bidi="ar-EG"/>
        </w:rPr>
        <w:t>المهارات التنظيمية:-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استخدام الأساليب الإدارية الحديثة فى تنظيم العمل بالروضة.</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لدية القدرة على تحمل المسئولية وتوزيع المهام واتخاذ القرارات.</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يدرك أهمية التعامل مع الروضة كنظام متكامل ومترابط وأن اى تغيير يؤثر على النظام ككل.</w:t>
      </w:r>
    </w:p>
    <w:p w:rsidR="00486A15" w:rsidRPr="00486A15" w:rsidRDefault="00486A15" w:rsidP="00486A15">
      <w:pPr>
        <w:numPr>
          <w:ilvl w:val="0"/>
          <w:numId w:val="4"/>
        </w:numPr>
        <w:tabs>
          <w:tab w:val="left" w:pos="3105"/>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القدرة على تطوير العملية التعليمية وتنمية علاقات المدرسة بالمجتمع المحلي.</w:t>
      </w:r>
    </w:p>
    <w:p w:rsidR="00486A15" w:rsidRPr="00486A15" w:rsidRDefault="00486A15" w:rsidP="00573ED7">
      <w:pPr>
        <w:tabs>
          <w:tab w:val="left" w:pos="3105"/>
        </w:tabs>
        <w:bidi/>
        <w:spacing w:after="0"/>
        <w:rPr>
          <w:rFonts w:ascii="Arial" w:eastAsia="Calibri" w:hAnsi="Arial" w:cs="Arial"/>
          <w:lang w:bidi="ar-EG"/>
        </w:rPr>
      </w:pPr>
      <w:r w:rsidRPr="00486A15">
        <w:rPr>
          <w:rFonts w:ascii="Arial" w:eastAsia="Calibri" w:hAnsi="Arial" w:cs="Arial"/>
          <w:sz w:val="24"/>
          <w:szCs w:val="24"/>
          <w:rtl/>
          <w:lang w:bidi="ar-EG"/>
        </w:rPr>
        <w:t xml:space="preserve">   </w:t>
      </w:r>
      <w:r w:rsidRPr="00486A15">
        <w:rPr>
          <w:rFonts w:ascii="Arial" w:eastAsia="Calibri" w:hAnsi="Arial" w:cs="Arial"/>
          <w:rtl/>
          <w:lang w:bidi="ar-EG"/>
        </w:rPr>
        <w:t>(بطاح،الطعاني2016ص20: 21)(أدم2014ص59: 60)</w:t>
      </w:r>
      <w:r w:rsidR="009B3869" w:rsidRPr="00486A15">
        <w:rPr>
          <w:rFonts w:ascii="Arial" w:eastAsia="Calibri" w:hAnsi="Arial" w:cs="Arial"/>
          <w:rtl/>
          <w:lang w:bidi="ar-EG"/>
        </w:rPr>
        <w:t xml:space="preserve"> </w:t>
      </w:r>
      <w:r w:rsidR="009B3869">
        <w:rPr>
          <w:rFonts w:ascii="Arial" w:eastAsia="Calibri" w:hAnsi="Arial" w:cs="Arial"/>
          <w:rtl/>
          <w:lang w:bidi="ar-EG"/>
        </w:rPr>
        <w:t>(</w:t>
      </w:r>
      <w:r w:rsidR="009B3869" w:rsidRPr="00486A15">
        <w:rPr>
          <w:rFonts w:ascii="Arial" w:eastAsia="Calibri" w:hAnsi="Arial" w:cs="Arial"/>
          <w:rtl/>
          <w:lang w:bidi="ar-EG"/>
        </w:rPr>
        <w:t xml:space="preserve"> </w:t>
      </w:r>
      <w:r w:rsidR="00573ED7">
        <w:rPr>
          <w:rFonts w:ascii="Arial" w:eastAsia="Calibri" w:hAnsi="Arial" w:cs="Arial"/>
          <w:rtl/>
          <w:lang w:bidi="ar-EG"/>
        </w:rPr>
        <w:t>العجمي2017ص63: 64)</w:t>
      </w:r>
    </w:p>
    <w:p w:rsidR="00CA1703" w:rsidRPr="00CA1703" w:rsidRDefault="00CA1703" w:rsidP="00CA1703">
      <w:pPr>
        <w:bidi/>
        <w:spacing w:before="30" w:after="0"/>
        <w:rPr>
          <w:rFonts w:ascii="Arial" w:eastAsia="Calibri" w:hAnsi="Arial" w:cs="Arial"/>
          <w:sz w:val="32"/>
          <w:szCs w:val="32"/>
          <w:rtl/>
          <w:lang w:bidi="ar-EG"/>
        </w:rPr>
      </w:pPr>
      <w:r w:rsidRPr="00486A15">
        <w:rPr>
          <w:rFonts w:ascii="Arial" w:eastAsia="Calibri" w:hAnsi="Arial" w:cs="Arial"/>
          <w:sz w:val="32"/>
          <w:szCs w:val="32"/>
          <w:highlight w:val="green"/>
          <w:rtl/>
          <w:lang w:bidi="ar-EG"/>
        </w:rPr>
        <w:t>الكفايات المهنية لمدير رياض الأطفال</w:t>
      </w:r>
    </w:p>
    <w:p w:rsidR="00486A15" w:rsidRPr="00486A15" w:rsidRDefault="00486A15" w:rsidP="00CA1703">
      <w:pPr>
        <w:bidi/>
        <w:spacing w:before="30" w:after="0"/>
        <w:rPr>
          <w:rFonts w:ascii="Arial" w:eastAsia="Calibri" w:hAnsi="Arial" w:cs="Arial"/>
          <w:sz w:val="32"/>
          <w:szCs w:val="32"/>
          <w:rtl/>
          <w:lang w:bidi="ar-EG"/>
        </w:rPr>
      </w:pPr>
      <w:r w:rsidRPr="00486A15">
        <w:rPr>
          <w:rFonts w:ascii="Arial" w:eastAsia="Calibri" w:hAnsi="Arial" w:cs="Arial"/>
          <w:sz w:val="32"/>
          <w:szCs w:val="32"/>
          <w:highlight w:val="yellow"/>
          <w:rtl/>
          <w:lang w:bidi="ar-EG"/>
        </w:rPr>
        <w:t>أولا:الكفايات الإدارية والقيادية</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استخدام الأسلوب العلمي فى تحليل وحل المشكلات وإتخاذ القرارات المناسبة.</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التخطيط الجيد لتحقيق أهداف رياض الأطفال والإشراف على إعداد لبخطة الزمنية وإعتمادها والتأكد من توافقها مع الخطة الزمنية للعام الدراسي.</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تنظيم الوقت ووضع برنامج يومي للعمل والتأكد من إلتزام جميع العاملين بأداء أعمالهم فى الوقت المحدد لها.</w:t>
      </w:r>
    </w:p>
    <w:p w:rsidR="00486A15" w:rsidRPr="00486A15" w:rsidRDefault="00486A15" w:rsidP="004B53CE">
      <w:pPr>
        <w:numPr>
          <w:ilvl w:val="0"/>
          <w:numId w:val="13"/>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الإعداد للإجتماعات وإدارة الحوار وتقبل الأراء والوصول إلى قرارات وتوصيات .</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إدارة نظم المعلومات والبيانات وتحديثها بشكل مستمر مما يساعد على تحديد إحتياجات الروضة وحل المشكلات وإتخاذ القرارات.</w:t>
      </w:r>
    </w:p>
    <w:p w:rsidR="00486A15" w:rsidRPr="00486A15" w:rsidRDefault="00486A15" w:rsidP="004B53CE">
      <w:pPr>
        <w:numPr>
          <w:ilvl w:val="0"/>
          <w:numId w:val="13"/>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إعداد السجلات الإدارية والمالية وتوظيف الحاسب الألى فى الإدارة.</w:t>
      </w:r>
      <w:r w:rsidRPr="00486A15">
        <w:rPr>
          <w:rFonts w:ascii="Arial" w:eastAsia="Calibri" w:hAnsi="Arial" w:cs="Arial"/>
          <w:sz w:val="28"/>
          <w:szCs w:val="28"/>
          <w:rtl/>
          <w:lang w:bidi="ar-EG"/>
        </w:rPr>
        <w:tab/>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صياغة التقارير الإدارية الخاصة بأداء العاملين وكذلك التقارير التى تعبر عن الموقف الحالي والإنجازات التى تم تحقيقها وتشمل بعض المقترحات والتوصيات لتطوير العمل برياض الأطفال.</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التعامل مع التغيرات المختلفة سواء كانت (إجتماعية –إقتصادية- تكنولوجية- سياسية).</w:t>
      </w:r>
    </w:p>
    <w:p w:rsidR="00486A15" w:rsidRPr="00486A15" w:rsidRDefault="00486A15" w:rsidP="004B53CE">
      <w:pPr>
        <w:numPr>
          <w:ilvl w:val="0"/>
          <w:numId w:val="13"/>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العمل على تحقيق التنمية المهنية لنفسة وللعاملين وتشجيعهم على تحسين أدائهم والعمل معا لتحقيق أهداف رياض الأطفال.</w:t>
      </w:r>
    </w:p>
    <w:p w:rsidR="00486A15" w:rsidRPr="00486A15" w:rsidRDefault="00486A15" w:rsidP="004B53CE">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إدراك اللوائح والقوانين المنظمة للعمل ويتأكد من فهم العاملين لها ويضع ألية لتنفيذها.</w:t>
      </w:r>
    </w:p>
    <w:p w:rsidR="00486A15" w:rsidRPr="00486A15" w:rsidRDefault="00486A15" w:rsidP="00486A15">
      <w:pPr>
        <w:numPr>
          <w:ilvl w:val="0"/>
          <w:numId w:val="13"/>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يتأكد من توافر عنصر السلامة والأمان فى مبنى الروضة ومرافقها.</w:t>
      </w:r>
    </w:p>
    <w:p w:rsidR="00486A15" w:rsidRPr="00486A15" w:rsidRDefault="00486A15" w:rsidP="004B53CE">
      <w:pPr>
        <w:bidi/>
        <w:spacing w:before="30" w:after="0"/>
        <w:rPr>
          <w:rFonts w:ascii="Arial" w:eastAsia="Calibri" w:hAnsi="Arial" w:cs="Arial"/>
          <w:sz w:val="32"/>
          <w:szCs w:val="32"/>
          <w:rtl/>
          <w:lang w:bidi="ar-EG"/>
        </w:rPr>
      </w:pPr>
      <w:r w:rsidRPr="00486A15">
        <w:rPr>
          <w:rFonts w:ascii="Arial" w:eastAsia="Calibri" w:hAnsi="Arial" w:cs="Arial"/>
          <w:sz w:val="32"/>
          <w:szCs w:val="32"/>
          <w:highlight w:val="yellow"/>
          <w:rtl/>
          <w:lang w:bidi="ar-EG"/>
        </w:rPr>
        <w:t>ثانيا :الكفايات الإنسانية والإجتماعية</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توزيع المهام على المعلمات وتوجيههم وتعريفهم بإستراتيجيات التدريس الحديثة.</w:t>
      </w:r>
    </w:p>
    <w:p w:rsidR="00486A15" w:rsidRPr="00486A15" w:rsidRDefault="00486A15" w:rsidP="004B53CE">
      <w:pPr>
        <w:numPr>
          <w:ilvl w:val="0"/>
          <w:numId w:val="14"/>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تقويم الخطط والبرامج الدراسية ومتابعة تنفيذها.</w:t>
      </w:r>
    </w:p>
    <w:p w:rsidR="00486A15" w:rsidRPr="00486A15" w:rsidRDefault="00486A15" w:rsidP="004B53CE">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تشجيع العاملين على الإبداع والإبتكار وإتخاذ القرارات وذلك بتقديم التحفيز المناسب سواء كان مادي أو معنوي.</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lastRenderedPageBreak/>
        <w:t>استخدام التحفيز السلبي سواء كان بتوقيع العقوبات أو اللوم عند مخالفتهم و تقاعسهم عن أداء مهامهم مما يعطل سيرالعمل .</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العمل بروح الفريق ورفع الروح المعنوية للعاملين برياض الأطفال.</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تفويض الصلاحيات للعاملين مما يساعد على إنجاز الأعمال بسرعة وينمى من قدرتهم على تحمل المسئولية وإتخاذ القرارات.</w:t>
      </w:r>
    </w:p>
    <w:p w:rsidR="00486A15" w:rsidRPr="00486A15" w:rsidRDefault="00486A15" w:rsidP="004B53CE">
      <w:pPr>
        <w:numPr>
          <w:ilvl w:val="0"/>
          <w:numId w:val="14"/>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التفويض يساعد على اكتشاف مواهب وقدرات العاملين ويقضي على تركيز الصلاحيات فى المدير.</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الإتصال بالأخرين والتفاعل معهم وتبادل المعلومات والأراء والعمل على تعديل سلوكياتهم والتأثير فيهم.</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القدرة على إدارة الحوار ومراعاة ضبط النفس والتعامل بحكمة وإتزان فى المواقف المختلفة.</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تكوين فرق عمل تمتاز بكفاءة والفاعلية وبث روح التعاون بينهم والعمل معهم على حل المشكلات التى تواجههم.</w:t>
      </w:r>
    </w:p>
    <w:p w:rsidR="00486A15" w:rsidRPr="00486A15" w:rsidRDefault="00486A15" w:rsidP="004B53CE">
      <w:pPr>
        <w:numPr>
          <w:ilvl w:val="0"/>
          <w:numId w:val="14"/>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الإقناع والمفاوضة وذلك بالقدرة على التأثير فى الأخرين وإنهاء الخلافات بالوصول إلى إتفاق يحقق المصالح المشتركة لجميع الأفراد.</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التواصل مع منظمات المجتمع المحلي وأولياء الأمور وتوضيح سياسة رياض الأطفال وأهدافها والحصول على دعمهم لتطوير رياض الأطفال.</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إدارة الصراع بين العاملين والعمل على بناء علاقات طيبة معهم وفهم مشاعرهم والعمل معهم لتطوير رياض الأطفال.</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تقويم أداء المعلمات وإطلاعهم على الإتجاهات الحديثة فى تطوير المنهج وحثهم على إستخدام التكنولوجيا لإثراء العملية التعليمية.</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الإشراف على تقويم الأطفال وتحسين أدائهم والعمل على حل مشكلاتهم بالتعاون مع الأخصائي النفسي والمعلمات وأولياء الأمور.</w:t>
      </w:r>
    </w:p>
    <w:p w:rsidR="00486A15" w:rsidRPr="00486A15" w:rsidRDefault="00486A15" w:rsidP="00486A15">
      <w:pPr>
        <w:numPr>
          <w:ilvl w:val="0"/>
          <w:numId w:val="14"/>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الثقة بالنفس وكسب إحترام وتقدير كل من يتعامل معه ومبادلتهم الإحترام والتقدير.</w:t>
      </w:r>
    </w:p>
    <w:p w:rsidR="004B61B2" w:rsidRPr="00486A15" w:rsidRDefault="00573ED7" w:rsidP="00E6388A">
      <w:pPr>
        <w:bidi/>
        <w:spacing w:before="30" w:after="0"/>
        <w:rPr>
          <w:rFonts w:ascii="Arial" w:eastAsia="Calibri" w:hAnsi="Arial" w:cs="Arial"/>
          <w:sz w:val="20"/>
          <w:szCs w:val="20"/>
          <w:lang w:bidi="ar-EG"/>
        </w:rPr>
      </w:pPr>
      <w:r w:rsidRPr="00486A15">
        <w:rPr>
          <w:rFonts w:ascii="Arial" w:eastAsia="Calibri" w:hAnsi="Arial" w:cs="Arial"/>
          <w:sz w:val="20"/>
          <w:szCs w:val="20"/>
          <w:rtl/>
          <w:lang w:bidi="ar-EG"/>
        </w:rPr>
        <w:t xml:space="preserve"> </w:t>
      </w:r>
      <w:r>
        <w:rPr>
          <w:rFonts w:ascii="Arial" w:eastAsia="Calibri" w:hAnsi="Arial" w:cs="Arial"/>
          <w:sz w:val="20"/>
          <w:szCs w:val="20"/>
          <w:rtl/>
          <w:lang w:bidi="ar-EG"/>
        </w:rPr>
        <w:t>(السعود وحسنين2016ص95:89)</w:t>
      </w:r>
      <w:r w:rsidRPr="00486A15">
        <w:rPr>
          <w:rFonts w:ascii="Arial" w:eastAsia="Calibri" w:hAnsi="Arial" w:cs="Arial"/>
          <w:sz w:val="20"/>
          <w:szCs w:val="20"/>
          <w:rtl/>
          <w:lang w:bidi="ar-EG"/>
        </w:rPr>
        <w:t xml:space="preserve"> </w:t>
      </w:r>
      <w:r>
        <w:rPr>
          <w:rFonts w:ascii="Arial" w:eastAsia="Calibri" w:hAnsi="Arial" w:cs="Arial" w:hint="cs"/>
          <w:sz w:val="20"/>
          <w:szCs w:val="20"/>
          <w:rtl/>
          <w:lang w:bidi="ar-EG"/>
        </w:rPr>
        <w:t>(</w:t>
      </w:r>
      <w:r w:rsidR="00486A15" w:rsidRPr="00486A15">
        <w:rPr>
          <w:rFonts w:ascii="Arial" w:eastAsia="Calibri" w:hAnsi="Arial" w:cs="Arial"/>
          <w:sz w:val="20"/>
          <w:szCs w:val="20"/>
          <w:rtl/>
          <w:lang w:bidi="ar-EG"/>
        </w:rPr>
        <w:t>عطوى2014،ص294)</w:t>
      </w:r>
    </w:p>
    <w:p w:rsidR="00486A15" w:rsidRPr="00486A15" w:rsidRDefault="00486A15" w:rsidP="00486A15">
      <w:pPr>
        <w:bidi/>
        <w:spacing w:before="30" w:after="0"/>
        <w:rPr>
          <w:rFonts w:ascii="Arial" w:eastAsia="Calibri" w:hAnsi="Arial" w:cs="Arial"/>
          <w:sz w:val="32"/>
          <w:szCs w:val="32"/>
          <w:rtl/>
          <w:lang w:bidi="ar-EG"/>
        </w:rPr>
      </w:pPr>
      <w:r w:rsidRPr="00486A15">
        <w:rPr>
          <w:rFonts w:ascii="Arial" w:eastAsia="Calibri" w:hAnsi="Arial" w:cs="Arial"/>
          <w:sz w:val="32"/>
          <w:szCs w:val="32"/>
          <w:highlight w:val="green"/>
          <w:rtl/>
          <w:lang w:bidi="ar-EG"/>
        </w:rPr>
        <w:t>خصائص وصفات مدير رياض الأطفال</w:t>
      </w:r>
    </w:p>
    <w:p w:rsidR="00486A15" w:rsidRPr="00486A15" w:rsidRDefault="00486A15" w:rsidP="00A36F64">
      <w:pPr>
        <w:bidi/>
        <w:spacing w:before="30" w:after="0"/>
        <w:rPr>
          <w:rFonts w:ascii="Arial" w:eastAsia="Calibri" w:hAnsi="Arial" w:cs="Arial"/>
          <w:sz w:val="28"/>
          <w:szCs w:val="28"/>
          <w:rtl/>
          <w:lang w:bidi="ar-EG"/>
        </w:rPr>
      </w:pPr>
      <w:r w:rsidRPr="00486A15">
        <w:rPr>
          <w:rFonts w:ascii="Arial" w:eastAsia="Calibri" w:hAnsi="Arial" w:cs="Arial"/>
          <w:sz w:val="28"/>
          <w:szCs w:val="28"/>
          <w:highlight w:val="yellow"/>
          <w:rtl/>
          <w:lang w:bidi="ar-EG"/>
        </w:rPr>
        <w:t>صفات مدير المدرسة بصفته مشرف على مرحلة رياض الأطفال:-</w:t>
      </w:r>
    </w:p>
    <w:p w:rsidR="00486A15" w:rsidRPr="00486A15" w:rsidRDefault="00486A15" w:rsidP="00486A15">
      <w:pPr>
        <w:numPr>
          <w:ilvl w:val="0"/>
          <w:numId w:val="16"/>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ديمقراطي وعادل فى تعامله مع العاملين معه ومع الأطفال.</w:t>
      </w:r>
    </w:p>
    <w:p w:rsidR="00486A15" w:rsidRPr="00486A15" w:rsidRDefault="00486A15" w:rsidP="00486A15">
      <w:pPr>
        <w:numPr>
          <w:ilvl w:val="0"/>
          <w:numId w:val="16"/>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مؤهل تأهيلا تربويا وعلى إطلاع بأهداف رياض الأطفال.</w:t>
      </w:r>
    </w:p>
    <w:p w:rsidR="00486A15" w:rsidRPr="00486A15" w:rsidRDefault="00486A15" w:rsidP="00A36F64">
      <w:pPr>
        <w:numPr>
          <w:ilvl w:val="0"/>
          <w:numId w:val="16"/>
        </w:numPr>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أن يكون لديه خبره فى العمل برياض الأطفال.</w:t>
      </w:r>
    </w:p>
    <w:p w:rsidR="00486A15" w:rsidRPr="00486A15" w:rsidRDefault="00486A15" w:rsidP="00486A15">
      <w:pPr>
        <w:numPr>
          <w:ilvl w:val="0"/>
          <w:numId w:val="16"/>
        </w:numPr>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 xml:space="preserve"> أن يكون المثل الأعلى للعاملين معه فى تصرفاته وانضباطه ونضجه الفكري.</w:t>
      </w:r>
    </w:p>
    <w:p w:rsidR="00486A15" w:rsidRPr="00486A15" w:rsidRDefault="00486A15" w:rsidP="00A36F64">
      <w:pPr>
        <w:numPr>
          <w:ilvl w:val="0"/>
          <w:numId w:val="16"/>
        </w:numPr>
        <w:tabs>
          <w:tab w:val="left" w:pos="2670"/>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أن يتمتع بمظهر لائق ومهندم.</w:t>
      </w:r>
    </w:p>
    <w:p w:rsidR="00486A15" w:rsidRPr="00486A15" w:rsidRDefault="00486A15" w:rsidP="00A36F64">
      <w:pPr>
        <w:numPr>
          <w:ilvl w:val="0"/>
          <w:numId w:val="16"/>
        </w:numPr>
        <w:tabs>
          <w:tab w:val="left" w:pos="2670"/>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أن يكون قادر على إقامة علاقات إنسانية مع العاملين معه ومع أولياء الأمور ورؤسائه.</w:t>
      </w:r>
    </w:p>
    <w:p w:rsidR="00486A15" w:rsidRPr="00486A15" w:rsidRDefault="00486A15" w:rsidP="00A36F64">
      <w:pPr>
        <w:numPr>
          <w:ilvl w:val="0"/>
          <w:numId w:val="16"/>
        </w:numPr>
        <w:tabs>
          <w:tab w:val="left" w:pos="2670"/>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أن تتوافر لديه روح التعاون والفكاهه</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lastRenderedPageBreak/>
        <w:t>القدرة على تحمل المسئولية و حل المشكلات اليومية والتنبؤ بالمشكلات التربوية والعمل على تجنبها.</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يتصف بالمرونه والتسامح وتقبل النقد واحترام أراء الأخرين.</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يمتلك شخصيه قوية ذات تأثير فى الأخرين.</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على وعي بمشكلات المجتمع ولديه قدره على التعامل مع كافة الطبقات الإجتماعية.</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يتمتع بقدر كبير من الإتزان الإنفعالي والثقه بالنفس والقدره على تقبل نجاحات الأخرين ودعمهم.</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لديه قدره على الإبداع فى إتخاذ القرارات والبعد عن الروتين.</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يتمتع بدرجه عالية من الذكاء والكفاءة العلمية والثقافة.</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يمتلك القدرة على قيادة وتوجيه العاملين معه ورفع روحهم المعنوية وتحفيزهم وعدم السخريه منهم.</w:t>
      </w:r>
    </w:p>
    <w:p w:rsidR="00486A15" w:rsidRPr="00486A15" w:rsidRDefault="00486A15" w:rsidP="00A36F64">
      <w:pPr>
        <w:numPr>
          <w:ilvl w:val="0"/>
          <w:numId w:val="16"/>
        </w:numPr>
        <w:tabs>
          <w:tab w:val="left" w:pos="2670"/>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يمتلك القدرة على التخطيط وتفويض السلطات وتوزيع المهام بموضوعيه دون تحيز.</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على معرفه بأسس الإدارة الحديثة ويعمل على تطوير نفسه.</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لديه خبره فى مجال التدريس والتوجيه الفني</w:t>
      </w:r>
    </w:p>
    <w:p w:rsidR="00486A15" w:rsidRPr="00486A15" w:rsidRDefault="00486A15" w:rsidP="00A36F64">
      <w:pPr>
        <w:numPr>
          <w:ilvl w:val="0"/>
          <w:numId w:val="16"/>
        </w:numPr>
        <w:tabs>
          <w:tab w:val="left" w:pos="2670"/>
        </w:tabs>
        <w:bidi/>
        <w:spacing w:before="30" w:after="0"/>
        <w:contextualSpacing/>
        <w:rPr>
          <w:rFonts w:ascii="Arial" w:eastAsia="Calibri" w:hAnsi="Arial" w:cs="Arial"/>
          <w:sz w:val="28"/>
          <w:szCs w:val="28"/>
          <w:rtl/>
          <w:lang w:bidi="ar-EG"/>
        </w:rPr>
      </w:pPr>
      <w:r w:rsidRPr="00486A15">
        <w:rPr>
          <w:rFonts w:ascii="Arial" w:eastAsia="Calibri" w:hAnsi="Arial" w:cs="Arial"/>
          <w:sz w:val="28"/>
          <w:szCs w:val="28"/>
          <w:rtl/>
          <w:lang w:bidi="ar-EG"/>
        </w:rPr>
        <w:t>أن يكون على معرفة تامه بطرق تطبيق المناهج وتحقيق الأهداف المنشوده.</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على وعي بخصائص نمو الطلاب ولديه قدره على تكوين علاقات معهم تتسم بالرحمه والتسامح الأبوي.</w:t>
      </w:r>
    </w:p>
    <w:p w:rsidR="00486A15" w:rsidRPr="00486A15" w:rsidRDefault="00486A15" w:rsidP="00486A15">
      <w:pPr>
        <w:numPr>
          <w:ilvl w:val="0"/>
          <w:numId w:val="16"/>
        </w:numPr>
        <w:tabs>
          <w:tab w:val="left" w:pos="2670"/>
        </w:tabs>
        <w:bidi/>
        <w:spacing w:before="30" w:after="0"/>
        <w:contextualSpacing/>
        <w:rPr>
          <w:rFonts w:ascii="Arial" w:eastAsia="Calibri" w:hAnsi="Arial" w:cs="Arial"/>
          <w:sz w:val="28"/>
          <w:szCs w:val="28"/>
          <w:lang w:bidi="ar-EG"/>
        </w:rPr>
      </w:pPr>
      <w:r w:rsidRPr="00486A15">
        <w:rPr>
          <w:rFonts w:ascii="Arial" w:eastAsia="Calibri" w:hAnsi="Arial" w:cs="Arial"/>
          <w:sz w:val="28"/>
          <w:szCs w:val="28"/>
          <w:rtl/>
          <w:lang w:bidi="ar-EG"/>
        </w:rPr>
        <w:t>أن يكون لديه معرفه بأهداف وخصائص المرحلة التى يقودها.</w:t>
      </w:r>
    </w:p>
    <w:p w:rsidR="00A36F64" w:rsidRPr="00486A15" w:rsidRDefault="00573ED7" w:rsidP="00573ED7">
      <w:pPr>
        <w:tabs>
          <w:tab w:val="left" w:pos="2670"/>
        </w:tabs>
        <w:bidi/>
        <w:spacing w:before="30" w:after="0"/>
        <w:rPr>
          <w:rFonts w:ascii="Arial" w:eastAsia="Calibri" w:hAnsi="Arial" w:cs="Arial"/>
          <w:sz w:val="20"/>
          <w:szCs w:val="20"/>
          <w:lang w:bidi="ar-EG"/>
        </w:rPr>
      </w:pPr>
      <w:r>
        <w:rPr>
          <w:rFonts w:ascii="Arial" w:eastAsia="Calibri" w:hAnsi="Arial" w:cs="Arial" w:hint="cs"/>
          <w:sz w:val="20"/>
          <w:szCs w:val="20"/>
          <w:rtl/>
          <w:lang w:bidi="ar-EG"/>
        </w:rPr>
        <w:t>(</w:t>
      </w:r>
      <w:r w:rsidR="00486A15" w:rsidRPr="00486A15">
        <w:rPr>
          <w:rFonts w:ascii="Arial" w:eastAsia="Calibri" w:hAnsi="Arial" w:cs="Arial"/>
          <w:sz w:val="20"/>
          <w:szCs w:val="20"/>
          <w:rtl/>
          <w:lang w:bidi="ar-EG"/>
        </w:rPr>
        <w:t>عيسى2018،ص84: 86)(السبيل2013،ص56: 5</w:t>
      </w:r>
      <w:r>
        <w:rPr>
          <w:rFonts w:ascii="Arial" w:eastAsia="Calibri" w:hAnsi="Arial" w:cs="Arial"/>
          <w:sz w:val="20"/>
          <w:szCs w:val="20"/>
          <w:rtl/>
          <w:lang w:bidi="ar-EG"/>
        </w:rPr>
        <w:t>8)</w:t>
      </w:r>
      <w:r w:rsidRPr="00486A15">
        <w:rPr>
          <w:rFonts w:ascii="Arial" w:eastAsia="Calibri" w:hAnsi="Arial" w:cs="Arial"/>
          <w:sz w:val="20"/>
          <w:szCs w:val="20"/>
          <w:rtl/>
          <w:lang w:bidi="ar-EG"/>
        </w:rPr>
        <w:t xml:space="preserve"> </w:t>
      </w:r>
      <w:r w:rsidR="00486A15" w:rsidRPr="00486A15">
        <w:rPr>
          <w:rFonts w:ascii="Arial" w:eastAsia="Calibri" w:hAnsi="Arial" w:cs="Arial"/>
          <w:sz w:val="20"/>
          <w:szCs w:val="20"/>
          <w:rtl/>
          <w:lang w:bidi="ar-EG"/>
        </w:rPr>
        <w:t>(الرباط2016،ص119)</w:t>
      </w:r>
    </w:p>
    <w:p w:rsidR="00486A15" w:rsidRPr="00486A15" w:rsidRDefault="00486A15" w:rsidP="002261D7">
      <w:pPr>
        <w:tabs>
          <w:tab w:val="left" w:pos="6270"/>
        </w:tabs>
        <w:bidi/>
        <w:spacing w:before="30" w:after="0"/>
        <w:jc w:val="both"/>
        <w:rPr>
          <w:rFonts w:ascii="Arial" w:eastAsia="Calibri" w:hAnsi="Arial" w:cs="Arial"/>
          <w:sz w:val="32"/>
          <w:szCs w:val="32"/>
          <w:rtl/>
          <w:lang w:bidi="ar-EG"/>
        </w:rPr>
      </w:pPr>
      <w:r w:rsidRPr="00486A15">
        <w:rPr>
          <w:rFonts w:ascii="Arial" w:eastAsia="Calibri" w:hAnsi="Arial" w:cs="Arial"/>
          <w:sz w:val="32"/>
          <w:szCs w:val="32"/>
          <w:highlight w:val="green"/>
          <w:rtl/>
          <w:lang w:bidi="ar-EG"/>
        </w:rPr>
        <w:t>أدور ومهام مدير المدرسة كمشرف تربوي مقيم</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التطوير المهني للمعلمين وتشجيعهم على الإبداع والإبتكار.</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t>الإشراف على البناء المدرسي والتجهيزات الخاصة ببدء العام الدراسي.</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توفير بيئة تربوية إيجابية والعمل على تطويرها وتحسينها بشكل مستمر.</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t>استخدام أساليب إشرافية متنوعة مثل الزيارات الصفية.</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مساعدة المعلمين فى إعداد الخطط والتعرف على إحتيجاتهم.</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t>مساعدة المعلمين فى حل المشكلات التى تواجههم.</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التعرف على الفروق الفردية بين المعلمين وتقويم أدائهم.</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t>إعداد التقارير السنوية الخاصة بالعاملين وتقديمها للإدارة التعليمية.</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إقامة علاقات إنسانية مع المعلمين وإحترام ارائهم</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الإشراف على المعلمين أثناء اليوم الدراسي وتشجيعهم على العمل معا كفريق.</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الإشراف على تصميم الأنشطة التى تعزز المنهج وتطوره.</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الإطلاع على التطورات الحديثة فى الإدارة التربوية والإشراف التربوي.</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استخدام أساليب إشرافية حديثة فى تبادل المعلومات مع المعلمين</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lastRenderedPageBreak/>
        <w:t>مشاركة المعلمين فى اتخاذ القرارات الخاصة بإجراء تغييرات فى البرنامج اليومي وتوزيع المهام.</w:t>
      </w:r>
    </w:p>
    <w:p w:rsidR="00486A15" w:rsidRPr="00486A15" w:rsidRDefault="00486A15" w:rsidP="002261D7">
      <w:pPr>
        <w:numPr>
          <w:ilvl w:val="0"/>
          <w:numId w:val="18"/>
        </w:numPr>
        <w:tabs>
          <w:tab w:val="left" w:pos="6270"/>
        </w:tabs>
        <w:bidi/>
        <w:spacing w:before="30" w:after="0"/>
        <w:contextualSpacing/>
        <w:jc w:val="both"/>
        <w:rPr>
          <w:rFonts w:ascii="Arial" w:eastAsia="Calibri" w:hAnsi="Arial" w:cs="Arial"/>
          <w:sz w:val="28"/>
          <w:szCs w:val="28"/>
          <w:rtl/>
          <w:lang w:bidi="ar-EG"/>
        </w:rPr>
      </w:pPr>
      <w:r w:rsidRPr="00486A15">
        <w:rPr>
          <w:rFonts w:ascii="Arial" w:eastAsia="Calibri" w:hAnsi="Arial" w:cs="Arial"/>
          <w:sz w:val="28"/>
          <w:szCs w:val="28"/>
          <w:rtl/>
          <w:lang w:bidi="ar-EG"/>
        </w:rPr>
        <w:t>توثيق الصلة بين المدرسة وأولياء الأمور والمجتمع.</w:t>
      </w:r>
    </w:p>
    <w:p w:rsidR="00486A15" w:rsidRPr="00486A15" w:rsidRDefault="00486A15" w:rsidP="00486A15">
      <w:pPr>
        <w:numPr>
          <w:ilvl w:val="0"/>
          <w:numId w:val="18"/>
        </w:numPr>
        <w:tabs>
          <w:tab w:val="left" w:pos="6270"/>
        </w:tabs>
        <w:bidi/>
        <w:spacing w:before="30" w:after="0"/>
        <w:contextualSpacing/>
        <w:jc w:val="both"/>
        <w:rPr>
          <w:rFonts w:ascii="Arial" w:eastAsia="Calibri" w:hAnsi="Arial" w:cs="Arial"/>
          <w:sz w:val="28"/>
          <w:szCs w:val="28"/>
          <w:lang w:bidi="ar-EG"/>
        </w:rPr>
      </w:pPr>
      <w:r w:rsidRPr="00486A15">
        <w:rPr>
          <w:rFonts w:ascii="Arial" w:eastAsia="Calibri" w:hAnsi="Arial" w:cs="Arial"/>
          <w:sz w:val="28"/>
          <w:szCs w:val="28"/>
          <w:rtl/>
          <w:lang w:bidi="ar-EG"/>
        </w:rPr>
        <w:t>وضع نظام لحفظ السجلات والملفات المدرسية وإعداد الميزانية.</w:t>
      </w:r>
    </w:p>
    <w:p w:rsidR="00486A15" w:rsidRDefault="00573ED7" w:rsidP="0070197A">
      <w:pPr>
        <w:tabs>
          <w:tab w:val="left" w:pos="6270"/>
        </w:tabs>
        <w:bidi/>
        <w:spacing w:before="30" w:after="0"/>
        <w:jc w:val="lowKashida"/>
        <w:rPr>
          <w:rFonts w:ascii="Arial" w:eastAsia="Calibri" w:hAnsi="Arial" w:cs="Arial"/>
          <w:sz w:val="20"/>
          <w:szCs w:val="20"/>
          <w:rtl/>
          <w:lang w:bidi="ar-EG"/>
        </w:rPr>
      </w:pPr>
      <w:r w:rsidRPr="00486A15">
        <w:rPr>
          <w:rFonts w:ascii="Arial" w:eastAsia="Calibri" w:hAnsi="Arial" w:cs="Arial"/>
          <w:sz w:val="20"/>
          <w:szCs w:val="20"/>
          <w:rtl/>
          <w:lang w:bidi="ar-EG"/>
        </w:rPr>
        <w:t xml:space="preserve"> </w:t>
      </w:r>
      <w:r w:rsidR="00486A15" w:rsidRPr="00486A15">
        <w:rPr>
          <w:rFonts w:ascii="Arial" w:eastAsia="Calibri" w:hAnsi="Arial" w:cs="Arial"/>
          <w:sz w:val="20"/>
          <w:szCs w:val="20"/>
          <w:rtl/>
          <w:lang w:bidi="ar-EG"/>
        </w:rPr>
        <w:t>(وصوص والجوارنة2014،ص234)(الببلاوي2012،ص168: 16</w:t>
      </w:r>
      <w:r w:rsidR="000E66A9">
        <w:rPr>
          <w:rFonts w:ascii="Arial" w:eastAsia="Calibri" w:hAnsi="Arial" w:cs="Arial"/>
          <w:sz w:val="20"/>
          <w:szCs w:val="20"/>
          <w:rtl/>
          <w:lang w:bidi="ar-EG"/>
        </w:rPr>
        <w:t>9)</w:t>
      </w:r>
      <w:r w:rsidR="00486A15" w:rsidRPr="00486A15">
        <w:rPr>
          <w:rFonts w:ascii="Arial" w:eastAsia="Calibri" w:hAnsi="Arial" w:cs="Arial"/>
          <w:sz w:val="20"/>
          <w:szCs w:val="20"/>
          <w:rtl/>
          <w:lang w:bidi="ar-EG"/>
        </w:rPr>
        <w:t xml:space="preserve"> </w:t>
      </w:r>
      <w:r w:rsidR="00CB690B">
        <w:rPr>
          <w:rFonts w:ascii="Arial" w:eastAsia="Calibri" w:hAnsi="Arial" w:cs="Arial" w:hint="cs"/>
          <w:sz w:val="20"/>
          <w:szCs w:val="20"/>
          <w:rtl/>
          <w:lang w:bidi="ar-EG"/>
        </w:rPr>
        <w:t xml:space="preserve"> </w:t>
      </w:r>
    </w:p>
    <w:p w:rsidR="00F43DC0" w:rsidRPr="00A11DCF" w:rsidRDefault="00A74466" w:rsidP="00F43DC0">
      <w:pPr>
        <w:tabs>
          <w:tab w:val="left" w:pos="6270"/>
        </w:tabs>
        <w:bidi/>
        <w:spacing w:before="30" w:after="0"/>
        <w:jc w:val="lowKashida"/>
        <w:rPr>
          <w:rFonts w:asciiTheme="minorBidi" w:eastAsia="Calibri" w:hAnsiTheme="minorBidi"/>
          <w:b/>
          <w:bCs/>
          <w:sz w:val="28"/>
          <w:szCs w:val="28"/>
          <w:rtl/>
          <w:lang w:bidi="ar-EG"/>
        </w:rPr>
      </w:pPr>
      <w:r w:rsidRPr="00A11DCF">
        <w:rPr>
          <w:rFonts w:asciiTheme="minorBidi" w:hAnsiTheme="minorBidi"/>
          <w:b/>
          <w:bCs/>
          <w:sz w:val="28"/>
          <w:szCs w:val="28"/>
          <w:highlight w:val="yellow"/>
          <w:rtl/>
        </w:rPr>
        <w:t>وظائف</w:t>
      </w:r>
      <w:r w:rsidRPr="00A11DCF">
        <w:rPr>
          <w:rFonts w:asciiTheme="minorBidi" w:hAnsiTheme="minorBidi"/>
          <w:b/>
          <w:bCs/>
          <w:sz w:val="28"/>
          <w:szCs w:val="28"/>
          <w:highlight w:val="yellow"/>
        </w:rPr>
        <w:t xml:space="preserve"> </w:t>
      </w:r>
      <w:r w:rsidRPr="00A11DCF">
        <w:rPr>
          <w:rFonts w:asciiTheme="minorBidi" w:hAnsiTheme="minorBidi"/>
          <w:b/>
          <w:bCs/>
          <w:sz w:val="28"/>
          <w:szCs w:val="28"/>
          <w:highlight w:val="yellow"/>
          <w:rtl/>
        </w:rPr>
        <w:t>ومهام</w:t>
      </w:r>
      <w:r w:rsidRPr="00A11DCF">
        <w:rPr>
          <w:rFonts w:asciiTheme="minorBidi" w:hAnsiTheme="minorBidi"/>
          <w:b/>
          <w:bCs/>
          <w:sz w:val="28"/>
          <w:szCs w:val="28"/>
          <w:highlight w:val="yellow"/>
        </w:rPr>
        <w:t xml:space="preserve"> </w:t>
      </w:r>
      <w:r w:rsidRPr="00A11DCF">
        <w:rPr>
          <w:rFonts w:asciiTheme="minorBidi" w:hAnsiTheme="minorBidi"/>
          <w:b/>
          <w:bCs/>
          <w:sz w:val="28"/>
          <w:szCs w:val="28"/>
          <w:highlight w:val="yellow"/>
          <w:rtl/>
        </w:rPr>
        <w:t>الموجه</w:t>
      </w:r>
      <w:r w:rsidRPr="00A11DCF">
        <w:rPr>
          <w:rFonts w:asciiTheme="minorBidi" w:hAnsiTheme="minorBidi"/>
          <w:b/>
          <w:bCs/>
          <w:sz w:val="28"/>
          <w:szCs w:val="28"/>
          <w:highlight w:val="yellow"/>
        </w:rPr>
        <w:t xml:space="preserve"> </w:t>
      </w:r>
      <w:r w:rsidRPr="00A11DCF">
        <w:rPr>
          <w:rFonts w:asciiTheme="minorBidi" w:hAnsiTheme="minorBidi"/>
          <w:b/>
          <w:bCs/>
          <w:sz w:val="28"/>
          <w:szCs w:val="28"/>
          <w:highlight w:val="yellow"/>
          <w:rtl/>
        </w:rPr>
        <w:t>الفني</w:t>
      </w:r>
      <w:r w:rsidRPr="00A11DCF">
        <w:rPr>
          <w:rFonts w:asciiTheme="minorBidi" w:hAnsiTheme="minorBidi"/>
          <w:b/>
          <w:bCs/>
          <w:sz w:val="28"/>
          <w:szCs w:val="28"/>
          <w:highlight w:val="yellow"/>
        </w:rPr>
        <w:t xml:space="preserve"> </w:t>
      </w:r>
      <w:r w:rsidRPr="00A11DCF">
        <w:rPr>
          <w:rFonts w:asciiTheme="minorBidi" w:hAnsiTheme="minorBidi"/>
          <w:b/>
          <w:bCs/>
          <w:sz w:val="28"/>
          <w:szCs w:val="28"/>
          <w:highlight w:val="yellow"/>
          <w:rtl/>
        </w:rPr>
        <w:t>برياض</w:t>
      </w:r>
      <w:r w:rsidRPr="00A11DCF">
        <w:rPr>
          <w:rFonts w:asciiTheme="minorBidi" w:hAnsiTheme="minorBidi"/>
          <w:b/>
          <w:bCs/>
          <w:sz w:val="28"/>
          <w:szCs w:val="28"/>
          <w:highlight w:val="yellow"/>
        </w:rPr>
        <w:t xml:space="preserve"> </w:t>
      </w:r>
      <w:r w:rsidRPr="00A11DCF">
        <w:rPr>
          <w:rFonts w:asciiTheme="minorBidi" w:hAnsiTheme="minorBidi"/>
          <w:b/>
          <w:bCs/>
          <w:sz w:val="28"/>
          <w:szCs w:val="28"/>
          <w:highlight w:val="yellow"/>
          <w:rtl/>
        </w:rPr>
        <w:t>الأطفال</w:t>
      </w:r>
    </w:p>
    <w:p w:rsidR="00A74466" w:rsidRPr="00A74466" w:rsidRDefault="00A74466" w:rsidP="00A74466">
      <w:pPr>
        <w:pStyle w:val="ListParagraph"/>
        <w:numPr>
          <w:ilvl w:val="0"/>
          <w:numId w:val="20"/>
        </w:numPr>
        <w:tabs>
          <w:tab w:val="left" w:pos="6270"/>
        </w:tabs>
        <w:bidi/>
        <w:spacing w:before="30" w:after="0"/>
        <w:jc w:val="lowKashida"/>
        <w:rPr>
          <w:rFonts w:asciiTheme="minorBidi" w:eastAsia="Calibri" w:hAnsiTheme="minorBidi"/>
          <w:sz w:val="28"/>
          <w:szCs w:val="28"/>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إدارية</w:t>
      </w:r>
      <w:r w:rsidRPr="00A74466">
        <w:rPr>
          <w:rFonts w:asciiTheme="minorBidi" w:eastAsia="Calibri" w:hAnsiTheme="minorBidi"/>
          <w:b/>
          <w:bCs/>
          <w:sz w:val="28"/>
          <w:szCs w:val="28"/>
          <w:lang w:bidi="ar-EG"/>
        </w:rPr>
        <w:t xml:space="preserve"> : </w:t>
      </w:r>
      <w:r w:rsidRPr="00A74466">
        <w:rPr>
          <w:rFonts w:asciiTheme="minorBidi" w:eastAsia="Calibri" w:hAnsiTheme="minorBidi" w:hint="cs"/>
          <w:sz w:val="28"/>
          <w:szCs w:val="28"/>
          <w:rtl/>
        </w:rPr>
        <w:t>وتتعلق</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بتحمل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المسؤولية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القيادية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العمل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التربوي،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والتعاون</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مع</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إدارة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الروضة،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وحماية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مصالح</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الطفل،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وإعداد</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تقرير</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شامل</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نهاية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كل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عام</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دراسي</w:t>
      </w:r>
      <w:r w:rsidRPr="00A74466">
        <w:rPr>
          <w:rFonts w:asciiTheme="minorBidi" w:eastAsia="Calibri" w:hAnsiTheme="minorBidi"/>
          <w:sz w:val="28"/>
          <w:szCs w:val="28"/>
          <w:lang w:bidi="ar-EG"/>
        </w:rPr>
        <w:t>.</w:t>
      </w:r>
    </w:p>
    <w:p w:rsidR="00A74466" w:rsidRPr="00A74466" w:rsidRDefault="00A74466" w:rsidP="00A74466">
      <w:pPr>
        <w:pStyle w:val="ListParagraph"/>
        <w:numPr>
          <w:ilvl w:val="0"/>
          <w:numId w:val="20"/>
        </w:numPr>
        <w:tabs>
          <w:tab w:val="left" w:pos="6270"/>
        </w:tabs>
        <w:bidi/>
        <w:spacing w:before="30" w:after="0"/>
        <w:jc w:val="lowKashida"/>
        <w:rPr>
          <w:rFonts w:asciiTheme="minorBidi" w:eastAsia="Calibri" w:hAnsiTheme="minorBidi"/>
          <w:sz w:val="28"/>
          <w:szCs w:val="28"/>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تنشيطية</w:t>
      </w:r>
      <w:r w:rsidRPr="00A74466">
        <w:rPr>
          <w:rFonts w:asciiTheme="minorBidi" w:eastAsia="Calibri" w:hAnsiTheme="minorBidi"/>
          <w:b/>
          <w:bCs/>
          <w:sz w:val="28"/>
          <w:szCs w:val="28"/>
          <w:lang w:bidi="ar-EG"/>
        </w:rPr>
        <w:t xml:space="preserve"> : </w:t>
      </w:r>
      <w:r w:rsidRPr="00A74466">
        <w:rPr>
          <w:rFonts w:asciiTheme="minorBidi" w:eastAsia="Calibri" w:hAnsiTheme="minorBidi" w:hint="cs"/>
          <w:sz w:val="28"/>
          <w:szCs w:val="28"/>
          <w:rtl/>
        </w:rPr>
        <w:t>وتتمثل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حث</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المعلمات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على</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الإبداع</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والإبتكار،</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والمشاركة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حل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المشكلات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التربوية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القائمة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الروضة،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والمساعدة</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على</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توظيف</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التقنيات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التربوية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التكنولوجية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والوسائل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التعليمية،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وطريقة</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الإفادة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منها</w:t>
      </w:r>
      <w:r w:rsidRPr="00A74466">
        <w:rPr>
          <w:rFonts w:asciiTheme="minorBidi" w:eastAsia="Calibri" w:hAnsiTheme="minorBidi"/>
          <w:sz w:val="28"/>
          <w:szCs w:val="28"/>
          <w:lang w:bidi="ar-EG"/>
        </w:rPr>
        <w:t>.</w:t>
      </w:r>
    </w:p>
    <w:p w:rsidR="00A74466" w:rsidRPr="00A74466" w:rsidRDefault="00A74466" w:rsidP="00A74466">
      <w:pPr>
        <w:pStyle w:val="ListParagraph"/>
        <w:numPr>
          <w:ilvl w:val="0"/>
          <w:numId w:val="20"/>
        </w:numPr>
        <w:tabs>
          <w:tab w:val="left" w:pos="6270"/>
        </w:tabs>
        <w:bidi/>
        <w:spacing w:before="30" w:after="0"/>
        <w:jc w:val="lowKashida"/>
        <w:rPr>
          <w:rFonts w:asciiTheme="minorBidi" w:eastAsia="Calibri" w:hAnsiTheme="minorBidi"/>
          <w:sz w:val="28"/>
          <w:szCs w:val="28"/>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تدريبية</w:t>
      </w:r>
      <w:r w:rsidRPr="00A74466">
        <w:rPr>
          <w:rFonts w:asciiTheme="minorBidi" w:eastAsia="Calibri" w:hAnsiTheme="minorBidi"/>
          <w:b/>
          <w:bCs/>
          <w:sz w:val="28"/>
          <w:szCs w:val="28"/>
          <w:lang w:bidi="ar-EG"/>
        </w:rPr>
        <w:t xml:space="preserve"> : </w:t>
      </w:r>
      <w:r w:rsidRPr="00A74466">
        <w:rPr>
          <w:rFonts w:asciiTheme="minorBidi" w:eastAsia="Calibri" w:hAnsiTheme="minorBidi" w:hint="cs"/>
          <w:sz w:val="28"/>
          <w:szCs w:val="28"/>
          <w:rtl/>
        </w:rPr>
        <w:t>وتتعلق</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بتدريب</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المعلمات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من</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أجل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نموهن</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المهني،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وتحسين</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مستوي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أدائهن</w:t>
      </w:r>
      <w:r w:rsidRPr="00A74466">
        <w:rPr>
          <w:rFonts w:asciiTheme="minorBidi" w:eastAsia="Calibri" w:hAnsiTheme="minorBidi"/>
          <w:sz w:val="28"/>
          <w:szCs w:val="28"/>
          <w:lang w:bidi="ar-EG"/>
        </w:rPr>
        <w:t>.</w:t>
      </w:r>
    </w:p>
    <w:p w:rsidR="00A74466" w:rsidRPr="00A74466" w:rsidRDefault="00A74466" w:rsidP="00A74466">
      <w:pPr>
        <w:pStyle w:val="ListParagraph"/>
        <w:numPr>
          <w:ilvl w:val="0"/>
          <w:numId w:val="20"/>
        </w:numPr>
        <w:tabs>
          <w:tab w:val="left" w:pos="6270"/>
        </w:tabs>
        <w:bidi/>
        <w:spacing w:before="30" w:after="0"/>
        <w:jc w:val="lowKashida"/>
        <w:rPr>
          <w:rFonts w:asciiTheme="minorBidi" w:eastAsia="Calibri" w:hAnsiTheme="minorBidi"/>
          <w:sz w:val="28"/>
          <w:szCs w:val="28"/>
          <w:rtl/>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بحثية</w:t>
      </w:r>
      <w:r w:rsidRPr="00A74466">
        <w:rPr>
          <w:rFonts w:asciiTheme="minorBidi" w:eastAsia="Calibri" w:hAnsiTheme="minorBidi"/>
          <w:b/>
          <w:bCs/>
          <w:sz w:val="28"/>
          <w:szCs w:val="28"/>
          <w:lang w:bidi="ar-EG"/>
        </w:rPr>
        <w:t xml:space="preserve"> : </w:t>
      </w:r>
      <w:r w:rsidRPr="00A74466">
        <w:rPr>
          <w:rFonts w:asciiTheme="minorBidi" w:eastAsia="Calibri" w:hAnsiTheme="minorBidi" w:hint="cs"/>
          <w:sz w:val="28"/>
          <w:szCs w:val="28"/>
          <w:rtl/>
        </w:rPr>
        <w:t>وتتمثل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الإحساس</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بالمشكلات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والقضايا</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التي</w:t>
      </w:r>
      <w:r w:rsidRPr="00A74466">
        <w:rPr>
          <w:rFonts w:asciiTheme="minorBidi" w:eastAsia="Calibri" w:hAnsiTheme="minorBidi"/>
          <w:sz w:val="28"/>
          <w:szCs w:val="28"/>
          <w:lang w:bidi="ar-EG"/>
        </w:rPr>
        <w:t xml:space="preserve"> </w:t>
      </w:r>
      <w:r>
        <w:rPr>
          <w:rFonts w:asciiTheme="minorBidi" w:eastAsia="Calibri" w:hAnsiTheme="minorBidi" w:hint="cs"/>
          <w:sz w:val="28"/>
          <w:szCs w:val="28"/>
          <w:rtl/>
        </w:rPr>
        <w:t>تعوق</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مسيرة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العملية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التربوية،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والسعي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إلى</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تحديد</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هذه</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المشكلات،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والتفكير</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حلها</w:t>
      </w:r>
      <w:r w:rsidRPr="00A74466">
        <w:rPr>
          <w:rFonts w:asciiTheme="minorBidi" w:eastAsia="Calibri" w:hAnsiTheme="minorBidi"/>
          <w:sz w:val="28"/>
          <w:szCs w:val="28"/>
          <w:lang w:bidi="ar-EG"/>
        </w:rPr>
        <w:t>.</w:t>
      </w:r>
    </w:p>
    <w:p w:rsidR="00A74466" w:rsidRPr="00D43488" w:rsidRDefault="00A74466" w:rsidP="00D43488">
      <w:pPr>
        <w:pStyle w:val="ListParagraph"/>
        <w:numPr>
          <w:ilvl w:val="0"/>
          <w:numId w:val="20"/>
        </w:numPr>
        <w:tabs>
          <w:tab w:val="left" w:pos="6270"/>
        </w:tabs>
        <w:bidi/>
        <w:spacing w:before="30" w:after="0"/>
        <w:jc w:val="lowKashida"/>
        <w:rPr>
          <w:rFonts w:asciiTheme="minorBidi" w:eastAsia="Calibri" w:hAnsiTheme="minorBidi"/>
          <w:sz w:val="28"/>
          <w:szCs w:val="28"/>
          <w:rtl/>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تقويمية</w:t>
      </w:r>
      <w:r w:rsidRPr="00A74466">
        <w:rPr>
          <w:rFonts w:asciiTheme="minorBidi" w:eastAsia="Calibri" w:hAnsiTheme="minorBidi"/>
          <w:b/>
          <w:bCs/>
          <w:sz w:val="28"/>
          <w:szCs w:val="28"/>
          <w:lang w:bidi="ar-EG"/>
        </w:rPr>
        <w:t xml:space="preserve">: </w:t>
      </w:r>
      <w:r w:rsidRPr="00A74466">
        <w:rPr>
          <w:rFonts w:asciiTheme="minorBidi" w:eastAsia="Calibri" w:hAnsiTheme="minorBidi" w:hint="cs"/>
          <w:sz w:val="28"/>
          <w:szCs w:val="28"/>
          <w:rtl/>
        </w:rPr>
        <w:t>وتهدف</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إلى</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تعرف</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مراكز</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القوة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أداء</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المعلمات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والعمل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على</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تعزيزها،</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واكتشاف</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نقاط</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الضعف</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أدائهن،</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والعمل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على</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علاجها،</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والمعاونة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في</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تقويم</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العملية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التربوية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كلها</w:t>
      </w:r>
      <w:r w:rsidRPr="00A74466">
        <w:rPr>
          <w:rFonts w:asciiTheme="minorBidi" w:eastAsia="Calibri" w:hAnsiTheme="minorBidi"/>
          <w:sz w:val="28"/>
          <w:szCs w:val="28"/>
          <w:lang w:bidi="ar-EG"/>
        </w:rPr>
        <w:t xml:space="preserve"> </w:t>
      </w:r>
      <w:r>
        <w:rPr>
          <w:rFonts w:asciiTheme="minorBidi" w:eastAsia="Calibri" w:hAnsiTheme="minorBidi" w:hint="cs"/>
          <w:sz w:val="28"/>
          <w:szCs w:val="28"/>
          <w:rtl/>
        </w:rPr>
        <w:t>تقوي</w:t>
      </w:r>
      <w:r>
        <w:rPr>
          <w:rFonts w:asciiTheme="minorBidi" w:eastAsia="Calibri" w:hAnsiTheme="minorBidi" w:hint="cs"/>
          <w:sz w:val="28"/>
          <w:szCs w:val="28"/>
          <w:rtl/>
          <w:lang w:bidi="ar-EG"/>
        </w:rPr>
        <w:t>م</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صحيح</w:t>
      </w:r>
      <w:r>
        <w:rPr>
          <w:rFonts w:asciiTheme="minorBidi" w:eastAsia="Calibri" w:hAnsiTheme="minorBidi" w:hint="cs"/>
          <w:sz w:val="28"/>
          <w:szCs w:val="28"/>
          <w:rtl/>
          <w:lang w:bidi="ar-EG"/>
        </w:rPr>
        <w:t xml:space="preserve"> </w:t>
      </w:r>
      <w:r w:rsidRPr="00A74466">
        <w:rPr>
          <w:rFonts w:asciiTheme="minorBidi" w:eastAsia="Calibri" w:hAnsiTheme="minorBidi" w:hint="cs"/>
          <w:sz w:val="28"/>
          <w:szCs w:val="28"/>
          <w:rtl/>
        </w:rPr>
        <w:t>على</w:t>
      </w:r>
      <w:r>
        <w:rPr>
          <w:rFonts w:asciiTheme="minorBidi" w:eastAsia="Calibri" w:hAnsiTheme="minorBidi" w:hint="cs"/>
          <w:sz w:val="28"/>
          <w:szCs w:val="28"/>
          <w:rtl/>
        </w:rPr>
        <w:t xml:space="preserve"> </w:t>
      </w:r>
      <w:r w:rsidRPr="00A74466">
        <w:rPr>
          <w:rFonts w:asciiTheme="minorBidi" w:eastAsia="Calibri" w:hAnsiTheme="minorBidi" w:hint="cs"/>
          <w:sz w:val="28"/>
          <w:szCs w:val="28"/>
          <w:rtl/>
        </w:rPr>
        <w:t>أسس</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موضوعية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دقيقة</w:t>
      </w:r>
      <w:r w:rsidRPr="00A74466">
        <w:rPr>
          <w:rFonts w:asciiTheme="minorBidi" w:eastAsia="Calibri" w:hAnsiTheme="minorBidi"/>
          <w:sz w:val="28"/>
          <w:szCs w:val="28"/>
          <w:lang w:bidi="ar-EG"/>
        </w:rPr>
        <w:t>.</w:t>
      </w:r>
    </w:p>
    <w:p w:rsidR="00A74466" w:rsidRPr="00A74466" w:rsidRDefault="00A74466" w:rsidP="00A74466">
      <w:pPr>
        <w:pStyle w:val="ListParagraph"/>
        <w:numPr>
          <w:ilvl w:val="0"/>
          <w:numId w:val="20"/>
        </w:numPr>
        <w:tabs>
          <w:tab w:val="left" w:pos="6270"/>
        </w:tabs>
        <w:bidi/>
        <w:spacing w:before="30" w:after="0"/>
        <w:jc w:val="lowKashida"/>
        <w:rPr>
          <w:rFonts w:asciiTheme="minorBidi" w:eastAsia="Calibri" w:hAnsiTheme="minorBidi"/>
          <w:sz w:val="28"/>
          <w:szCs w:val="28"/>
          <w:lang w:bidi="ar-EG"/>
        </w:rPr>
      </w:pPr>
      <w:r w:rsidRPr="00A74466">
        <w:rPr>
          <w:rFonts w:asciiTheme="minorBidi" w:eastAsia="Calibri" w:hAnsiTheme="minorBidi" w:hint="cs"/>
          <w:b/>
          <w:bCs/>
          <w:sz w:val="28"/>
          <w:szCs w:val="28"/>
          <w:rtl/>
        </w:rPr>
        <w:t>وظائف</w:t>
      </w:r>
      <w:r w:rsidRPr="00A74466">
        <w:rPr>
          <w:rFonts w:asciiTheme="minorBidi" w:eastAsia="Calibri" w:hAnsiTheme="minorBidi"/>
          <w:b/>
          <w:bCs/>
          <w:sz w:val="28"/>
          <w:szCs w:val="28"/>
          <w:lang w:bidi="ar-EG"/>
        </w:rPr>
        <w:t xml:space="preserve"> </w:t>
      </w:r>
      <w:r w:rsidRPr="00A74466">
        <w:rPr>
          <w:rFonts w:asciiTheme="minorBidi" w:eastAsia="Calibri" w:hAnsiTheme="minorBidi" w:hint="cs"/>
          <w:b/>
          <w:bCs/>
          <w:sz w:val="28"/>
          <w:szCs w:val="28"/>
          <w:rtl/>
        </w:rPr>
        <w:t>تحليلية</w:t>
      </w:r>
      <w:r w:rsidRPr="00A74466">
        <w:rPr>
          <w:rFonts w:asciiTheme="minorBidi" w:eastAsia="Calibri" w:hAnsiTheme="minorBidi"/>
          <w:b/>
          <w:bCs/>
          <w:sz w:val="28"/>
          <w:szCs w:val="28"/>
          <w:lang w:bidi="ar-EG"/>
        </w:rPr>
        <w:t xml:space="preserve">: </w:t>
      </w:r>
      <w:r w:rsidRPr="00A74466">
        <w:rPr>
          <w:rFonts w:asciiTheme="minorBidi" w:eastAsia="Calibri" w:hAnsiTheme="minorBidi" w:hint="cs"/>
          <w:sz w:val="28"/>
          <w:szCs w:val="28"/>
          <w:rtl/>
        </w:rPr>
        <w:t>تتناول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تزويد</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المعلمات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بكيفية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تحليل</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المناهج</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والبرامج</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والأنشطة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وفق</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المواصفات</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الفنية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المحددة</w:t>
      </w:r>
      <w:r w:rsidRPr="00A74466">
        <w:rPr>
          <w:rFonts w:asciiTheme="minorBidi" w:eastAsia="Calibri" w:hAnsiTheme="minorBidi"/>
          <w:sz w:val="28"/>
          <w:szCs w:val="28"/>
          <w:lang w:bidi="ar-EG"/>
        </w:rPr>
        <w:t xml:space="preserve"> </w:t>
      </w:r>
      <w:r w:rsidRPr="00A74466">
        <w:rPr>
          <w:rFonts w:asciiTheme="minorBidi" w:eastAsia="Calibri" w:hAnsiTheme="minorBidi" w:hint="cs"/>
          <w:sz w:val="28"/>
          <w:szCs w:val="28"/>
          <w:rtl/>
        </w:rPr>
        <w:t>لها</w:t>
      </w:r>
      <w:r w:rsidRPr="00A74466">
        <w:rPr>
          <w:rFonts w:asciiTheme="minorBidi" w:eastAsia="Calibri" w:hAnsiTheme="minorBidi"/>
          <w:sz w:val="28"/>
          <w:szCs w:val="28"/>
          <w:lang w:bidi="ar-EG"/>
        </w:rPr>
        <w:t>.</w:t>
      </w:r>
    </w:p>
    <w:p w:rsidR="004B61B2" w:rsidRPr="00E6388A" w:rsidRDefault="00A74466" w:rsidP="00E6388A">
      <w:pPr>
        <w:pStyle w:val="ListParagraph"/>
        <w:numPr>
          <w:ilvl w:val="0"/>
          <w:numId w:val="20"/>
        </w:numPr>
        <w:tabs>
          <w:tab w:val="left" w:pos="6270"/>
        </w:tabs>
        <w:bidi/>
        <w:spacing w:before="30" w:after="0"/>
        <w:rPr>
          <w:rFonts w:asciiTheme="minorBidi" w:eastAsia="Calibri" w:hAnsiTheme="minorBidi"/>
          <w:sz w:val="28"/>
          <w:szCs w:val="28"/>
          <w:rtl/>
        </w:rPr>
      </w:pPr>
      <w:r w:rsidRPr="007D7446">
        <w:rPr>
          <w:rFonts w:asciiTheme="minorBidi" w:eastAsia="Calibri" w:hAnsiTheme="minorBidi" w:hint="cs"/>
          <w:b/>
          <w:bCs/>
          <w:sz w:val="28"/>
          <w:szCs w:val="28"/>
          <w:rtl/>
        </w:rPr>
        <w:t>وظائف</w:t>
      </w:r>
      <w:r w:rsidRPr="007D7446">
        <w:rPr>
          <w:rFonts w:asciiTheme="minorBidi" w:eastAsia="Calibri" w:hAnsiTheme="minorBidi"/>
          <w:b/>
          <w:bCs/>
          <w:sz w:val="28"/>
          <w:szCs w:val="28"/>
        </w:rPr>
        <w:t xml:space="preserve"> </w:t>
      </w:r>
      <w:r w:rsidRPr="007D7446">
        <w:rPr>
          <w:rFonts w:asciiTheme="minorBidi" w:eastAsia="Calibri" w:hAnsiTheme="minorBidi" w:hint="cs"/>
          <w:b/>
          <w:bCs/>
          <w:sz w:val="28"/>
          <w:szCs w:val="28"/>
          <w:rtl/>
        </w:rPr>
        <w:t>ابتكارية</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وتهدف</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إلى</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ابتكار</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أفكار</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جديدة</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لتحسين</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العملي</w:t>
      </w:r>
      <w:r w:rsidR="001B2227" w:rsidRPr="007D7446">
        <w:rPr>
          <w:rFonts w:asciiTheme="minorBidi" w:eastAsia="Calibri" w:hAnsiTheme="minorBidi" w:hint="cs"/>
          <w:sz w:val="28"/>
          <w:szCs w:val="28"/>
          <w:rtl/>
        </w:rPr>
        <w:t xml:space="preserve">ة </w:t>
      </w:r>
      <w:r w:rsidRPr="007D7446">
        <w:rPr>
          <w:rFonts w:asciiTheme="minorBidi" w:eastAsia="Calibri" w:hAnsiTheme="minorBidi" w:hint="cs"/>
          <w:sz w:val="28"/>
          <w:szCs w:val="28"/>
          <w:rtl/>
        </w:rPr>
        <w:t>التربوية،</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ووضع</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هذه</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الأفكار</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والأساليب</w:t>
      </w:r>
      <w:r w:rsidRPr="007D7446">
        <w:rPr>
          <w:rFonts w:asciiTheme="minorBidi" w:eastAsia="Calibri" w:hAnsiTheme="minorBidi"/>
          <w:sz w:val="28"/>
          <w:szCs w:val="28"/>
        </w:rPr>
        <w:t xml:space="preserve"> </w:t>
      </w:r>
      <w:r w:rsidR="007D7446">
        <w:rPr>
          <w:rFonts w:asciiTheme="minorBidi" w:eastAsia="Calibri" w:hAnsiTheme="minorBidi" w:hint="cs"/>
          <w:sz w:val="28"/>
          <w:szCs w:val="28"/>
          <w:rtl/>
        </w:rPr>
        <w:t>موضع</w:t>
      </w:r>
      <w:r w:rsidRPr="007D7446">
        <w:rPr>
          <w:rFonts w:asciiTheme="minorBidi" w:eastAsia="Calibri" w:hAnsiTheme="minorBidi"/>
          <w:sz w:val="28"/>
          <w:szCs w:val="28"/>
        </w:rPr>
        <w:t xml:space="preserve"> </w:t>
      </w:r>
      <w:r w:rsidRPr="007D7446">
        <w:rPr>
          <w:rFonts w:asciiTheme="minorBidi" w:eastAsia="Calibri" w:hAnsiTheme="minorBidi" w:hint="cs"/>
          <w:sz w:val="28"/>
          <w:szCs w:val="28"/>
          <w:rtl/>
        </w:rPr>
        <w:t>الاختبار</w:t>
      </w:r>
      <w:r w:rsidR="007D7446">
        <w:rPr>
          <w:rFonts w:asciiTheme="minorBidi" w:eastAsia="Calibri" w:hAnsiTheme="minorBidi" w:hint="cs"/>
          <w:sz w:val="28"/>
          <w:szCs w:val="28"/>
          <w:rtl/>
        </w:rPr>
        <w:t xml:space="preserve"> </w:t>
      </w:r>
      <w:r w:rsidRPr="007D7446">
        <w:rPr>
          <w:rFonts w:asciiTheme="minorBidi" w:eastAsia="Calibri" w:hAnsiTheme="minorBidi" w:hint="cs"/>
          <w:sz w:val="28"/>
          <w:szCs w:val="28"/>
          <w:rtl/>
        </w:rPr>
        <w:t>والتجريب</w:t>
      </w:r>
      <w:r w:rsidRPr="007D7446">
        <w:rPr>
          <w:rFonts w:asciiTheme="minorBidi" w:eastAsia="Calibri" w:hAnsiTheme="minorBidi"/>
          <w:sz w:val="28"/>
          <w:szCs w:val="28"/>
        </w:rPr>
        <w:t xml:space="preserve"> </w:t>
      </w:r>
      <w:r w:rsidR="001B2227" w:rsidRPr="007D7446">
        <w:rPr>
          <w:rFonts w:asciiTheme="minorBidi" w:eastAsia="Calibri" w:hAnsiTheme="minorBidi" w:hint="cs"/>
          <w:sz w:val="28"/>
          <w:szCs w:val="28"/>
          <w:rtl/>
        </w:rPr>
        <w:t>وم</w:t>
      </w:r>
      <w:r w:rsidR="007D7446" w:rsidRPr="007D7446">
        <w:rPr>
          <w:rFonts w:asciiTheme="minorBidi" w:eastAsia="Calibri" w:hAnsiTheme="minorBidi" w:hint="cs"/>
          <w:sz w:val="28"/>
          <w:szCs w:val="28"/>
          <w:rtl/>
        </w:rPr>
        <w:t>ن</w:t>
      </w:r>
      <w:r w:rsidRPr="007D7446">
        <w:rPr>
          <w:rFonts w:asciiTheme="minorBidi" w:eastAsia="Calibri" w:hAnsiTheme="minorBidi"/>
          <w:sz w:val="28"/>
          <w:szCs w:val="28"/>
        </w:rPr>
        <w:t xml:space="preserve"> </w:t>
      </w:r>
      <w:r w:rsidR="007D7446" w:rsidRPr="007D7446">
        <w:rPr>
          <w:rFonts w:asciiTheme="minorBidi" w:eastAsia="Calibri" w:hAnsiTheme="minorBidi" w:hint="cs"/>
          <w:sz w:val="28"/>
          <w:szCs w:val="28"/>
          <w:rtl/>
        </w:rPr>
        <w:t>ثم تعميمها بعد نجاحها.(الحارثي،2008،ص12: 13).</w:t>
      </w:r>
    </w:p>
    <w:p w:rsidR="007D7446" w:rsidRPr="008B751D" w:rsidRDefault="007D7446" w:rsidP="004B61B2">
      <w:pPr>
        <w:bidi/>
        <w:rPr>
          <w:b/>
          <w:bCs/>
          <w:sz w:val="28"/>
          <w:szCs w:val="28"/>
          <w:lang w:bidi="ar-EG"/>
        </w:rPr>
      </w:pPr>
      <w:r w:rsidRPr="00A11DCF">
        <w:rPr>
          <w:rFonts w:hint="cs"/>
          <w:b/>
          <w:bCs/>
          <w:sz w:val="28"/>
          <w:szCs w:val="28"/>
          <w:highlight w:val="yellow"/>
          <w:rtl/>
        </w:rPr>
        <w:t>دور</w:t>
      </w:r>
      <w:r w:rsidRPr="00A11DCF">
        <w:rPr>
          <w:b/>
          <w:bCs/>
          <w:sz w:val="28"/>
          <w:szCs w:val="28"/>
          <w:highlight w:val="yellow"/>
          <w:lang w:bidi="ar-EG"/>
        </w:rPr>
        <w:t xml:space="preserve"> </w:t>
      </w:r>
      <w:r w:rsidRPr="00A11DCF">
        <w:rPr>
          <w:rFonts w:hint="cs"/>
          <w:b/>
          <w:bCs/>
          <w:sz w:val="28"/>
          <w:szCs w:val="28"/>
          <w:highlight w:val="yellow"/>
          <w:rtl/>
        </w:rPr>
        <w:t>الموجه</w:t>
      </w:r>
      <w:r w:rsidRPr="00A11DCF">
        <w:rPr>
          <w:b/>
          <w:bCs/>
          <w:sz w:val="28"/>
          <w:szCs w:val="28"/>
          <w:highlight w:val="yellow"/>
          <w:lang w:bidi="ar-EG"/>
        </w:rPr>
        <w:t xml:space="preserve"> </w:t>
      </w:r>
      <w:r w:rsidRPr="00A11DCF">
        <w:rPr>
          <w:rFonts w:hint="cs"/>
          <w:b/>
          <w:bCs/>
          <w:sz w:val="28"/>
          <w:szCs w:val="28"/>
          <w:highlight w:val="yellow"/>
          <w:rtl/>
        </w:rPr>
        <w:t>الفني</w:t>
      </w:r>
      <w:r w:rsidRPr="00A11DCF">
        <w:rPr>
          <w:b/>
          <w:bCs/>
          <w:sz w:val="28"/>
          <w:szCs w:val="28"/>
          <w:highlight w:val="yellow"/>
          <w:lang w:bidi="ar-EG"/>
        </w:rPr>
        <w:t xml:space="preserve"> </w:t>
      </w:r>
      <w:r w:rsidRPr="00A11DCF">
        <w:rPr>
          <w:rFonts w:hint="cs"/>
          <w:b/>
          <w:bCs/>
          <w:sz w:val="28"/>
          <w:szCs w:val="28"/>
          <w:highlight w:val="yellow"/>
          <w:rtl/>
        </w:rPr>
        <w:t>في</w:t>
      </w:r>
      <w:r w:rsidRPr="00A11DCF">
        <w:rPr>
          <w:b/>
          <w:bCs/>
          <w:sz w:val="28"/>
          <w:szCs w:val="28"/>
          <w:highlight w:val="yellow"/>
          <w:lang w:bidi="ar-EG"/>
        </w:rPr>
        <w:t xml:space="preserve"> </w:t>
      </w:r>
      <w:r w:rsidRPr="00A11DCF">
        <w:rPr>
          <w:rFonts w:hint="cs"/>
          <w:b/>
          <w:bCs/>
          <w:sz w:val="28"/>
          <w:szCs w:val="28"/>
          <w:highlight w:val="yellow"/>
          <w:rtl/>
        </w:rPr>
        <w:t>تحسين</w:t>
      </w:r>
      <w:r w:rsidRPr="00A11DCF">
        <w:rPr>
          <w:b/>
          <w:bCs/>
          <w:sz w:val="28"/>
          <w:szCs w:val="28"/>
          <w:highlight w:val="yellow"/>
          <w:lang w:bidi="ar-EG"/>
        </w:rPr>
        <w:t xml:space="preserve"> </w:t>
      </w:r>
      <w:r w:rsidRPr="00A11DCF">
        <w:rPr>
          <w:rFonts w:hint="cs"/>
          <w:b/>
          <w:bCs/>
          <w:sz w:val="28"/>
          <w:szCs w:val="28"/>
          <w:highlight w:val="yellow"/>
          <w:rtl/>
        </w:rPr>
        <w:t>الأداء</w:t>
      </w:r>
      <w:r w:rsidRPr="00A11DCF">
        <w:rPr>
          <w:b/>
          <w:bCs/>
          <w:sz w:val="28"/>
          <w:szCs w:val="28"/>
          <w:highlight w:val="yellow"/>
          <w:lang w:bidi="ar-EG"/>
        </w:rPr>
        <w:t xml:space="preserve"> </w:t>
      </w:r>
      <w:r w:rsidRPr="00A11DCF">
        <w:rPr>
          <w:rFonts w:hint="cs"/>
          <w:b/>
          <w:bCs/>
          <w:sz w:val="28"/>
          <w:szCs w:val="28"/>
          <w:highlight w:val="yellow"/>
          <w:rtl/>
        </w:rPr>
        <w:t>المهني</w:t>
      </w:r>
      <w:r w:rsidRPr="00A11DCF">
        <w:rPr>
          <w:b/>
          <w:bCs/>
          <w:sz w:val="28"/>
          <w:szCs w:val="28"/>
          <w:highlight w:val="yellow"/>
          <w:lang w:bidi="ar-EG"/>
        </w:rPr>
        <w:t xml:space="preserve"> </w:t>
      </w:r>
      <w:r w:rsidRPr="00A11DCF">
        <w:rPr>
          <w:rFonts w:hint="cs"/>
          <w:b/>
          <w:bCs/>
          <w:sz w:val="28"/>
          <w:szCs w:val="28"/>
          <w:highlight w:val="yellow"/>
          <w:rtl/>
        </w:rPr>
        <w:t>للمعلمات</w:t>
      </w:r>
    </w:p>
    <w:p w:rsidR="00156FE3" w:rsidRPr="00602EF8" w:rsidRDefault="00156FE3" w:rsidP="00602EF8">
      <w:pPr>
        <w:pStyle w:val="ListParagraph"/>
        <w:numPr>
          <w:ilvl w:val="0"/>
          <w:numId w:val="22"/>
        </w:numPr>
        <w:bidi/>
        <w:rPr>
          <w:sz w:val="28"/>
          <w:szCs w:val="28"/>
          <w:rtl/>
          <w:lang w:bidi="ar-EG"/>
        </w:rPr>
      </w:pPr>
      <w:r w:rsidRPr="00156FE3">
        <w:rPr>
          <w:rFonts w:hint="cs"/>
          <w:sz w:val="28"/>
          <w:szCs w:val="28"/>
          <w:rtl/>
        </w:rPr>
        <w:t>يرشد</w:t>
      </w:r>
      <w:r w:rsidRPr="00156FE3">
        <w:rPr>
          <w:sz w:val="28"/>
          <w:szCs w:val="28"/>
          <w:lang w:bidi="ar-EG"/>
        </w:rPr>
        <w:t xml:space="preserve"> </w:t>
      </w:r>
      <w:r w:rsidRPr="00156FE3">
        <w:rPr>
          <w:rFonts w:hint="cs"/>
          <w:sz w:val="28"/>
          <w:szCs w:val="28"/>
          <w:rtl/>
        </w:rPr>
        <w:t>المعلمات</w:t>
      </w:r>
      <w:r w:rsidRPr="00156FE3">
        <w:rPr>
          <w:sz w:val="28"/>
          <w:szCs w:val="28"/>
          <w:lang w:bidi="ar-EG"/>
        </w:rPr>
        <w:t xml:space="preserve"> </w:t>
      </w:r>
      <w:r w:rsidRPr="00156FE3">
        <w:rPr>
          <w:rFonts w:hint="cs"/>
          <w:sz w:val="28"/>
          <w:szCs w:val="28"/>
          <w:rtl/>
        </w:rPr>
        <w:t>على</w:t>
      </w:r>
      <w:r w:rsidRPr="00156FE3">
        <w:rPr>
          <w:sz w:val="28"/>
          <w:szCs w:val="28"/>
          <w:lang w:bidi="ar-EG"/>
        </w:rPr>
        <w:t xml:space="preserve"> </w:t>
      </w:r>
      <w:r w:rsidRPr="00156FE3">
        <w:rPr>
          <w:rFonts w:hint="cs"/>
          <w:sz w:val="28"/>
          <w:szCs w:val="28"/>
          <w:rtl/>
        </w:rPr>
        <w:t>مصاد</w:t>
      </w:r>
      <w:r w:rsidRPr="00156FE3">
        <w:rPr>
          <w:sz w:val="28"/>
          <w:szCs w:val="28"/>
          <w:lang w:bidi="ar-EG"/>
        </w:rPr>
        <w:t xml:space="preserve"> </w:t>
      </w:r>
      <w:r w:rsidRPr="00156FE3">
        <w:rPr>
          <w:rFonts w:hint="cs"/>
          <w:sz w:val="28"/>
          <w:szCs w:val="28"/>
          <w:rtl/>
        </w:rPr>
        <w:t>ر</w:t>
      </w:r>
      <w:r w:rsidRPr="00156FE3">
        <w:rPr>
          <w:sz w:val="28"/>
          <w:szCs w:val="28"/>
          <w:lang w:bidi="ar-EG"/>
        </w:rPr>
        <w:t xml:space="preserve"> </w:t>
      </w:r>
      <w:r w:rsidRPr="00156FE3">
        <w:rPr>
          <w:rFonts w:hint="cs"/>
          <w:sz w:val="28"/>
          <w:szCs w:val="28"/>
          <w:rtl/>
        </w:rPr>
        <w:t>التنمية</w:t>
      </w:r>
      <w:r w:rsidRPr="00156FE3">
        <w:rPr>
          <w:sz w:val="28"/>
          <w:szCs w:val="28"/>
          <w:lang w:bidi="ar-EG"/>
        </w:rPr>
        <w:t xml:space="preserve"> </w:t>
      </w:r>
      <w:r w:rsidRPr="00156FE3">
        <w:rPr>
          <w:rFonts w:hint="cs"/>
          <w:sz w:val="28"/>
          <w:szCs w:val="28"/>
          <w:rtl/>
        </w:rPr>
        <w:t>المهنية</w:t>
      </w:r>
      <w:r w:rsidRPr="00156FE3">
        <w:rPr>
          <w:sz w:val="28"/>
          <w:szCs w:val="28"/>
          <w:lang w:bidi="ar-EG"/>
        </w:rPr>
        <w:t xml:space="preserve"> </w:t>
      </w:r>
      <w:r w:rsidRPr="00156FE3">
        <w:rPr>
          <w:rFonts w:hint="cs"/>
          <w:sz w:val="28"/>
          <w:szCs w:val="28"/>
          <w:rtl/>
        </w:rPr>
        <w:t>والتعلم</w:t>
      </w:r>
      <w:r w:rsidRPr="00156FE3">
        <w:rPr>
          <w:sz w:val="28"/>
          <w:szCs w:val="28"/>
          <w:lang w:bidi="ar-EG"/>
        </w:rPr>
        <w:t xml:space="preserve"> </w:t>
      </w:r>
      <w:r w:rsidRPr="00156FE3">
        <w:rPr>
          <w:rFonts w:hint="cs"/>
          <w:sz w:val="28"/>
          <w:szCs w:val="28"/>
          <w:rtl/>
        </w:rPr>
        <w:t>المتاحة</w:t>
      </w:r>
      <w:r w:rsidRPr="00156FE3">
        <w:rPr>
          <w:sz w:val="28"/>
          <w:szCs w:val="28"/>
          <w:lang w:bidi="ar-EG"/>
        </w:rPr>
        <w:t xml:space="preserve"> </w:t>
      </w:r>
      <w:r w:rsidRPr="00156FE3">
        <w:rPr>
          <w:rFonts w:hint="cs"/>
          <w:sz w:val="28"/>
          <w:szCs w:val="28"/>
          <w:rtl/>
        </w:rPr>
        <w:t>والجديد</w:t>
      </w:r>
      <w:r w:rsidRPr="00156FE3">
        <w:rPr>
          <w:sz w:val="28"/>
          <w:szCs w:val="28"/>
          <w:lang w:bidi="ar-EG"/>
        </w:rPr>
        <w:t xml:space="preserve"> </w:t>
      </w:r>
      <w:r w:rsidRPr="00156FE3">
        <w:rPr>
          <w:rFonts w:hint="cs"/>
          <w:sz w:val="28"/>
          <w:szCs w:val="28"/>
          <w:rtl/>
        </w:rPr>
        <w:t>في</w:t>
      </w:r>
      <w:r>
        <w:rPr>
          <w:rFonts w:hint="cs"/>
          <w:sz w:val="28"/>
          <w:szCs w:val="28"/>
          <w:rtl/>
        </w:rPr>
        <w:t xml:space="preserve"> </w:t>
      </w:r>
      <w:r w:rsidRPr="00156FE3">
        <w:rPr>
          <w:rFonts w:hint="cs"/>
          <w:sz w:val="28"/>
          <w:szCs w:val="28"/>
          <w:rtl/>
        </w:rPr>
        <w:t>المنهج</w:t>
      </w:r>
      <w:r w:rsidRPr="00156FE3">
        <w:rPr>
          <w:sz w:val="28"/>
          <w:szCs w:val="28"/>
          <w:lang w:bidi="ar-EG"/>
        </w:rPr>
        <w:t xml:space="preserve"> </w:t>
      </w:r>
      <w:r w:rsidRPr="00156FE3">
        <w:rPr>
          <w:rFonts w:hint="cs"/>
          <w:sz w:val="28"/>
          <w:szCs w:val="28"/>
          <w:rtl/>
        </w:rPr>
        <w:t>ومجال</w:t>
      </w:r>
      <w:r w:rsidRPr="00156FE3">
        <w:rPr>
          <w:sz w:val="28"/>
          <w:szCs w:val="28"/>
          <w:lang w:bidi="ar-EG"/>
        </w:rPr>
        <w:t xml:space="preserve"> </w:t>
      </w:r>
      <w:r w:rsidRPr="00156FE3">
        <w:rPr>
          <w:rFonts w:hint="cs"/>
          <w:sz w:val="28"/>
          <w:szCs w:val="28"/>
          <w:rtl/>
        </w:rPr>
        <w:t>العمل</w:t>
      </w:r>
      <w:r w:rsidRPr="00156FE3">
        <w:rPr>
          <w:sz w:val="28"/>
          <w:szCs w:val="28"/>
          <w:lang w:bidi="ar-EG"/>
        </w:rPr>
        <w:t>.</w:t>
      </w:r>
    </w:p>
    <w:p w:rsidR="00156FE3" w:rsidRPr="00156FE3" w:rsidRDefault="00156FE3" w:rsidP="00156FE3">
      <w:pPr>
        <w:pStyle w:val="ListParagraph"/>
        <w:numPr>
          <w:ilvl w:val="0"/>
          <w:numId w:val="22"/>
        </w:numPr>
        <w:bidi/>
        <w:rPr>
          <w:sz w:val="28"/>
          <w:szCs w:val="28"/>
          <w:lang w:bidi="ar-EG"/>
        </w:rPr>
      </w:pPr>
      <w:r w:rsidRPr="00156FE3">
        <w:rPr>
          <w:rFonts w:hint="cs"/>
          <w:sz w:val="28"/>
          <w:szCs w:val="28"/>
          <w:rtl/>
        </w:rPr>
        <w:t>متابعة</w:t>
      </w:r>
      <w:r w:rsidRPr="00156FE3">
        <w:rPr>
          <w:sz w:val="28"/>
          <w:szCs w:val="28"/>
          <w:lang w:bidi="ar-EG"/>
        </w:rPr>
        <w:t xml:space="preserve"> </w:t>
      </w:r>
      <w:r w:rsidRPr="00156FE3">
        <w:rPr>
          <w:rFonts w:hint="cs"/>
          <w:sz w:val="28"/>
          <w:szCs w:val="28"/>
          <w:rtl/>
        </w:rPr>
        <w:t>الأداء</w:t>
      </w:r>
      <w:r w:rsidRPr="00156FE3">
        <w:rPr>
          <w:sz w:val="28"/>
          <w:szCs w:val="28"/>
          <w:lang w:bidi="ar-EG"/>
        </w:rPr>
        <w:t xml:space="preserve"> </w:t>
      </w:r>
      <w:r w:rsidRPr="00156FE3">
        <w:rPr>
          <w:rFonts w:hint="cs"/>
          <w:sz w:val="28"/>
          <w:szCs w:val="28"/>
          <w:rtl/>
        </w:rPr>
        <w:t>المهني</w:t>
      </w:r>
      <w:r w:rsidRPr="00156FE3">
        <w:rPr>
          <w:sz w:val="28"/>
          <w:szCs w:val="28"/>
          <w:lang w:bidi="ar-EG"/>
        </w:rPr>
        <w:t xml:space="preserve"> </w:t>
      </w:r>
      <w:r w:rsidRPr="00156FE3">
        <w:rPr>
          <w:rFonts w:hint="cs"/>
          <w:sz w:val="28"/>
          <w:szCs w:val="28"/>
          <w:rtl/>
        </w:rPr>
        <w:t>للمعلمة</w:t>
      </w:r>
      <w:r w:rsidRPr="00156FE3">
        <w:rPr>
          <w:sz w:val="28"/>
          <w:szCs w:val="28"/>
          <w:lang w:bidi="ar-EG"/>
        </w:rPr>
        <w:t xml:space="preserve"> </w:t>
      </w:r>
      <w:r w:rsidRPr="00156FE3">
        <w:rPr>
          <w:rFonts w:hint="cs"/>
          <w:sz w:val="28"/>
          <w:szCs w:val="28"/>
          <w:rtl/>
        </w:rPr>
        <w:t>وتقويم</w:t>
      </w:r>
      <w:r w:rsidRPr="00156FE3">
        <w:rPr>
          <w:sz w:val="28"/>
          <w:szCs w:val="28"/>
          <w:lang w:bidi="ar-EG"/>
        </w:rPr>
        <w:t xml:space="preserve"> </w:t>
      </w:r>
      <w:r w:rsidRPr="00156FE3">
        <w:rPr>
          <w:rFonts w:hint="cs"/>
          <w:sz w:val="28"/>
          <w:szCs w:val="28"/>
          <w:rtl/>
        </w:rPr>
        <w:t>أدائها،</w:t>
      </w:r>
      <w:r w:rsidRPr="00156FE3">
        <w:rPr>
          <w:sz w:val="28"/>
          <w:szCs w:val="28"/>
          <w:lang w:bidi="ar-EG"/>
        </w:rPr>
        <w:t xml:space="preserve"> </w:t>
      </w:r>
      <w:r w:rsidRPr="00156FE3">
        <w:rPr>
          <w:rFonts w:hint="cs"/>
          <w:sz w:val="28"/>
          <w:szCs w:val="28"/>
          <w:rtl/>
        </w:rPr>
        <w:t>وتقديم</w:t>
      </w:r>
      <w:r w:rsidRPr="00156FE3">
        <w:rPr>
          <w:sz w:val="28"/>
          <w:szCs w:val="28"/>
          <w:lang w:bidi="ar-EG"/>
        </w:rPr>
        <w:t xml:space="preserve"> </w:t>
      </w:r>
      <w:r w:rsidRPr="00156FE3">
        <w:rPr>
          <w:rFonts w:hint="cs"/>
          <w:sz w:val="28"/>
          <w:szCs w:val="28"/>
          <w:rtl/>
        </w:rPr>
        <w:t>جميع</w:t>
      </w:r>
      <w:r w:rsidRPr="00156FE3">
        <w:rPr>
          <w:sz w:val="28"/>
          <w:szCs w:val="28"/>
          <w:lang w:bidi="ar-EG"/>
        </w:rPr>
        <w:t xml:space="preserve"> </w:t>
      </w:r>
      <w:r w:rsidRPr="00156FE3">
        <w:rPr>
          <w:rFonts w:hint="cs"/>
          <w:sz w:val="28"/>
          <w:szCs w:val="28"/>
          <w:rtl/>
        </w:rPr>
        <w:t>أنواع</w:t>
      </w:r>
      <w:r w:rsidRPr="00156FE3">
        <w:rPr>
          <w:sz w:val="28"/>
          <w:szCs w:val="28"/>
          <w:lang w:bidi="ar-EG"/>
        </w:rPr>
        <w:t xml:space="preserve"> </w:t>
      </w:r>
      <w:r w:rsidRPr="00156FE3">
        <w:rPr>
          <w:rFonts w:hint="cs"/>
          <w:sz w:val="28"/>
          <w:szCs w:val="28"/>
          <w:rtl/>
        </w:rPr>
        <w:t>المساعدة</w:t>
      </w:r>
      <w:r>
        <w:rPr>
          <w:rFonts w:hint="cs"/>
          <w:sz w:val="28"/>
          <w:szCs w:val="28"/>
          <w:rtl/>
        </w:rPr>
        <w:t xml:space="preserve"> </w:t>
      </w:r>
      <w:r w:rsidRPr="00156FE3">
        <w:rPr>
          <w:rFonts w:hint="cs"/>
          <w:sz w:val="28"/>
          <w:szCs w:val="28"/>
          <w:rtl/>
        </w:rPr>
        <w:t>والدعم</w:t>
      </w:r>
      <w:r w:rsidRPr="00156FE3">
        <w:rPr>
          <w:sz w:val="28"/>
          <w:szCs w:val="28"/>
          <w:lang w:bidi="ar-EG"/>
        </w:rPr>
        <w:t xml:space="preserve"> </w:t>
      </w:r>
      <w:r w:rsidRPr="00156FE3">
        <w:rPr>
          <w:rFonts w:hint="cs"/>
          <w:sz w:val="28"/>
          <w:szCs w:val="28"/>
          <w:rtl/>
        </w:rPr>
        <w:t>الفني</w:t>
      </w:r>
      <w:r w:rsidRPr="00156FE3">
        <w:rPr>
          <w:sz w:val="28"/>
          <w:szCs w:val="28"/>
          <w:lang w:bidi="ar-EG"/>
        </w:rPr>
        <w:t xml:space="preserve"> </w:t>
      </w:r>
      <w:r w:rsidRPr="00156FE3">
        <w:rPr>
          <w:rFonts w:hint="cs"/>
          <w:sz w:val="28"/>
          <w:szCs w:val="28"/>
          <w:rtl/>
        </w:rPr>
        <w:t>الذي</w:t>
      </w:r>
      <w:r w:rsidRPr="00156FE3">
        <w:rPr>
          <w:sz w:val="28"/>
          <w:szCs w:val="28"/>
          <w:lang w:bidi="ar-EG"/>
        </w:rPr>
        <w:t xml:space="preserve"> </w:t>
      </w:r>
      <w:r w:rsidRPr="00156FE3">
        <w:rPr>
          <w:rFonts w:hint="cs"/>
          <w:sz w:val="28"/>
          <w:szCs w:val="28"/>
          <w:rtl/>
        </w:rPr>
        <w:t>تحتاجه</w:t>
      </w:r>
      <w:r w:rsidRPr="00156FE3">
        <w:rPr>
          <w:sz w:val="28"/>
          <w:szCs w:val="28"/>
          <w:lang w:bidi="ar-EG"/>
        </w:rPr>
        <w:t xml:space="preserve"> </w:t>
      </w:r>
      <w:r w:rsidRPr="00156FE3">
        <w:rPr>
          <w:rFonts w:hint="cs"/>
          <w:sz w:val="28"/>
          <w:szCs w:val="28"/>
          <w:rtl/>
        </w:rPr>
        <w:t>كل</w:t>
      </w:r>
      <w:r w:rsidRPr="00156FE3">
        <w:rPr>
          <w:sz w:val="28"/>
          <w:szCs w:val="28"/>
          <w:lang w:bidi="ar-EG"/>
        </w:rPr>
        <w:t xml:space="preserve"> </w:t>
      </w:r>
      <w:r w:rsidRPr="00156FE3">
        <w:rPr>
          <w:rFonts w:hint="cs"/>
          <w:sz w:val="28"/>
          <w:szCs w:val="28"/>
          <w:rtl/>
        </w:rPr>
        <w:t>معلمة،</w:t>
      </w:r>
      <w:r w:rsidRPr="00156FE3">
        <w:rPr>
          <w:sz w:val="28"/>
          <w:szCs w:val="28"/>
          <w:lang w:bidi="ar-EG"/>
        </w:rPr>
        <w:t xml:space="preserve"> </w:t>
      </w:r>
      <w:r w:rsidRPr="00156FE3">
        <w:rPr>
          <w:rFonts w:hint="cs"/>
          <w:sz w:val="28"/>
          <w:szCs w:val="28"/>
          <w:rtl/>
        </w:rPr>
        <w:t>وإعداد</w:t>
      </w:r>
      <w:r w:rsidRPr="00156FE3">
        <w:rPr>
          <w:sz w:val="28"/>
          <w:szCs w:val="28"/>
          <w:lang w:bidi="ar-EG"/>
        </w:rPr>
        <w:t xml:space="preserve"> </w:t>
      </w:r>
      <w:r w:rsidRPr="00156FE3">
        <w:rPr>
          <w:rFonts w:hint="cs"/>
          <w:sz w:val="28"/>
          <w:szCs w:val="28"/>
          <w:rtl/>
        </w:rPr>
        <w:t>تقارير</w:t>
      </w:r>
      <w:r w:rsidRPr="00156FE3">
        <w:rPr>
          <w:sz w:val="28"/>
          <w:szCs w:val="28"/>
          <w:lang w:bidi="ar-EG"/>
        </w:rPr>
        <w:t xml:space="preserve"> </w:t>
      </w:r>
      <w:r w:rsidRPr="00156FE3">
        <w:rPr>
          <w:rFonts w:hint="cs"/>
          <w:sz w:val="28"/>
          <w:szCs w:val="28"/>
          <w:rtl/>
        </w:rPr>
        <w:t>شهرية</w:t>
      </w:r>
      <w:r w:rsidRPr="00156FE3">
        <w:rPr>
          <w:sz w:val="28"/>
          <w:szCs w:val="28"/>
          <w:lang w:bidi="ar-EG"/>
        </w:rPr>
        <w:t xml:space="preserve"> </w:t>
      </w:r>
      <w:r w:rsidRPr="00156FE3">
        <w:rPr>
          <w:rFonts w:hint="cs"/>
          <w:sz w:val="28"/>
          <w:szCs w:val="28"/>
          <w:rtl/>
        </w:rPr>
        <w:t>ورفعها</w:t>
      </w:r>
      <w:r w:rsidRPr="00156FE3">
        <w:rPr>
          <w:sz w:val="28"/>
          <w:szCs w:val="28"/>
          <w:lang w:bidi="ar-EG"/>
        </w:rPr>
        <w:t xml:space="preserve"> </w:t>
      </w:r>
      <w:r w:rsidRPr="00156FE3">
        <w:rPr>
          <w:rFonts w:hint="cs"/>
          <w:sz w:val="28"/>
          <w:szCs w:val="28"/>
          <w:rtl/>
        </w:rPr>
        <w:t>للمكتب</w:t>
      </w:r>
      <w:r>
        <w:rPr>
          <w:rFonts w:hint="cs"/>
          <w:sz w:val="28"/>
          <w:szCs w:val="28"/>
          <w:rtl/>
        </w:rPr>
        <w:t xml:space="preserve"> </w:t>
      </w:r>
      <w:r w:rsidRPr="00156FE3">
        <w:rPr>
          <w:rFonts w:hint="cs"/>
          <w:sz w:val="28"/>
          <w:szCs w:val="28"/>
          <w:rtl/>
        </w:rPr>
        <w:t>الفني</w:t>
      </w:r>
      <w:r w:rsidRPr="00156FE3">
        <w:rPr>
          <w:sz w:val="28"/>
          <w:szCs w:val="28"/>
          <w:lang w:bidi="ar-EG"/>
        </w:rPr>
        <w:t xml:space="preserve"> </w:t>
      </w:r>
      <w:r w:rsidRPr="00156FE3">
        <w:rPr>
          <w:rFonts w:hint="cs"/>
          <w:sz w:val="28"/>
          <w:szCs w:val="28"/>
          <w:rtl/>
        </w:rPr>
        <w:t>للتوجيه</w:t>
      </w:r>
      <w:r w:rsidRPr="00156FE3">
        <w:rPr>
          <w:sz w:val="28"/>
          <w:szCs w:val="28"/>
          <w:lang w:bidi="ar-EG"/>
        </w:rPr>
        <w:t xml:space="preserve"> </w:t>
      </w:r>
      <w:r w:rsidRPr="00156FE3">
        <w:rPr>
          <w:rFonts w:hint="cs"/>
          <w:sz w:val="28"/>
          <w:szCs w:val="28"/>
          <w:rtl/>
        </w:rPr>
        <w:t>بالإدارة</w:t>
      </w:r>
      <w:r w:rsidRPr="00156FE3">
        <w:rPr>
          <w:sz w:val="28"/>
          <w:szCs w:val="28"/>
          <w:lang w:bidi="ar-EG"/>
        </w:rPr>
        <w:t>.</w:t>
      </w:r>
    </w:p>
    <w:p w:rsidR="00156FE3" w:rsidRPr="00156FE3" w:rsidRDefault="00156FE3" w:rsidP="00156FE3">
      <w:pPr>
        <w:pStyle w:val="ListParagraph"/>
        <w:numPr>
          <w:ilvl w:val="0"/>
          <w:numId w:val="22"/>
        </w:numPr>
        <w:bidi/>
        <w:rPr>
          <w:sz w:val="28"/>
          <w:szCs w:val="28"/>
          <w:lang w:bidi="ar-EG"/>
        </w:rPr>
      </w:pPr>
      <w:r>
        <w:rPr>
          <w:rFonts w:hint="cs"/>
          <w:sz w:val="28"/>
          <w:szCs w:val="28"/>
          <w:rtl/>
          <w:lang w:bidi="ar-EG"/>
        </w:rPr>
        <w:t>إ</w:t>
      </w:r>
      <w:r w:rsidRPr="00156FE3">
        <w:rPr>
          <w:rFonts w:hint="cs"/>
          <w:sz w:val="28"/>
          <w:szCs w:val="28"/>
          <w:rtl/>
        </w:rPr>
        <w:t>عداد</w:t>
      </w:r>
      <w:r w:rsidRPr="00156FE3">
        <w:rPr>
          <w:sz w:val="28"/>
          <w:szCs w:val="28"/>
          <w:lang w:bidi="ar-EG"/>
        </w:rPr>
        <w:t xml:space="preserve"> </w:t>
      </w:r>
      <w:r w:rsidRPr="00156FE3">
        <w:rPr>
          <w:rFonts w:hint="cs"/>
          <w:sz w:val="28"/>
          <w:szCs w:val="28"/>
          <w:rtl/>
        </w:rPr>
        <w:t>البرامج</w:t>
      </w:r>
      <w:r w:rsidRPr="00156FE3">
        <w:rPr>
          <w:sz w:val="28"/>
          <w:szCs w:val="28"/>
          <w:lang w:bidi="ar-EG"/>
        </w:rPr>
        <w:t xml:space="preserve"> </w:t>
      </w:r>
      <w:r w:rsidRPr="00156FE3">
        <w:rPr>
          <w:rFonts w:hint="cs"/>
          <w:sz w:val="28"/>
          <w:szCs w:val="28"/>
          <w:rtl/>
        </w:rPr>
        <w:t>التدريبية</w:t>
      </w:r>
      <w:r w:rsidRPr="00156FE3">
        <w:rPr>
          <w:sz w:val="28"/>
          <w:szCs w:val="28"/>
          <w:lang w:bidi="ar-EG"/>
        </w:rPr>
        <w:t xml:space="preserve"> </w:t>
      </w:r>
      <w:r w:rsidRPr="00156FE3">
        <w:rPr>
          <w:rFonts w:hint="cs"/>
          <w:sz w:val="28"/>
          <w:szCs w:val="28"/>
          <w:rtl/>
        </w:rPr>
        <w:t>لتنشيط</w:t>
      </w:r>
      <w:r w:rsidRPr="00156FE3">
        <w:rPr>
          <w:sz w:val="28"/>
          <w:szCs w:val="28"/>
          <w:lang w:bidi="ar-EG"/>
        </w:rPr>
        <w:t xml:space="preserve"> </w:t>
      </w:r>
      <w:r w:rsidRPr="00156FE3">
        <w:rPr>
          <w:rFonts w:hint="cs"/>
          <w:sz w:val="28"/>
          <w:szCs w:val="28"/>
          <w:rtl/>
        </w:rPr>
        <w:t>المعلمات</w:t>
      </w:r>
      <w:r w:rsidRPr="00156FE3">
        <w:rPr>
          <w:sz w:val="28"/>
          <w:szCs w:val="28"/>
          <w:lang w:bidi="ar-EG"/>
        </w:rPr>
        <w:t xml:space="preserve"> </w:t>
      </w:r>
      <w:r w:rsidRPr="00156FE3">
        <w:rPr>
          <w:rFonts w:hint="cs"/>
          <w:sz w:val="28"/>
          <w:szCs w:val="28"/>
          <w:rtl/>
        </w:rPr>
        <w:t>وإطلاعهن</w:t>
      </w:r>
      <w:r w:rsidRPr="00156FE3">
        <w:rPr>
          <w:sz w:val="28"/>
          <w:szCs w:val="28"/>
          <w:lang w:bidi="ar-EG"/>
        </w:rPr>
        <w:t xml:space="preserve"> </w:t>
      </w:r>
      <w:r w:rsidRPr="00156FE3">
        <w:rPr>
          <w:rFonts w:hint="cs"/>
          <w:sz w:val="28"/>
          <w:szCs w:val="28"/>
          <w:rtl/>
        </w:rPr>
        <w:t>على</w:t>
      </w:r>
      <w:r w:rsidRPr="00156FE3">
        <w:rPr>
          <w:sz w:val="28"/>
          <w:szCs w:val="28"/>
          <w:lang w:bidi="ar-EG"/>
        </w:rPr>
        <w:t xml:space="preserve"> </w:t>
      </w:r>
      <w:r w:rsidRPr="00156FE3">
        <w:rPr>
          <w:rFonts w:hint="cs"/>
          <w:sz w:val="28"/>
          <w:szCs w:val="28"/>
          <w:rtl/>
        </w:rPr>
        <w:t>ما</w:t>
      </w:r>
      <w:r w:rsidRPr="00156FE3">
        <w:rPr>
          <w:sz w:val="28"/>
          <w:szCs w:val="28"/>
          <w:lang w:bidi="ar-EG"/>
        </w:rPr>
        <w:t xml:space="preserve"> </w:t>
      </w:r>
      <w:r w:rsidRPr="00156FE3">
        <w:rPr>
          <w:rFonts w:hint="cs"/>
          <w:sz w:val="28"/>
          <w:szCs w:val="28"/>
          <w:rtl/>
        </w:rPr>
        <w:t>يستجد</w:t>
      </w:r>
      <w:r w:rsidRPr="00156FE3">
        <w:rPr>
          <w:sz w:val="28"/>
          <w:szCs w:val="28"/>
          <w:lang w:bidi="ar-EG"/>
        </w:rPr>
        <w:t xml:space="preserve"> </w:t>
      </w:r>
      <w:r w:rsidRPr="00156FE3">
        <w:rPr>
          <w:rFonts w:hint="cs"/>
          <w:sz w:val="28"/>
          <w:szCs w:val="28"/>
          <w:rtl/>
        </w:rPr>
        <w:t>في</w:t>
      </w:r>
      <w:r>
        <w:rPr>
          <w:rFonts w:hint="cs"/>
          <w:sz w:val="28"/>
          <w:szCs w:val="28"/>
          <w:rtl/>
        </w:rPr>
        <w:t xml:space="preserve"> </w:t>
      </w:r>
      <w:r w:rsidRPr="00156FE3">
        <w:rPr>
          <w:rFonts w:hint="cs"/>
          <w:sz w:val="28"/>
          <w:szCs w:val="28"/>
          <w:rtl/>
        </w:rPr>
        <w:t>مجال</w:t>
      </w:r>
      <w:r w:rsidRPr="00156FE3">
        <w:rPr>
          <w:sz w:val="28"/>
          <w:szCs w:val="28"/>
          <w:lang w:bidi="ar-EG"/>
        </w:rPr>
        <w:t xml:space="preserve"> </w:t>
      </w:r>
      <w:r w:rsidRPr="00156FE3">
        <w:rPr>
          <w:rFonts w:hint="cs"/>
          <w:sz w:val="28"/>
          <w:szCs w:val="28"/>
          <w:rtl/>
        </w:rPr>
        <w:t>تربية</w:t>
      </w:r>
      <w:r w:rsidRPr="00156FE3">
        <w:rPr>
          <w:sz w:val="28"/>
          <w:szCs w:val="28"/>
          <w:lang w:bidi="ar-EG"/>
        </w:rPr>
        <w:t xml:space="preserve"> </w:t>
      </w:r>
      <w:r w:rsidRPr="00156FE3">
        <w:rPr>
          <w:rFonts w:hint="cs"/>
          <w:sz w:val="28"/>
          <w:szCs w:val="28"/>
          <w:rtl/>
        </w:rPr>
        <w:t>الطفل،</w:t>
      </w:r>
      <w:r w:rsidRPr="00156FE3">
        <w:rPr>
          <w:sz w:val="28"/>
          <w:szCs w:val="28"/>
          <w:lang w:bidi="ar-EG"/>
        </w:rPr>
        <w:t xml:space="preserve"> </w:t>
      </w:r>
      <w:r w:rsidRPr="00156FE3">
        <w:rPr>
          <w:rFonts w:hint="cs"/>
          <w:sz w:val="28"/>
          <w:szCs w:val="28"/>
          <w:rtl/>
        </w:rPr>
        <w:t>واقتراح</w:t>
      </w:r>
      <w:r w:rsidRPr="00156FE3">
        <w:rPr>
          <w:sz w:val="28"/>
          <w:szCs w:val="28"/>
          <w:lang w:bidi="ar-EG"/>
        </w:rPr>
        <w:t xml:space="preserve"> </w:t>
      </w:r>
      <w:r w:rsidRPr="00156FE3">
        <w:rPr>
          <w:rFonts w:hint="cs"/>
          <w:sz w:val="28"/>
          <w:szCs w:val="28"/>
          <w:rtl/>
        </w:rPr>
        <w:t>السبل</w:t>
      </w:r>
      <w:r w:rsidRPr="00156FE3">
        <w:rPr>
          <w:sz w:val="28"/>
          <w:szCs w:val="28"/>
          <w:lang w:bidi="ar-EG"/>
        </w:rPr>
        <w:t xml:space="preserve"> </w:t>
      </w:r>
      <w:r w:rsidRPr="00156FE3">
        <w:rPr>
          <w:rFonts w:hint="cs"/>
          <w:sz w:val="28"/>
          <w:szCs w:val="28"/>
          <w:rtl/>
        </w:rPr>
        <w:t>اللازمة</w:t>
      </w:r>
      <w:r w:rsidRPr="00156FE3">
        <w:rPr>
          <w:sz w:val="28"/>
          <w:szCs w:val="28"/>
          <w:lang w:bidi="ar-EG"/>
        </w:rPr>
        <w:t xml:space="preserve"> </w:t>
      </w:r>
      <w:r w:rsidRPr="00156FE3">
        <w:rPr>
          <w:rFonts w:hint="cs"/>
          <w:sz w:val="28"/>
          <w:szCs w:val="28"/>
          <w:rtl/>
        </w:rPr>
        <w:t>لتحقيق</w:t>
      </w:r>
      <w:r w:rsidRPr="00156FE3">
        <w:rPr>
          <w:sz w:val="28"/>
          <w:szCs w:val="28"/>
          <w:lang w:bidi="ar-EG"/>
        </w:rPr>
        <w:t xml:space="preserve"> </w:t>
      </w:r>
      <w:r w:rsidRPr="00156FE3">
        <w:rPr>
          <w:rFonts w:hint="cs"/>
          <w:sz w:val="28"/>
          <w:szCs w:val="28"/>
          <w:rtl/>
        </w:rPr>
        <w:t>مستوى</w:t>
      </w:r>
      <w:r w:rsidRPr="00156FE3">
        <w:rPr>
          <w:sz w:val="28"/>
          <w:szCs w:val="28"/>
          <w:lang w:bidi="ar-EG"/>
        </w:rPr>
        <w:t xml:space="preserve"> </w:t>
      </w:r>
      <w:r w:rsidRPr="00156FE3">
        <w:rPr>
          <w:rFonts w:hint="cs"/>
          <w:sz w:val="28"/>
          <w:szCs w:val="28"/>
          <w:rtl/>
        </w:rPr>
        <w:t>متميز</w:t>
      </w:r>
      <w:r w:rsidRPr="00156FE3">
        <w:rPr>
          <w:sz w:val="28"/>
          <w:szCs w:val="28"/>
          <w:lang w:bidi="ar-EG"/>
        </w:rPr>
        <w:t xml:space="preserve"> </w:t>
      </w:r>
      <w:r w:rsidRPr="00156FE3">
        <w:rPr>
          <w:rFonts w:hint="cs"/>
          <w:sz w:val="28"/>
          <w:szCs w:val="28"/>
          <w:rtl/>
        </w:rPr>
        <w:t>من</w:t>
      </w:r>
      <w:r>
        <w:rPr>
          <w:rFonts w:hint="cs"/>
          <w:sz w:val="28"/>
          <w:szCs w:val="28"/>
          <w:rtl/>
        </w:rPr>
        <w:t xml:space="preserve"> </w:t>
      </w:r>
      <w:r w:rsidRPr="00156FE3">
        <w:rPr>
          <w:rFonts w:hint="cs"/>
          <w:sz w:val="28"/>
          <w:szCs w:val="28"/>
          <w:rtl/>
        </w:rPr>
        <w:t>التنمية</w:t>
      </w:r>
      <w:r w:rsidRPr="00156FE3">
        <w:rPr>
          <w:sz w:val="28"/>
          <w:szCs w:val="28"/>
          <w:lang w:bidi="ar-EG"/>
        </w:rPr>
        <w:t xml:space="preserve"> </w:t>
      </w:r>
      <w:r w:rsidRPr="00156FE3">
        <w:rPr>
          <w:rFonts w:hint="cs"/>
          <w:sz w:val="28"/>
          <w:szCs w:val="28"/>
          <w:rtl/>
        </w:rPr>
        <w:t>المهنية</w:t>
      </w:r>
      <w:r w:rsidRPr="00156FE3">
        <w:rPr>
          <w:sz w:val="28"/>
          <w:szCs w:val="28"/>
          <w:lang w:bidi="ar-EG"/>
        </w:rPr>
        <w:t xml:space="preserve"> </w:t>
      </w:r>
      <w:r w:rsidRPr="00156FE3">
        <w:rPr>
          <w:rFonts w:hint="cs"/>
          <w:sz w:val="28"/>
          <w:szCs w:val="28"/>
          <w:rtl/>
        </w:rPr>
        <w:t>للمعلمات</w:t>
      </w:r>
      <w:r w:rsidRPr="00156FE3">
        <w:rPr>
          <w:sz w:val="28"/>
          <w:szCs w:val="28"/>
          <w:lang w:bidi="ar-EG"/>
        </w:rPr>
        <w:t>.</w:t>
      </w:r>
    </w:p>
    <w:p w:rsidR="00156FE3" w:rsidRPr="00156FE3" w:rsidRDefault="00156FE3" w:rsidP="00156FE3">
      <w:pPr>
        <w:pStyle w:val="ListParagraph"/>
        <w:numPr>
          <w:ilvl w:val="0"/>
          <w:numId w:val="22"/>
        </w:numPr>
        <w:bidi/>
        <w:rPr>
          <w:sz w:val="28"/>
          <w:szCs w:val="28"/>
          <w:lang w:bidi="ar-EG"/>
        </w:rPr>
      </w:pPr>
      <w:r w:rsidRPr="00156FE3">
        <w:rPr>
          <w:rFonts w:hint="cs"/>
          <w:sz w:val="28"/>
          <w:szCs w:val="28"/>
          <w:rtl/>
        </w:rPr>
        <w:t>يساهم</w:t>
      </w:r>
      <w:r w:rsidRPr="00156FE3">
        <w:rPr>
          <w:sz w:val="28"/>
          <w:szCs w:val="28"/>
          <w:lang w:bidi="ar-EG"/>
        </w:rPr>
        <w:t xml:space="preserve"> </w:t>
      </w:r>
      <w:r w:rsidRPr="00156FE3">
        <w:rPr>
          <w:rFonts w:hint="cs"/>
          <w:sz w:val="28"/>
          <w:szCs w:val="28"/>
          <w:rtl/>
        </w:rPr>
        <w:t>في</w:t>
      </w:r>
      <w:r w:rsidRPr="00156FE3">
        <w:rPr>
          <w:sz w:val="28"/>
          <w:szCs w:val="28"/>
          <w:lang w:bidi="ar-EG"/>
        </w:rPr>
        <w:t xml:space="preserve"> </w:t>
      </w:r>
      <w:r w:rsidRPr="00156FE3">
        <w:rPr>
          <w:rFonts w:hint="cs"/>
          <w:sz w:val="28"/>
          <w:szCs w:val="28"/>
          <w:rtl/>
        </w:rPr>
        <w:t>تحديد</w:t>
      </w:r>
      <w:r w:rsidRPr="00156FE3">
        <w:rPr>
          <w:sz w:val="28"/>
          <w:szCs w:val="28"/>
          <w:lang w:bidi="ar-EG"/>
        </w:rPr>
        <w:t xml:space="preserve"> </w:t>
      </w:r>
      <w:r w:rsidRPr="00156FE3">
        <w:rPr>
          <w:rFonts w:hint="cs"/>
          <w:sz w:val="28"/>
          <w:szCs w:val="28"/>
          <w:rtl/>
        </w:rPr>
        <w:t>احتياجات</w:t>
      </w:r>
      <w:r w:rsidRPr="00156FE3">
        <w:rPr>
          <w:sz w:val="28"/>
          <w:szCs w:val="28"/>
          <w:lang w:bidi="ar-EG"/>
        </w:rPr>
        <w:t xml:space="preserve"> </w:t>
      </w:r>
      <w:r w:rsidRPr="00156FE3">
        <w:rPr>
          <w:rFonts w:hint="cs"/>
          <w:sz w:val="28"/>
          <w:szCs w:val="28"/>
          <w:rtl/>
        </w:rPr>
        <w:t>التنمية</w:t>
      </w:r>
      <w:r w:rsidRPr="00156FE3">
        <w:rPr>
          <w:sz w:val="28"/>
          <w:szCs w:val="28"/>
          <w:lang w:bidi="ar-EG"/>
        </w:rPr>
        <w:t xml:space="preserve"> </w:t>
      </w:r>
      <w:r w:rsidRPr="00156FE3">
        <w:rPr>
          <w:rFonts w:hint="cs"/>
          <w:sz w:val="28"/>
          <w:szCs w:val="28"/>
          <w:rtl/>
        </w:rPr>
        <w:t>المهنية</w:t>
      </w:r>
      <w:r w:rsidRPr="00156FE3">
        <w:rPr>
          <w:sz w:val="28"/>
          <w:szCs w:val="28"/>
          <w:lang w:bidi="ar-EG"/>
        </w:rPr>
        <w:t xml:space="preserve"> </w:t>
      </w:r>
      <w:r w:rsidRPr="00156FE3">
        <w:rPr>
          <w:rFonts w:hint="cs"/>
          <w:sz w:val="28"/>
          <w:szCs w:val="28"/>
          <w:rtl/>
        </w:rPr>
        <w:t>للمعلمات</w:t>
      </w:r>
      <w:r w:rsidRPr="00156FE3">
        <w:rPr>
          <w:sz w:val="28"/>
          <w:szCs w:val="28"/>
          <w:lang w:bidi="ar-EG"/>
        </w:rPr>
        <w:t xml:space="preserve"> </w:t>
      </w:r>
      <w:r w:rsidRPr="00156FE3">
        <w:rPr>
          <w:rFonts w:hint="cs"/>
          <w:sz w:val="28"/>
          <w:szCs w:val="28"/>
          <w:rtl/>
        </w:rPr>
        <w:t>التابعات</w:t>
      </w:r>
      <w:r w:rsidRPr="00156FE3">
        <w:rPr>
          <w:sz w:val="28"/>
          <w:szCs w:val="28"/>
          <w:lang w:bidi="ar-EG"/>
        </w:rPr>
        <w:t xml:space="preserve"> </w:t>
      </w:r>
      <w:r w:rsidRPr="00156FE3">
        <w:rPr>
          <w:rFonts w:hint="cs"/>
          <w:sz w:val="28"/>
          <w:szCs w:val="28"/>
          <w:rtl/>
        </w:rPr>
        <w:t>له،</w:t>
      </w:r>
      <w:r w:rsidRPr="00156FE3">
        <w:rPr>
          <w:sz w:val="28"/>
          <w:szCs w:val="28"/>
          <w:lang w:bidi="ar-EG"/>
        </w:rPr>
        <w:t xml:space="preserve"> </w:t>
      </w:r>
      <w:r w:rsidRPr="00156FE3">
        <w:rPr>
          <w:rFonts w:hint="cs"/>
          <w:sz w:val="28"/>
          <w:szCs w:val="28"/>
          <w:rtl/>
        </w:rPr>
        <w:t>ويضع</w:t>
      </w:r>
      <w:r>
        <w:rPr>
          <w:rFonts w:hint="cs"/>
          <w:sz w:val="28"/>
          <w:szCs w:val="28"/>
          <w:rtl/>
        </w:rPr>
        <w:t xml:space="preserve"> </w:t>
      </w:r>
      <w:r w:rsidRPr="00156FE3">
        <w:rPr>
          <w:rFonts w:hint="cs"/>
          <w:sz w:val="28"/>
          <w:szCs w:val="28"/>
          <w:rtl/>
        </w:rPr>
        <w:t>وينفذ</w:t>
      </w:r>
      <w:r w:rsidRPr="00156FE3">
        <w:rPr>
          <w:sz w:val="28"/>
          <w:szCs w:val="28"/>
          <w:lang w:bidi="ar-EG"/>
        </w:rPr>
        <w:t xml:space="preserve"> </w:t>
      </w:r>
      <w:r w:rsidRPr="00156FE3">
        <w:rPr>
          <w:rFonts w:hint="cs"/>
          <w:sz w:val="28"/>
          <w:szCs w:val="28"/>
          <w:rtl/>
        </w:rPr>
        <w:t>خطة</w:t>
      </w:r>
      <w:r w:rsidRPr="00156FE3">
        <w:rPr>
          <w:sz w:val="28"/>
          <w:szCs w:val="28"/>
          <w:lang w:bidi="ar-EG"/>
        </w:rPr>
        <w:t xml:space="preserve"> </w:t>
      </w:r>
      <w:r w:rsidRPr="00156FE3">
        <w:rPr>
          <w:rFonts w:hint="cs"/>
          <w:sz w:val="28"/>
          <w:szCs w:val="28"/>
          <w:rtl/>
        </w:rPr>
        <w:t>لتنمية</w:t>
      </w:r>
      <w:r w:rsidRPr="00156FE3">
        <w:rPr>
          <w:sz w:val="28"/>
          <w:szCs w:val="28"/>
          <w:lang w:bidi="ar-EG"/>
        </w:rPr>
        <w:t xml:space="preserve"> </w:t>
      </w:r>
      <w:r w:rsidRPr="00156FE3">
        <w:rPr>
          <w:rFonts w:hint="cs"/>
          <w:sz w:val="28"/>
          <w:szCs w:val="28"/>
          <w:rtl/>
        </w:rPr>
        <w:t>قدراتهن</w:t>
      </w:r>
      <w:r w:rsidRPr="00156FE3">
        <w:rPr>
          <w:sz w:val="28"/>
          <w:szCs w:val="28"/>
          <w:lang w:bidi="ar-EG"/>
        </w:rPr>
        <w:t xml:space="preserve"> </w:t>
      </w:r>
      <w:r w:rsidRPr="00156FE3">
        <w:rPr>
          <w:rFonts w:hint="cs"/>
          <w:sz w:val="28"/>
          <w:szCs w:val="28"/>
          <w:rtl/>
        </w:rPr>
        <w:t>بالتنسيق</w:t>
      </w:r>
      <w:r w:rsidRPr="00156FE3">
        <w:rPr>
          <w:sz w:val="28"/>
          <w:szCs w:val="28"/>
          <w:lang w:bidi="ar-EG"/>
        </w:rPr>
        <w:t xml:space="preserve"> </w:t>
      </w:r>
      <w:r w:rsidRPr="00156FE3">
        <w:rPr>
          <w:rFonts w:hint="cs"/>
          <w:sz w:val="28"/>
          <w:szCs w:val="28"/>
          <w:rtl/>
        </w:rPr>
        <w:t>مع</w:t>
      </w:r>
      <w:r w:rsidRPr="00156FE3">
        <w:rPr>
          <w:sz w:val="28"/>
          <w:szCs w:val="28"/>
          <w:lang w:bidi="ar-EG"/>
        </w:rPr>
        <w:t xml:space="preserve"> </w:t>
      </w:r>
      <w:r w:rsidRPr="00156FE3">
        <w:rPr>
          <w:rFonts w:hint="cs"/>
          <w:sz w:val="28"/>
          <w:szCs w:val="28"/>
          <w:rtl/>
        </w:rPr>
        <w:t>الجهات</w:t>
      </w:r>
      <w:r w:rsidRPr="00156FE3">
        <w:rPr>
          <w:sz w:val="28"/>
          <w:szCs w:val="28"/>
          <w:lang w:bidi="ar-EG"/>
        </w:rPr>
        <w:t xml:space="preserve"> </w:t>
      </w:r>
      <w:r w:rsidRPr="00156FE3">
        <w:rPr>
          <w:rFonts w:hint="cs"/>
          <w:sz w:val="28"/>
          <w:szCs w:val="28"/>
          <w:rtl/>
        </w:rPr>
        <w:t>المعنية</w:t>
      </w:r>
      <w:r w:rsidRPr="00156FE3">
        <w:rPr>
          <w:sz w:val="28"/>
          <w:szCs w:val="28"/>
          <w:lang w:bidi="ar-EG"/>
        </w:rPr>
        <w:t xml:space="preserve"> </w:t>
      </w:r>
      <w:r w:rsidRPr="00156FE3">
        <w:rPr>
          <w:rFonts w:hint="cs"/>
          <w:sz w:val="28"/>
          <w:szCs w:val="28"/>
          <w:rtl/>
        </w:rPr>
        <w:t>بالتنمية</w:t>
      </w:r>
      <w:r w:rsidRPr="00156FE3">
        <w:rPr>
          <w:sz w:val="28"/>
          <w:szCs w:val="28"/>
          <w:lang w:bidi="ar-EG"/>
        </w:rPr>
        <w:t xml:space="preserve"> </w:t>
      </w:r>
      <w:r w:rsidRPr="00156FE3">
        <w:rPr>
          <w:rFonts w:hint="cs"/>
          <w:sz w:val="28"/>
          <w:szCs w:val="28"/>
          <w:rtl/>
        </w:rPr>
        <w:t>المهنية</w:t>
      </w:r>
      <w:r w:rsidRPr="00156FE3">
        <w:rPr>
          <w:sz w:val="28"/>
          <w:szCs w:val="28"/>
          <w:lang w:bidi="ar-EG"/>
        </w:rPr>
        <w:t>.</w:t>
      </w:r>
    </w:p>
    <w:p w:rsidR="00156FE3" w:rsidRPr="00156FE3" w:rsidRDefault="00156FE3" w:rsidP="00156FE3">
      <w:pPr>
        <w:pStyle w:val="ListParagraph"/>
        <w:numPr>
          <w:ilvl w:val="0"/>
          <w:numId w:val="22"/>
        </w:numPr>
        <w:bidi/>
        <w:rPr>
          <w:sz w:val="28"/>
          <w:szCs w:val="28"/>
          <w:lang w:bidi="ar-EG"/>
        </w:rPr>
      </w:pPr>
      <w:r w:rsidRPr="00156FE3">
        <w:rPr>
          <w:rFonts w:hint="cs"/>
          <w:sz w:val="28"/>
          <w:szCs w:val="28"/>
          <w:rtl/>
        </w:rPr>
        <w:t>إبداء</w:t>
      </w:r>
      <w:r w:rsidRPr="00156FE3">
        <w:rPr>
          <w:sz w:val="28"/>
          <w:szCs w:val="28"/>
          <w:lang w:bidi="ar-EG"/>
        </w:rPr>
        <w:t xml:space="preserve"> </w:t>
      </w:r>
      <w:r w:rsidRPr="00156FE3">
        <w:rPr>
          <w:rFonts w:hint="cs"/>
          <w:sz w:val="28"/>
          <w:szCs w:val="28"/>
          <w:rtl/>
        </w:rPr>
        <w:t>الرأي</w:t>
      </w:r>
      <w:r w:rsidRPr="00156FE3">
        <w:rPr>
          <w:sz w:val="28"/>
          <w:szCs w:val="28"/>
          <w:lang w:bidi="ar-EG"/>
        </w:rPr>
        <w:t xml:space="preserve"> </w:t>
      </w:r>
      <w:r w:rsidRPr="00156FE3">
        <w:rPr>
          <w:rFonts w:hint="cs"/>
          <w:sz w:val="28"/>
          <w:szCs w:val="28"/>
          <w:rtl/>
        </w:rPr>
        <w:t>في</w:t>
      </w:r>
      <w:r w:rsidRPr="00156FE3">
        <w:rPr>
          <w:sz w:val="28"/>
          <w:szCs w:val="28"/>
          <w:lang w:bidi="ar-EG"/>
        </w:rPr>
        <w:t xml:space="preserve"> </w:t>
      </w:r>
      <w:r w:rsidRPr="00156FE3">
        <w:rPr>
          <w:rFonts w:hint="cs"/>
          <w:sz w:val="28"/>
          <w:szCs w:val="28"/>
          <w:rtl/>
        </w:rPr>
        <w:t>الكتب</w:t>
      </w:r>
      <w:r w:rsidRPr="00156FE3">
        <w:rPr>
          <w:sz w:val="28"/>
          <w:szCs w:val="28"/>
          <w:lang w:bidi="ar-EG"/>
        </w:rPr>
        <w:t xml:space="preserve"> </w:t>
      </w:r>
      <w:r w:rsidRPr="00156FE3">
        <w:rPr>
          <w:rFonts w:hint="cs"/>
          <w:sz w:val="28"/>
          <w:szCs w:val="28"/>
          <w:rtl/>
        </w:rPr>
        <w:t>المناسبة</w:t>
      </w:r>
      <w:r w:rsidRPr="00156FE3">
        <w:rPr>
          <w:sz w:val="28"/>
          <w:szCs w:val="28"/>
          <w:lang w:bidi="ar-EG"/>
        </w:rPr>
        <w:t xml:space="preserve"> </w:t>
      </w:r>
      <w:r w:rsidRPr="00156FE3">
        <w:rPr>
          <w:rFonts w:hint="cs"/>
          <w:sz w:val="28"/>
          <w:szCs w:val="28"/>
          <w:rtl/>
        </w:rPr>
        <w:t>والمراجع</w:t>
      </w:r>
      <w:r w:rsidRPr="00156FE3">
        <w:rPr>
          <w:sz w:val="28"/>
          <w:szCs w:val="28"/>
          <w:lang w:bidi="ar-EG"/>
        </w:rPr>
        <w:t xml:space="preserve"> </w:t>
      </w:r>
      <w:r w:rsidRPr="00156FE3">
        <w:rPr>
          <w:rFonts w:hint="cs"/>
          <w:sz w:val="28"/>
          <w:szCs w:val="28"/>
          <w:rtl/>
        </w:rPr>
        <w:t>التي</w:t>
      </w:r>
      <w:r w:rsidRPr="00156FE3">
        <w:rPr>
          <w:sz w:val="28"/>
          <w:szCs w:val="28"/>
          <w:lang w:bidi="ar-EG"/>
        </w:rPr>
        <w:t xml:space="preserve"> </w:t>
      </w:r>
      <w:r w:rsidRPr="00156FE3">
        <w:rPr>
          <w:rFonts w:hint="cs"/>
          <w:sz w:val="28"/>
          <w:szCs w:val="28"/>
          <w:rtl/>
        </w:rPr>
        <w:t>يمكن</w:t>
      </w:r>
      <w:r w:rsidRPr="00156FE3">
        <w:rPr>
          <w:sz w:val="28"/>
          <w:szCs w:val="28"/>
          <w:lang w:bidi="ar-EG"/>
        </w:rPr>
        <w:t xml:space="preserve"> </w:t>
      </w:r>
      <w:r w:rsidRPr="00156FE3">
        <w:rPr>
          <w:rFonts w:hint="cs"/>
          <w:sz w:val="28"/>
          <w:szCs w:val="28"/>
          <w:rtl/>
        </w:rPr>
        <w:t>الاستفادة</w:t>
      </w:r>
      <w:r w:rsidRPr="00156FE3">
        <w:rPr>
          <w:sz w:val="28"/>
          <w:szCs w:val="28"/>
          <w:lang w:bidi="ar-EG"/>
        </w:rPr>
        <w:t xml:space="preserve"> </w:t>
      </w:r>
      <w:r w:rsidRPr="00156FE3">
        <w:rPr>
          <w:rFonts w:hint="cs"/>
          <w:sz w:val="28"/>
          <w:szCs w:val="28"/>
          <w:rtl/>
        </w:rPr>
        <w:t>منها</w:t>
      </w:r>
      <w:r w:rsidRPr="00156FE3">
        <w:rPr>
          <w:sz w:val="28"/>
          <w:szCs w:val="28"/>
          <w:lang w:bidi="ar-EG"/>
        </w:rPr>
        <w:t xml:space="preserve"> </w:t>
      </w:r>
      <w:r w:rsidRPr="00156FE3">
        <w:rPr>
          <w:rFonts w:hint="cs"/>
          <w:sz w:val="28"/>
          <w:szCs w:val="28"/>
          <w:rtl/>
        </w:rPr>
        <w:t>في</w:t>
      </w:r>
      <w:r>
        <w:rPr>
          <w:rFonts w:hint="cs"/>
          <w:sz w:val="28"/>
          <w:szCs w:val="28"/>
          <w:rtl/>
        </w:rPr>
        <w:t xml:space="preserve"> </w:t>
      </w:r>
      <w:r w:rsidRPr="00156FE3">
        <w:rPr>
          <w:rFonts w:hint="cs"/>
          <w:sz w:val="28"/>
          <w:szCs w:val="28"/>
          <w:rtl/>
        </w:rPr>
        <w:t>خدمة</w:t>
      </w:r>
      <w:r w:rsidRPr="00156FE3">
        <w:rPr>
          <w:sz w:val="28"/>
          <w:szCs w:val="28"/>
          <w:lang w:bidi="ar-EG"/>
        </w:rPr>
        <w:t xml:space="preserve"> </w:t>
      </w:r>
      <w:r w:rsidRPr="00156FE3">
        <w:rPr>
          <w:rFonts w:hint="cs"/>
          <w:sz w:val="28"/>
          <w:szCs w:val="28"/>
          <w:rtl/>
        </w:rPr>
        <w:t>المنهج</w:t>
      </w:r>
      <w:r w:rsidRPr="00156FE3">
        <w:rPr>
          <w:sz w:val="28"/>
          <w:szCs w:val="28"/>
          <w:lang w:bidi="ar-EG"/>
        </w:rPr>
        <w:t xml:space="preserve"> </w:t>
      </w:r>
      <w:r w:rsidRPr="00156FE3">
        <w:rPr>
          <w:rFonts w:hint="cs"/>
          <w:sz w:val="28"/>
          <w:szCs w:val="28"/>
          <w:rtl/>
        </w:rPr>
        <w:t>والبرامج</w:t>
      </w:r>
      <w:r w:rsidRPr="00156FE3">
        <w:rPr>
          <w:sz w:val="28"/>
          <w:szCs w:val="28"/>
          <w:lang w:bidi="ar-EG"/>
        </w:rPr>
        <w:t xml:space="preserve"> </w:t>
      </w:r>
      <w:r w:rsidRPr="00156FE3">
        <w:rPr>
          <w:rFonts w:hint="cs"/>
          <w:sz w:val="28"/>
          <w:szCs w:val="28"/>
          <w:rtl/>
        </w:rPr>
        <w:t>التدريبية</w:t>
      </w:r>
      <w:r w:rsidRPr="00156FE3">
        <w:rPr>
          <w:sz w:val="28"/>
          <w:szCs w:val="28"/>
          <w:lang w:bidi="ar-EG"/>
        </w:rPr>
        <w:t>.</w:t>
      </w:r>
    </w:p>
    <w:p w:rsidR="00156FE3" w:rsidRPr="00156FE3" w:rsidRDefault="00156FE3" w:rsidP="00156FE3">
      <w:pPr>
        <w:pStyle w:val="ListParagraph"/>
        <w:numPr>
          <w:ilvl w:val="0"/>
          <w:numId w:val="22"/>
        </w:numPr>
        <w:bidi/>
        <w:rPr>
          <w:sz w:val="28"/>
          <w:szCs w:val="28"/>
          <w:lang w:bidi="ar-EG"/>
        </w:rPr>
      </w:pPr>
      <w:r w:rsidRPr="00156FE3">
        <w:rPr>
          <w:rFonts w:hint="cs"/>
          <w:sz w:val="28"/>
          <w:szCs w:val="28"/>
          <w:rtl/>
        </w:rPr>
        <w:lastRenderedPageBreak/>
        <w:t>تقديم</w:t>
      </w:r>
      <w:r w:rsidRPr="00156FE3">
        <w:rPr>
          <w:sz w:val="28"/>
          <w:szCs w:val="28"/>
          <w:lang w:bidi="ar-EG"/>
        </w:rPr>
        <w:t xml:space="preserve"> </w:t>
      </w:r>
      <w:r w:rsidRPr="00156FE3">
        <w:rPr>
          <w:rFonts w:hint="cs"/>
          <w:sz w:val="28"/>
          <w:szCs w:val="28"/>
          <w:rtl/>
        </w:rPr>
        <w:t>المقترحات</w:t>
      </w:r>
      <w:r w:rsidRPr="00156FE3">
        <w:rPr>
          <w:sz w:val="28"/>
          <w:szCs w:val="28"/>
          <w:lang w:bidi="ar-EG"/>
        </w:rPr>
        <w:t xml:space="preserve"> </w:t>
      </w:r>
      <w:r w:rsidRPr="00156FE3">
        <w:rPr>
          <w:rFonts w:hint="cs"/>
          <w:sz w:val="28"/>
          <w:szCs w:val="28"/>
          <w:rtl/>
        </w:rPr>
        <w:t>وإعداد</w:t>
      </w:r>
      <w:r w:rsidRPr="00156FE3">
        <w:rPr>
          <w:sz w:val="28"/>
          <w:szCs w:val="28"/>
          <w:lang w:bidi="ar-EG"/>
        </w:rPr>
        <w:t xml:space="preserve"> </w:t>
      </w:r>
      <w:r w:rsidRPr="00156FE3">
        <w:rPr>
          <w:rFonts w:hint="cs"/>
          <w:sz w:val="28"/>
          <w:szCs w:val="28"/>
          <w:rtl/>
        </w:rPr>
        <w:t>الدراسات</w:t>
      </w:r>
      <w:r w:rsidRPr="00156FE3">
        <w:rPr>
          <w:sz w:val="28"/>
          <w:szCs w:val="28"/>
          <w:lang w:bidi="ar-EG"/>
        </w:rPr>
        <w:t xml:space="preserve"> </w:t>
      </w:r>
      <w:r w:rsidRPr="00156FE3">
        <w:rPr>
          <w:rFonts w:hint="cs"/>
          <w:sz w:val="28"/>
          <w:szCs w:val="28"/>
          <w:rtl/>
        </w:rPr>
        <w:t>والبحوث</w:t>
      </w:r>
      <w:r w:rsidRPr="00156FE3">
        <w:rPr>
          <w:sz w:val="28"/>
          <w:szCs w:val="28"/>
          <w:lang w:bidi="ar-EG"/>
        </w:rPr>
        <w:t xml:space="preserve"> </w:t>
      </w:r>
      <w:r w:rsidRPr="00156FE3">
        <w:rPr>
          <w:rFonts w:hint="cs"/>
          <w:sz w:val="28"/>
          <w:szCs w:val="28"/>
          <w:rtl/>
        </w:rPr>
        <w:t>الخاصة</w:t>
      </w:r>
      <w:r w:rsidRPr="00156FE3">
        <w:rPr>
          <w:sz w:val="28"/>
          <w:szCs w:val="28"/>
          <w:lang w:bidi="ar-EG"/>
        </w:rPr>
        <w:t xml:space="preserve"> </w:t>
      </w:r>
      <w:r w:rsidRPr="00156FE3">
        <w:rPr>
          <w:rFonts w:hint="cs"/>
          <w:sz w:val="28"/>
          <w:szCs w:val="28"/>
          <w:rtl/>
        </w:rPr>
        <w:t>بتحسين</w:t>
      </w:r>
      <w:r w:rsidRPr="00156FE3">
        <w:rPr>
          <w:sz w:val="28"/>
          <w:szCs w:val="28"/>
          <w:lang w:bidi="ar-EG"/>
        </w:rPr>
        <w:t xml:space="preserve"> </w:t>
      </w:r>
      <w:r w:rsidRPr="00156FE3">
        <w:rPr>
          <w:rFonts w:hint="cs"/>
          <w:sz w:val="28"/>
          <w:szCs w:val="28"/>
          <w:rtl/>
        </w:rPr>
        <w:t>الأنشطة</w:t>
      </w:r>
      <w:r>
        <w:rPr>
          <w:rFonts w:hint="cs"/>
          <w:sz w:val="28"/>
          <w:szCs w:val="28"/>
          <w:rtl/>
        </w:rPr>
        <w:t xml:space="preserve"> </w:t>
      </w:r>
      <w:r w:rsidRPr="00156FE3">
        <w:rPr>
          <w:rFonts w:hint="cs"/>
          <w:sz w:val="28"/>
          <w:szCs w:val="28"/>
          <w:rtl/>
        </w:rPr>
        <w:t>التربوية</w:t>
      </w:r>
      <w:r w:rsidRPr="00156FE3">
        <w:rPr>
          <w:sz w:val="28"/>
          <w:szCs w:val="28"/>
          <w:lang w:bidi="ar-EG"/>
        </w:rPr>
        <w:t xml:space="preserve"> </w:t>
      </w:r>
      <w:r w:rsidRPr="00156FE3">
        <w:rPr>
          <w:rFonts w:hint="cs"/>
          <w:sz w:val="28"/>
          <w:szCs w:val="28"/>
          <w:rtl/>
        </w:rPr>
        <w:t>لطفل</w:t>
      </w:r>
      <w:r w:rsidRPr="00156FE3">
        <w:rPr>
          <w:sz w:val="28"/>
          <w:szCs w:val="28"/>
          <w:lang w:bidi="ar-EG"/>
        </w:rPr>
        <w:t xml:space="preserve"> </w:t>
      </w:r>
      <w:r w:rsidRPr="00156FE3">
        <w:rPr>
          <w:rFonts w:hint="cs"/>
          <w:sz w:val="28"/>
          <w:szCs w:val="28"/>
          <w:rtl/>
        </w:rPr>
        <w:t>الروضة</w:t>
      </w:r>
      <w:r w:rsidRPr="00156FE3">
        <w:rPr>
          <w:sz w:val="28"/>
          <w:szCs w:val="28"/>
          <w:lang w:bidi="ar-EG"/>
        </w:rPr>
        <w:t>.</w:t>
      </w:r>
    </w:p>
    <w:p w:rsidR="00E6388A" w:rsidRDefault="00156FE3" w:rsidP="00E6388A">
      <w:pPr>
        <w:pStyle w:val="ListParagraph"/>
        <w:numPr>
          <w:ilvl w:val="0"/>
          <w:numId w:val="22"/>
        </w:numPr>
        <w:bidi/>
        <w:rPr>
          <w:sz w:val="28"/>
          <w:szCs w:val="28"/>
          <w:lang w:bidi="ar-EG"/>
        </w:rPr>
      </w:pPr>
      <w:r w:rsidRPr="00156FE3">
        <w:rPr>
          <w:rFonts w:hint="cs"/>
          <w:sz w:val="28"/>
          <w:szCs w:val="28"/>
          <w:rtl/>
        </w:rPr>
        <w:t>يصمم</w:t>
      </w:r>
      <w:r w:rsidRPr="00156FE3">
        <w:rPr>
          <w:sz w:val="28"/>
          <w:szCs w:val="28"/>
          <w:lang w:bidi="ar-EG"/>
        </w:rPr>
        <w:t xml:space="preserve"> </w:t>
      </w:r>
      <w:r w:rsidRPr="00156FE3">
        <w:rPr>
          <w:rFonts w:hint="cs"/>
          <w:sz w:val="28"/>
          <w:szCs w:val="28"/>
          <w:rtl/>
        </w:rPr>
        <w:t>برامج</w:t>
      </w:r>
      <w:r w:rsidRPr="00156FE3">
        <w:rPr>
          <w:sz w:val="28"/>
          <w:szCs w:val="28"/>
          <w:lang w:bidi="ar-EG"/>
        </w:rPr>
        <w:t xml:space="preserve"> </w:t>
      </w:r>
      <w:r w:rsidRPr="00156FE3">
        <w:rPr>
          <w:rFonts w:hint="cs"/>
          <w:sz w:val="28"/>
          <w:szCs w:val="28"/>
          <w:rtl/>
        </w:rPr>
        <w:t>وأنشطة</w:t>
      </w:r>
      <w:r w:rsidRPr="00156FE3">
        <w:rPr>
          <w:sz w:val="28"/>
          <w:szCs w:val="28"/>
          <w:lang w:bidi="ar-EG"/>
        </w:rPr>
        <w:t xml:space="preserve"> </w:t>
      </w:r>
      <w:r w:rsidRPr="00156FE3">
        <w:rPr>
          <w:rFonts w:hint="cs"/>
          <w:sz w:val="28"/>
          <w:szCs w:val="28"/>
          <w:rtl/>
        </w:rPr>
        <w:t>لتبادل</w:t>
      </w:r>
      <w:r w:rsidRPr="00156FE3">
        <w:rPr>
          <w:sz w:val="28"/>
          <w:szCs w:val="28"/>
          <w:lang w:bidi="ar-EG"/>
        </w:rPr>
        <w:t xml:space="preserve"> </w:t>
      </w:r>
      <w:r w:rsidRPr="00156FE3">
        <w:rPr>
          <w:rFonts w:hint="cs"/>
          <w:sz w:val="28"/>
          <w:szCs w:val="28"/>
          <w:rtl/>
        </w:rPr>
        <w:t>خبرات</w:t>
      </w:r>
      <w:r w:rsidRPr="00156FE3">
        <w:rPr>
          <w:sz w:val="28"/>
          <w:szCs w:val="28"/>
          <w:lang w:bidi="ar-EG"/>
        </w:rPr>
        <w:t xml:space="preserve"> </w:t>
      </w:r>
      <w:r w:rsidRPr="00156FE3">
        <w:rPr>
          <w:rFonts w:hint="cs"/>
          <w:sz w:val="28"/>
          <w:szCs w:val="28"/>
          <w:rtl/>
        </w:rPr>
        <w:t>المعلمات</w:t>
      </w:r>
      <w:r w:rsidRPr="00156FE3">
        <w:rPr>
          <w:sz w:val="28"/>
          <w:szCs w:val="28"/>
          <w:lang w:bidi="ar-EG"/>
        </w:rPr>
        <w:t xml:space="preserve"> </w:t>
      </w:r>
      <w:r w:rsidRPr="00156FE3">
        <w:rPr>
          <w:rFonts w:hint="cs"/>
          <w:sz w:val="28"/>
          <w:szCs w:val="28"/>
          <w:rtl/>
        </w:rPr>
        <w:t>التابعات</w:t>
      </w:r>
      <w:r w:rsidRPr="00156FE3">
        <w:rPr>
          <w:sz w:val="28"/>
          <w:szCs w:val="28"/>
          <w:lang w:bidi="ar-EG"/>
        </w:rPr>
        <w:t xml:space="preserve"> </w:t>
      </w:r>
      <w:r w:rsidRPr="00156FE3">
        <w:rPr>
          <w:rFonts w:hint="cs"/>
          <w:sz w:val="28"/>
          <w:szCs w:val="28"/>
          <w:rtl/>
        </w:rPr>
        <w:t>له</w:t>
      </w:r>
      <w:r w:rsidRPr="00156FE3">
        <w:rPr>
          <w:sz w:val="28"/>
          <w:szCs w:val="28"/>
          <w:lang w:bidi="ar-EG"/>
        </w:rPr>
        <w:t xml:space="preserve"> .</w:t>
      </w:r>
      <w:r>
        <w:rPr>
          <w:rFonts w:hint="cs"/>
          <w:sz w:val="28"/>
          <w:szCs w:val="28"/>
          <w:rtl/>
          <w:lang w:bidi="ar-EG"/>
        </w:rPr>
        <w:t>(وزارة التربية والتعليم ،2016،ص119: 120)</w:t>
      </w:r>
    </w:p>
    <w:p w:rsidR="00E6388A" w:rsidRPr="00E6388A" w:rsidRDefault="00F43DC0" w:rsidP="00E6388A">
      <w:pPr>
        <w:bidi/>
        <w:rPr>
          <w:rFonts w:eastAsiaTheme="minorEastAsia"/>
          <w:sz w:val="28"/>
          <w:szCs w:val="28"/>
          <w:lang w:bidi="ar-EG"/>
        </w:rPr>
      </w:pPr>
      <w:r w:rsidRPr="00E6388A">
        <w:rPr>
          <w:rFonts w:ascii="Arial" w:eastAsia="Calibri" w:hAnsi="Arial" w:cs="Arial"/>
          <w:sz w:val="32"/>
          <w:szCs w:val="32"/>
          <w:highlight w:val="yellow"/>
          <w:rtl/>
          <w:lang w:bidi="ar-EG"/>
        </w:rPr>
        <w:t xml:space="preserve">ملامح منهج </w:t>
      </w:r>
      <w:r w:rsidRPr="00E6388A">
        <w:rPr>
          <w:rFonts w:ascii="Arial" w:eastAsia="Calibri" w:hAnsi="Arial" w:cs="Arial"/>
          <w:sz w:val="32"/>
          <w:szCs w:val="32"/>
          <w:highlight w:val="yellow"/>
          <w:lang w:bidi="ar-EG"/>
        </w:rPr>
        <w:t>2.0</w:t>
      </w:r>
    </w:p>
    <w:p w:rsidR="00F43DC0" w:rsidRPr="00F43DC0" w:rsidRDefault="00F43DC0" w:rsidP="00F43DC0">
      <w:pPr>
        <w:tabs>
          <w:tab w:val="left" w:pos="7093"/>
        </w:tabs>
        <w:bidi/>
        <w:spacing w:after="0"/>
        <w:rPr>
          <w:rFonts w:ascii="Calibri" w:eastAsia="Calibri" w:hAnsi="Calibri" w:cs="Arial"/>
          <w:sz w:val="32"/>
          <w:szCs w:val="32"/>
          <w:lang w:bidi="ar-EG"/>
        </w:rPr>
      </w:pPr>
      <w:r w:rsidRPr="00F43DC0">
        <w:rPr>
          <w:rFonts w:ascii="Calibri" w:eastAsia="Calibri" w:hAnsi="Calibri" w:cs="Arial"/>
          <w:noProof/>
          <w:sz w:val="24"/>
          <w:szCs w:val="24"/>
        </w:rPr>
        <w:drawing>
          <wp:inline distT="0" distB="0" distL="0" distR="0" wp14:anchorId="16C69BF2" wp14:editId="5C59444A">
            <wp:extent cx="5797685" cy="5476672"/>
            <wp:effectExtent l="57150" t="0" r="88900" b="292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75113B" w:rsidRPr="004B61B2" w:rsidRDefault="00F43DC0" w:rsidP="004B61B2">
      <w:pPr>
        <w:bidi/>
        <w:rPr>
          <w:rFonts w:ascii="Calibri" w:eastAsia="Calibri" w:hAnsi="Calibri" w:cs="Arial"/>
          <w:rtl/>
          <w:lang w:bidi="ar-EG"/>
        </w:rPr>
      </w:pPr>
      <w:r w:rsidRPr="00F43DC0">
        <w:rPr>
          <w:rFonts w:ascii="Calibri" w:eastAsia="Calibri" w:hAnsi="Calibri" w:cs="Arial" w:hint="cs"/>
          <w:rtl/>
          <w:lang w:bidi="ar-EG"/>
        </w:rPr>
        <w:t xml:space="preserve">(منشور وزارة التربية والتعليم رؤية منهج </w:t>
      </w:r>
      <w:r w:rsidRPr="00F43DC0">
        <w:rPr>
          <w:rFonts w:ascii="Calibri" w:eastAsia="Calibri" w:hAnsi="Calibri" w:cs="Arial"/>
          <w:lang w:bidi="ar-EG"/>
        </w:rPr>
        <w:t>2.0</w:t>
      </w:r>
      <w:r w:rsidRPr="00F43DC0">
        <w:rPr>
          <w:rFonts w:ascii="Calibri" w:eastAsia="Calibri" w:hAnsi="Calibri" w:cs="Arial" w:hint="cs"/>
          <w:rtl/>
          <w:lang w:bidi="ar-EG"/>
        </w:rPr>
        <w:t>)(أمين2018،ص940: 961)(غانم2019،ص23: 40)</w:t>
      </w:r>
    </w:p>
    <w:p w:rsidR="00E6388A" w:rsidRPr="00F43DC0" w:rsidRDefault="00E6388A" w:rsidP="00E6388A">
      <w:pPr>
        <w:bidi/>
        <w:rPr>
          <w:rFonts w:ascii="Arial" w:eastAsia="Calibri" w:hAnsi="Arial" w:cs="Arial"/>
          <w:sz w:val="32"/>
          <w:szCs w:val="32"/>
          <w:lang w:bidi="ar-EG"/>
        </w:rPr>
      </w:pPr>
      <w:r w:rsidRPr="00F43DC0">
        <w:rPr>
          <w:rFonts w:ascii="Arial" w:eastAsia="Calibri" w:hAnsi="Arial" w:cs="Arial"/>
          <w:sz w:val="32"/>
          <w:szCs w:val="32"/>
          <w:highlight w:val="yellow"/>
          <w:rtl/>
          <w:lang w:bidi="ar-EG"/>
        </w:rPr>
        <w:t xml:space="preserve">أهداف منهج </w:t>
      </w:r>
      <w:r w:rsidRPr="00F43DC0">
        <w:rPr>
          <w:rFonts w:ascii="Arial" w:eastAsia="Calibri" w:hAnsi="Arial" w:cs="Arial"/>
          <w:sz w:val="32"/>
          <w:szCs w:val="32"/>
          <w:highlight w:val="yellow"/>
          <w:lang w:bidi="ar-EG"/>
        </w:rPr>
        <w:t>2.0</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 xml:space="preserve">التأكيد على حتمية التغيير و إحداث نقلة نوعية للتعليم بمصر </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بناء مواطن مصري مبتكر ومبدع قادر على المنافسة محليا وعالميا.</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lastRenderedPageBreak/>
        <w:t>الإهتمام بالقضايا والتحديات المحلية والعالمية (السكان-التنمية-التمييز-الصحة-المواطنة-البيئة-العولمة)</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تعزيز قيم المواطنة والإنتماء لدى الأطفال وتنمية شعورهم بالفخر بوطنهم وتراثهم.</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إعداد جيل متطور فكريا قادر على إستخدام التكنولوجيا الحديثة.</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إكساب الأطفال المهارات الحياتية التى تساعدهم على بناء شخصيتهم والإندماج فى المجتمع.</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إعداد مواطن يمتلك شخصية قيادية فعالة ويتمتع بمميزات التابع الإيجابي.</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احترام الهوية الثقافية مع الأخذ بالإتجاهات العالمية.</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العمل على ربط التعليم بسوق العمل المحلي والدولي.</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الإبتعاد عن الحفظ والتلقين وتقديم المعلومات بصورة مترابطة تجذب الأطفال.</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إلغاء الفواصل بين المواد الدراسية وتحقيق التكامل بين المهارات والمعارف والقيم.</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تحقيق النمو الشامل للأطفال (الجسمي-العقلي-الإجتماعي-الإنفعالي).</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اكتشاف قدرات ومواهب الأطفال وتنميتها.</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بث روح التعاون والتعايش بانسجام وتقبل الأخرين.</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الإعتماد على مصادر تعليمية متعددة والإهتمام بالمصادر الرقمية والتفاعلية.</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إتاحة بنك المعرفة لجميع المواطنين للإطلاع على المناهج الدراسية بالمجان.</w:t>
      </w:r>
    </w:p>
    <w:p w:rsidR="00E6388A" w:rsidRPr="00F43DC0" w:rsidRDefault="00E6388A" w:rsidP="00E6388A">
      <w:pPr>
        <w:numPr>
          <w:ilvl w:val="0"/>
          <w:numId w:val="19"/>
        </w:numPr>
        <w:bidi/>
        <w:spacing w:after="0"/>
        <w:contextualSpacing/>
        <w:rPr>
          <w:rFonts w:ascii="Arial" w:eastAsia="Calibri" w:hAnsi="Arial" w:cs="Arial"/>
          <w:sz w:val="28"/>
          <w:szCs w:val="28"/>
          <w:lang w:bidi="ar-EG"/>
        </w:rPr>
      </w:pPr>
      <w:r w:rsidRPr="00F43DC0">
        <w:rPr>
          <w:rFonts w:ascii="Arial" w:eastAsia="Calibri" w:hAnsi="Arial" w:cs="Arial"/>
          <w:sz w:val="28"/>
          <w:szCs w:val="28"/>
          <w:rtl/>
          <w:lang w:bidi="ar-EG"/>
        </w:rPr>
        <w:t xml:space="preserve">دعم المعلمين وتنمية قدراتهم وتدريبهم على أساليب تربوية حديثة تتلائم مع منهج </w:t>
      </w:r>
      <w:r w:rsidRPr="00F43DC0">
        <w:rPr>
          <w:rFonts w:ascii="Arial" w:eastAsia="Calibri" w:hAnsi="Arial" w:cs="Arial"/>
          <w:sz w:val="28"/>
          <w:szCs w:val="28"/>
          <w:lang w:bidi="ar-EG"/>
        </w:rPr>
        <w:t>2.0</w:t>
      </w:r>
      <w:r w:rsidRPr="00F43DC0">
        <w:rPr>
          <w:rFonts w:ascii="Arial" w:eastAsia="Calibri" w:hAnsi="Arial" w:cs="Arial"/>
          <w:sz w:val="28"/>
          <w:szCs w:val="28"/>
          <w:rtl/>
          <w:lang w:bidi="ar-EG"/>
        </w:rPr>
        <w:t>.</w:t>
      </w:r>
    </w:p>
    <w:p w:rsidR="00E6388A" w:rsidRPr="00E6388A" w:rsidRDefault="00E6388A" w:rsidP="00E6388A">
      <w:pPr>
        <w:bidi/>
        <w:spacing w:after="0"/>
        <w:rPr>
          <w:rFonts w:ascii="Arial" w:eastAsia="Calibri" w:hAnsi="Arial" w:cs="Arial"/>
          <w:rtl/>
          <w:lang w:bidi="ar-EG"/>
        </w:rPr>
      </w:pPr>
      <w:r w:rsidRPr="00F43DC0">
        <w:rPr>
          <w:rFonts w:ascii="Arial" w:eastAsia="Calibri" w:hAnsi="Arial" w:cs="Arial"/>
          <w:rtl/>
          <w:lang w:bidi="ar-EG"/>
        </w:rPr>
        <w:t>(دليل المعلم،2018/2019) (غانم2019، 23: 40)(منشور رؤية مصر</w:t>
      </w:r>
      <w:r w:rsidRPr="00F43DC0">
        <w:rPr>
          <w:rFonts w:ascii="Arial" w:eastAsia="Calibri" w:hAnsi="Arial" w:cs="Arial"/>
          <w:lang w:bidi="ar-EG"/>
        </w:rPr>
        <w:t>2.0</w:t>
      </w:r>
      <w:r w:rsidRPr="00F43DC0">
        <w:rPr>
          <w:rFonts w:ascii="Arial" w:eastAsia="Calibri" w:hAnsi="Arial" w:cs="Arial"/>
          <w:rtl/>
          <w:lang w:bidi="ar-EG"/>
        </w:rPr>
        <w:t>)</w:t>
      </w:r>
    </w:p>
    <w:p w:rsidR="008A4EB9" w:rsidRPr="008A4EB9" w:rsidRDefault="008A4EB9" w:rsidP="00E6388A">
      <w:pPr>
        <w:bidi/>
        <w:spacing w:after="0" w:line="240" w:lineRule="auto"/>
        <w:jc w:val="lowKashida"/>
        <w:rPr>
          <w:rFonts w:ascii="Arial" w:eastAsia="Times New Roman" w:hAnsi="Arial" w:cs="Arial"/>
          <w:b/>
          <w:bCs/>
          <w:sz w:val="32"/>
          <w:szCs w:val="32"/>
          <w:u w:val="single"/>
          <w:rtl/>
          <w:lang w:bidi="ar-EG"/>
        </w:rPr>
      </w:pPr>
      <w:r w:rsidRPr="008A4EB9">
        <w:rPr>
          <w:rFonts w:ascii="Arial" w:eastAsia="Times New Roman" w:hAnsi="Arial" w:cs="Arial"/>
          <w:b/>
          <w:bCs/>
          <w:sz w:val="32"/>
          <w:szCs w:val="32"/>
          <w:u w:val="single"/>
          <w:rtl/>
          <w:lang w:bidi="ar-EG"/>
        </w:rPr>
        <w:t xml:space="preserve">ثانياً: توصيات الدراسة: </w:t>
      </w:r>
    </w:p>
    <w:p w:rsidR="008A4EB9" w:rsidRPr="008A4EB9" w:rsidRDefault="008A4EB9" w:rsidP="008A4EB9">
      <w:pPr>
        <w:bidi/>
        <w:spacing w:after="0" w:line="240" w:lineRule="auto"/>
        <w:ind w:firstLine="720"/>
        <w:jc w:val="lowKashida"/>
        <w:rPr>
          <w:rFonts w:ascii="Arial" w:eastAsia="Times New Roman" w:hAnsi="Arial" w:cs="Arial"/>
          <w:b/>
          <w:bCs/>
          <w:sz w:val="32"/>
          <w:szCs w:val="32"/>
          <w:u w:val="single"/>
          <w:rtl/>
          <w:lang w:bidi="ar-EG"/>
        </w:rPr>
      </w:pP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عقد دورات تدريبية لمديري رياض الأطفال على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 xml:space="preserve"> وتنمية قدراتهم على مساعدة المعلمات ودعمهن لتنفيذ المنهج.</w:t>
      </w: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تأهيل المديرين من خلال إلحاقهم ببرامج الماجستير وعقد دورات تدريبية وورش عمل لتحسين كفاياتهم الإدارية فى رياض الأطفال وبخاصة فى المجالات التالية: النمو المهنى للمعلمات، والوسائل والأساليب والأنشطة،والبيئة التعليمية.</w:t>
      </w: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زيادة التعاون بين وزارة التربية والتعليم ومدربين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و توجية رياض الاطفال والإدارة المدرسية بالاشراف الفنى والتدريبي لمديرات رياض الأطفال.</w:t>
      </w: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ضرورة إهتمام المديرات بالمعلمات الجدد وأصحاب الخبرة المحدودة فى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من خلال التوجيه والتدريب المستمر.</w:t>
      </w: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قيام قسم الإشراف التربوي فى وزارة التربيه والتعليم بإمداد المديرين بالنشرات التربوية الحديثة المتعلقة بالاشراف التربوي ومستجداته ومنهج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w:t>
      </w:r>
    </w:p>
    <w:p w:rsidR="008A4EB9" w:rsidRPr="008A4EB9" w:rsidRDefault="008A4EB9" w:rsidP="008A4EB9">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عقد ورش عمل واجتماعات دورية بالمعلمات لحل مشكلاتهن وتنمية قدراتهن على تطبيق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w:t>
      </w:r>
    </w:p>
    <w:p w:rsidR="004B61B2" w:rsidRPr="008D3D1D" w:rsidRDefault="008A4EB9" w:rsidP="008D3D1D">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توفير فرص النمو المهني لمعلمات رياض الأطفال للإرتقاء بمستوى أدائهم الوظيفي وتشجيعهم على تقديم الأفكار المبدعة.</w:t>
      </w:r>
    </w:p>
    <w:p w:rsidR="008A4EB9" w:rsidRPr="00E34484" w:rsidRDefault="008A4EB9" w:rsidP="008A4EB9">
      <w:pPr>
        <w:bidi/>
        <w:jc w:val="both"/>
        <w:rPr>
          <w:rFonts w:ascii="Calibri" w:eastAsia="Calibri" w:hAnsi="Calibri" w:cs="Arial"/>
          <w:sz w:val="40"/>
          <w:szCs w:val="40"/>
          <w:rtl/>
          <w:lang w:bidi="ar-EG"/>
        </w:rPr>
      </w:pPr>
      <w:r w:rsidRPr="00E34484">
        <w:rPr>
          <w:rFonts w:ascii="Calibri" w:eastAsia="Calibri" w:hAnsi="Calibri" w:cs="Arial" w:hint="cs"/>
          <w:sz w:val="40"/>
          <w:szCs w:val="40"/>
          <w:highlight w:val="green"/>
          <w:rtl/>
          <w:lang w:bidi="ar-EG"/>
        </w:rPr>
        <w:lastRenderedPageBreak/>
        <w:t>المراجع</w:t>
      </w:r>
    </w:p>
    <w:p w:rsidR="00BE112E" w:rsidRPr="00292DE9" w:rsidRDefault="00BE112E" w:rsidP="00292DE9">
      <w:pPr>
        <w:numPr>
          <w:ilvl w:val="0"/>
          <w:numId w:val="24"/>
        </w:numPr>
        <w:bidi/>
        <w:spacing w:after="0"/>
        <w:contextualSpacing/>
        <w:jc w:val="lowKashida"/>
        <w:rPr>
          <w:rFonts w:asciiTheme="minorBidi" w:eastAsia="Calibri" w:hAnsiTheme="minorBidi"/>
          <w:sz w:val="28"/>
          <w:szCs w:val="28"/>
          <w:lang w:bidi="ar-EG"/>
        </w:rPr>
      </w:pPr>
      <w:r w:rsidRPr="00292DE9">
        <w:rPr>
          <w:rFonts w:asciiTheme="minorBidi" w:eastAsia="Times New Roman" w:hAnsiTheme="minorBidi"/>
          <w:sz w:val="28"/>
          <w:szCs w:val="28"/>
          <w:rtl/>
          <w:lang w:bidi="ar-EG"/>
        </w:rPr>
        <w:t>إبراهيم،هبة حسن حسن(2019). التفكيرالمنظومي وعلاقتة بالمهارات الحياتية لطفل الروضة فى ضوء المنهج الجديد لرياض الأطفال</w:t>
      </w:r>
      <w:r w:rsidRPr="00292DE9">
        <w:rPr>
          <w:rFonts w:asciiTheme="minorBidi" w:eastAsia="Times New Roman" w:hAnsiTheme="minorBidi"/>
          <w:sz w:val="28"/>
          <w:szCs w:val="28"/>
          <w:lang w:bidi="ar-EG"/>
        </w:rPr>
        <w:t>2.0</w:t>
      </w:r>
      <w:r w:rsidRPr="00292DE9">
        <w:rPr>
          <w:rFonts w:asciiTheme="minorBidi" w:eastAsia="Times New Roman" w:hAnsiTheme="minorBidi"/>
          <w:sz w:val="28"/>
          <w:szCs w:val="28"/>
          <w:rtl/>
          <w:lang w:bidi="ar-EG"/>
        </w:rPr>
        <w:t>،المجلد الحادي عشر،العدد الأربعون الجزء الثاني،مجلة الطفولة والتربية،كلية رياض الأطفال،جامعة الإسكندرية.</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أدم،طلعت محمد محمد(2014).الإدارة المدرسية الميدانية،دار الوفاء لدنيا الطباعة والنشر،الإسكندرية.</w:t>
      </w:r>
    </w:p>
    <w:p w:rsidR="00BE112E" w:rsidRPr="00D73C43" w:rsidRDefault="00BE112E" w:rsidP="00292DE9">
      <w:pPr>
        <w:numPr>
          <w:ilvl w:val="0"/>
          <w:numId w:val="24"/>
        </w:numPr>
        <w:bidi/>
        <w:spacing w:after="0"/>
        <w:contextualSpacing/>
        <w:jc w:val="lowKashida"/>
        <w:rPr>
          <w:rFonts w:asciiTheme="minorBidi" w:eastAsia="Calibri" w:hAnsiTheme="minorBidi"/>
          <w:sz w:val="28"/>
          <w:szCs w:val="28"/>
          <w:lang w:bidi="ar-EG"/>
        </w:rPr>
      </w:pPr>
      <w:r w:rsidRPr="00D73C43">
        <w:rPr>
          <w:rFonts w:asciiTheme="minorBidi" w:eastAsia="Times New Roman" w:hAnsiTheme="minorBidi"/>
          <w:sz w:val="28"/>
          <w:szCs w:val="28"/>
          <w:rtl/>
          <w:lang w:bidi="ar-EG"/>
        </w:rPr>
        <w:t>أمين،عبير صديق(2018).استراتيجيات التعلم النشط فى رياض الأطفال،المؤتمر الدولي الأول لقسم المناهج وطرق التدريس"المتغيرات العالمية ودورها فى تشكيل المناهج وطرائق التعليم والتعلم"،كلية التربية للطفولة المبكرة،جامعة القاهرة.</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الببلاوي،إيهاب عبد العزيز(2012).الإدارة والإشراف والتنظيم في التربية الخاصه،دار الزهراء للنشر والتوزيع،الرياض،المملكة العربية السعودية.</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البدري،طارق عبد الحميد(2008).الإتجاهات الحديثة للإدارة المدرسية فى تنمية القيادة التدريسية،دار الثقافة للنشر والتوزيع،عمان.</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tl/>
          <w:lang w:bidi="ar-EG"/>
        </w:rPr>
      </w:pPr>
      <w:r w:rsidRPr="00292DE9">
        <w:rPr>
          <w:rFonts w:asciiTheme="minorBidi" w:eastAsia="Calibri" w:hAnsiTheme="minorBidi"/>
          <w:sz w:val="28"/>
          <w:szCs w:val="28"/>
          <w:rtl/>
          <w:lang w:bidi="ar-EG"/>
        </w:rPr>
        <w:t>بطاح،أحمد محمد والطعانى،حسن أحمد(2016).الإدارة التربوية "رؤية معاصرة"،دار الفكر،عمان.</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الجعفري،ممدوح عبد الرحيم(2016).إدارة رياض الأطفال،دار المعرفة الجامعية،الاسكندرية.</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الجميلى،أمل حمودى عبيد(2011).مهام مديرات رياض الأطفال ومدى توافرها لديهن،العدد السابع والأربعون،مجلة الفتح،تشرين الأول،كلية التربية،جامعه البعث.</w:t>
      </w:r>
    </w:p>
    <w:p w:rsidR="00BE112E" w:rsidRPr="00292DE9" w:rsidRDefault="00BE112E" w:rsidP="00292DE9">
      <w:pPr>
        <w:pStyle w:val="ListParagraph"/>
        <w:numPr>
          <w:ilvl w:val="0"/>
          <w:numId w:val="24"/>
        </w:numPr>
        <w:bidi/>
        <w:spacing w:after="0"/>
        <w:jc w:val="lowKashida"/>
        <w:rPr>
          <w:rFonts w:asciiTheme="minorBidi" w:eastAsiaTheme="minorHAnsi" w:hAnsiTheme="minorBidi"/>
          <w:sz w:val="28"/>
          <w:szCs w:val="28"/>
          <w:rtl/>
        </w:rPr>
      </w:pPr>
      <w:r w:rsidRPr="00292DE9">
        <w:rPr>
          <w:rFonts w:asciiTheme="minorBidi" w:eastAsia="Calibri" w:hAnsiTheme="minorBidi"/>
          <w:sz w:val="28"/>
          <w:szCs w:val="28"/>
          <w:rtl/>
          <w:lang w:bidi="ar-EG"/>
        </w:rPr>
        <w:t>الحارثي،سعد بن عائض(2008).</w:t>
      </w:r>
      <w:r w:rsidRPr="00292DE9">
        <w:rPr>
          <w:rFonts w:asciiTheme="minorBidi" w:hAnsiTheme="minorBidi"/>
          <w:sz w:val="28"/>
          <w:szCs w:val="28"/>
          <w:rtl/>
        </w:rPr>
        <w:t xml:space="preserve"> درجة</w:t>
      </w:r>
      <w:r w:rsidRPr="00292DE9">
        <w:rPr>
          <w:rFonts w:asciiTheme="minorBidi" w:hAnsiTheme="minorBidi"/>
          <w:sz w:val="28"/>
          <w:szCs w:val="28"/>
        </w:rPr>
        <w:t xml:space="preserve"> </w:t>
      </w:r>
      <w:r w:rsidRPr="00292DE9">
        <w:rPr>
          <w:rFonts w:asciiTheme="minorBidi" w:hAnsiTheme="minorBidi"/>
          <w:sz w:val="28"/>
          <w:szCs w:val="28"/>
          <w:rtl/>
        </w:rPr>
        <w:t>ممارسة</w:t>
      </w:r>
      <w:r w:rsidRPr="00292DE9">
        <w:rPr>
          <w:rFonts w:asciiTheme="minorBidi" w:hAnsiTheme="minorBidi"/>
          <w:sz w:val="28"/>
          <w:szCs w:val="28"/>
        </w:rPr>
        <w:t xml:space="preserve"> </w:t>
      </w:r>
      <w:r w:rsidRPr="00292DE9">
        <w:rPr>
          <w:rFonts w:asciiTheme="minorBidi" w:hAnsiTheme="minorBidi"/>
          <w:sz w:val="28"/>
          <w:szCs w:val="28"/>
          <w:rtl/>
        </w:rPr>
        <w:t>مديري</w:t>
      </w:r>
      <w:r w:rsidRPr="00292DE9">
        <w:rPr>
          <w:rFonts w:asciiTheme="minorBidi" w:hAnsiTheme="minorBidi"/>
          <w:sz w:val="28"/>
          <w:szCs w:val="28"/>
        </w:rPr>
        <w:t xml:space="preserve"> </w:t>
      </w:r>
      <w:r w:rsidRPr="00292DE9">
        <w:rPr>
          <w:rFonts w:asciiTheme="minorBidi" w:hAnsiTheme="minorBidi"/>
          <w:sz w:val="28"/>
          <w:szCs w:val="28"/>
          <w:rtl/>
        </w:rPr>
        <w:t>مراكز الإشراف</w:t>
      </w:r>
      <w:r w:rsidRPr="00292DE9">
        <w:rPr>
          <w:rFonts w:asciiTheme="minorBidi" w:hAnsiTheme="minorBidi"/>
          <w:sz w:val="28"/>
          <w:szCs w:val="28"/>
        </w:rPr>
        <w:t xml:space="preserve"> </w:t>
      </w:r>
      <w:r w:rsidRPr="00292DE9">
        <w:rPr>
          <w:rFonts w:asciiTheme="minorBidi" w:hAnsiTheme="minorBidi"/>
          <w:sz w:val="28"/>
          <w:szCs w:val="28"/>
          <w:rtl/>
        </w:rPr>
        <w:t>التربوي</w:t>
      </w:r>
      <w:r w:rsidRPr="00292DE9">
        <w:rPr>
          <w:rFonts w:asciiTheme="minorBidi" w:hAnsiTheme="minorBidi"/>
          <w:sz w:val="28"/>
          <w:szCs w:val="28"/>
        </w:rPr>
        <w:t xml:space="preserve"> </w:t>
      </w:r>
      <w:r w:rsidRPr="00292DE9">
        <w:rPr>
          <w:rFonts w:asciiTheme="minorBidi" w:hAnsiTheme="minorBidi"/>
          <w:sz w:val="28"/>
          <w:szCs w:val="28"/>
          <w:rtl/>
        </w:rPr>
        <w:t>للمهارات</w:t>
      </w:r>
      <w:r w:rsidRPr="00292DE9">
        <w:rPr>
          <w:rFonts w:asciiTheme="minorBidi" w:hAnsiTheme="minorBidi"/>
          <w:sz w:val="28"/>
          <w:szCs w:val="28"/>
        </w:rPr>
        <w:t xml:space="preserve"> </w:t>
      </w:r>
      <w:r w:rsidRPr="00292DE9">
        <w:rPr>
          <w:rFonts w:asciiTheme="minorBidi" w:hAnsiTheme="minorBidi"/>
          <w:sz w:val="28"/>
          <w:szCs w:val="28"/>
          <w:rtl/>
        </w:rPr>
        <w:t>القيادية من</w:t>
      </w:r>
      <w:r w:rsidRPr="00292DE9">
        <w:rPr>
          <w:rFonts w:asciiTheme="minorBidi" w:hAnsiTheme="minorBidi"/>
          <w:sz w:val="28"/>
          <w:szCs w:val="28"/>
        </w:rPr>
        <w:t xml:space="preserve"> </w:t>
      </w:r>
      <w:r w:rsidRPr="00292DE9">
        <w:rPr>
          <w:rFonts w:asciiTheme="minorBidi" w:hAnsiTheme="minorBidi"/>
          <w:sz w:val="28"/>
          <w:szCs w:val="28"/>
          <w:rtl/>
        </w:rPr>
        <w:t>وجهة</w:t>
      </w:r>
      <w:r w:rsidRPr="00292DE9">
        <w:rPr>
          <w:rFonts w:asciiTheme="minorBidi" w:hAnsiTheme="minorBidi"/>
          <w:sz w:val="28"/>
          <w:szCs w:val="28"/>
        </w:rPr>
        <w:t xml:space="preserve"> </w:t>
      </w:r>
      <w:r w:rsidRPr="00292DE9">
        <w:rPr>
          <w:rFonts w:asciiTheme="minorBidi" w:hAnsiTheme="minorBidi"/>
          <w:sz w:val="28"/>
          <w:szCs w:val="28"/>
          <w:rtl/>
        </w:rPr>
        <w:t>نظرهم</w:t>
      </w:r>
      <w:r w:rsidRPr="00292DE9">
        <w:rPr>
          <w:rFonts w:asciiTheme="minorBidi" w:hAnsiTheme="minorBidi"/>
          <w:sz w:val="28"/>
          <w:szCs w:val="28"/>
        </w:rPr>
        <w:t xml:space="preserve"> </w:t>
      </w:r>
      <w:r w:rsidRPr="00292DE9">
        <w:rPr>
          <w:rFonts w:asciiTheme="minorBidi" w:hAnsiTheme="minorBidi"/>
          <w:sz w:val="28"/>
          <w:szCs w:val="28"/>
          <w:rtl/>
        </w:rPr>
        <w:t>والمشرفين</w:t>
      </w:r>
      <w:r w:rsidRPr="00292DE9">
        <w:rPr>
          <w:rFonts w:asciiTheme="minorBidi" w:hAnsiTheme="minorBidi"/>
          <w:sz w:val="28"/>
          <w:szCs w:val="28"/>
          <w:rtl/>
          <w:lang w:bidi="ar-EG"/>
        </w:rPr>
        <w:t xml:space="preserve"> </w:t>
      </w:r>
      <w:r w:rsidRPr="00292DE9">
        <w:rPr>
          <w:rFonts w:asciiTheme="minorBidi" w:hAnsiTheme="minorBidi"/>
          <w:sz w:val="28"/>
          <w:szCs w:val="28"/>
          <w:rtl/>
        </w:rPr>
        <w:t>التربويين</w:t>
      </w:r>
      <w:r w:rsidRPr="00292DE9">
        <w:rPr>
          <w:rFonts w:asciiTheme="minorBidi" w:hAnsiTheme="minorBidi"/>
          <w:sz w:val="28"/>
          <w:szCs w:val="28"/>
        </w:rPr>
        <w:t xml:space="preserve"> </w:t>
      </w:r>
      <w:r w:rsidRPr="00292DE9">
        <w:rPr>
          <w:rFonts w:asciiTheme="minorBidi" w:hAnsiTheme="minorBidi"/>
          <w:sz w:val="28"/>
          <w:szCs w:val="28"/>
          <w:rtl/>
        </w:rPr>
        <w:t>لديهم، رسالة</w:t>
      </w:r>
      <w:r w:rsidRPr="00292DE9">
        <w:rPr>
          <w:rFonts w:asciiTheme="minorBidi" w:hAnsiTheme="minorBidi"/>
          <w:sz w:val="28"/>
          <w:szCs w:val="28"/>
        </w:rPr>
        <w:t xml:space="preserve"> </w:t>
      </w:r>
      <w:r w:rsidRPr="00292DE9">
        <w:rPr>
          <w:rFonts w:asciiTheme="minorBidi" w:hAnsiTheme="minorBidi"/>
          <w:sz w:val="28"/>
          <w:szCs w:val="28"/>
          <w:rtl/>
        </w:rPr>
        <w:t>ماجستير،</w:t>
      </w:r>
      <w:r w:rsidRPr="00292DE9">
        <w:rPr>
          <w:rFonts w:asciiTheme="minorBidi" w:hAnsiTheme="minorBidi"/>
          <w:sz w:val="28"/>
          <w:szCs w:val="28"/>
        </w:rPr>
        <w:t xml:space="preserve"> </w:t>
      </w:r>
      <w:r w:rsidRPr="00292DE9">
        <w:rPr>
          <w:rFonts w:asciiTheme="minorBidi" w:hAnsiTheme="minorBidi"/>
          <w:sz w:val="28"/>
          <w:szCs w:val="28"/>
          <w:rtl/>
        </w:rPr>
        <w:t>عمادة</w:t>
      </w:r>
      <w:r w:rsidRPr="00292DE9">
        <w:rPr>
          <w:rFonts w:asciiTheme="minorBidi" w:hAnsiTheme="minorBidi"/>
          <w:sz w:val="28"/>
          <w:szCs w:val="28"/>
        </w:rPr>
        <w:t xml:space="preserve"> </w:t>
      </w:r>
      <w:r w:rsidRPr="00292DE9">
        <w:rPr>
          <w:rFonts w:asciiTheme="minorBidi" w:hAnsiTheme="minorBidi"/>
          <w:sz w:val="28"/>
          <w:szCs w:val="28"/>
          <w:rtl/>
        </w:rPr>
        <w:t>الدراسات</w:t>
      </w:r>
      <w:r w:rsidRPr="00292DE9">
        <w:rPr>
          <w:rFonts w:asciiTheme="minorBidi" w:hAnsiTheme="minorBidi"/>
          <w:sz w:val="28"/>
          <w:szCs w:val="28"/>
        </w:rPr>
        <w:t xml:space="preserve"> </w:t>
      </w:r>
      <w:r w:rsidRPr="00292DE9">
        <w:rPr>
          <w:rFonts w:asciiTheme="minorBidi" w:hAnsiTheme="minorBidi"/>
          <w:sz w:val="28"/>
          <w:szCs w:val="28"/>
          <w:rtl/>
        </w:rPr>
        <w:t>العليا،</w:t>
      </w:r>
      <w:r w:rsidRPr="00292DE9">
        <w:rPr>
          <w:rFonts w:asciiTheme="minorBidi" w:hAnsiTheme="minorBidi"/>
          <w:sz w:val="28"/>
          <w:szCs w:val="28"/>
        </w:rPr>
        <w:t xml:space="preserve"> </w:t>
      </w:r>
      <w:r w:rsidRPr="00292DE9">
        <w:rPr>
          <w:rFonts w:asciiTheme="minorBidi" w:hAnsiTheme="minorBidi"/>
          <w:sz w:val="28"/>
          <w:szCs w:val="28"/>
          <w:rtl/>
        </w:rPr>
        <w:t>جامعة</w:t>
      </w:r>
      <w:r w:rsidRPr="00292DE9">
        <w:rPr>
          <w:rFonts w:asciiTheme="minorBidi" w:hAnsiTheme="minorBidi"/>
          <w:sz w:val="28"/>
          <w:szCs w:val="28"/>
        </w:rPr>
        <w:t xml:space="preserve"> </w:t>
      </w:r>
      <w:r w:rsidRPr="00292DE9">
        <w:rPr>
          <w:rFonts w:asciiTheme="minorBidi" w:hAnsiTheme="minorBidi"/>
          <w:sz w:val="28"/>
          <w:szCs w:val="28"/>
          <w:rtl/>
        </w:rPr>
        <w:t>مؤتة،الأردن</w:t>
      </w:r>
      <w:r w:rsidRPr="00292DE9">
        <w:rPr>
          <w:rFonts w:asciiTheme="minorBidi" w:hAnsiTheme="minorBidi"/>
          <w:sz w:val="28"/>
          <w:szCs w:val="28"/>
        </w:rPr>
        <w:t>.</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tl/>
          <w:lang w:bidi="ar-EG"/>
        </w:rPr>
      </w:pPr>
      <w:r w:rsidRPr="00292DE9">
        <w:rPr>
          <w:rFonts w:asciiTheme="minorBidi" w:eastAsia="Calibri" w:hAnsiTheme="minorBidi"/>
          <w:sz w:val="28"/>
          <w:szCs w:val="28"/>
          <w:rtl/>
          <w:lang w:bidi="ar-EG"/>
        </w:rPr>
        <w:t>حجاج،هند أحمد(2015).المشكلات الإدارية والفنية فى مدارس رياض الأطفال،دار المنى للطباعة والنشر والتوزيع،المنصورة،مصر.</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rPr>
        <w:t>خميس،</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سماح رمضان مصطفى(2020).</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دور نمط القيادة الإبداعية في تحقيق أبعاد الأمن الفكري لدى معلمات رياض الأطفال،</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العدد السادس عشر،يناير- يوليو،</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المجلة العلمية لكلية رياض الأطفال - جامعة بورسعيد.</w:t>
      </w:r>
    </w:p>
    <w:p w:rsidR="00BE112E" w:rsidRPr="00292DE9" w:rsidRDefault="00BE112E" w:rsidP="00292DE9">
      <w:pPr>
        <w:numPr>
          <w:ilvl w:val="0"/>
          <w:numId w:val="24"/>
        </w:numPr>
        <w:bidi/>
        <w:spacing w:after="0"/>
        <w:contextualSpacing/>
        <w:jc w:val="lowKashida"/>
        <w:rPr>
          <w:rFonts w:asciiTheme="minorBidi" w:eastAsia="Calibri" w:hAnsiTheme="minorBidi"/>
          <w:sz w:val="28"/>
          <w:szCs w:val="28"/>
          <w:lang w:bidi="ar-EG"/>
        </w:rPr>
      </w:pPr>
      <w:r w:rsidRPr="00292DE9">
        <w:rPr>
          <w:rFonts w:asciiTheme="minorBidi" w:hAnsiTheme="minorBidi"/>
          <w:sz w:val="28"/>
          <w:szCs w:val="28"/>
          <w:rtl/>
          <w:lang w:bidi="ar-EG"/>
        </w:rPr>
        <w:t>الدريج،محمد ( ٢٠٠٦ ).كفايات المشرف التربوي وأساليب تحسينها من أجل تأسيس علمي لنموذج للإشراف بالكفايات،مجلة تواصل،ع4،عمان.</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tl/>
          <w:lang w:bidi="ar-EG"/>
        </w:rPr>
      </w:pPr>
      <w:r w:rsidRPr="00292DE9">
        <w:rPr>
          <w:rFonts w:asciiTheme="minorBidi" w:eastAsia="Calibri" w:hAnsiTheme="minorBidi"/>
          <w:sz w:val="28"/>
          <w:szCs w:val="28"/>
          <w:rtl/>
          <w:lang w:bidi="ar-EG"/>
        </w:rPr>
        <w:t>دليل المعلم لمهارات التدريس الصفى (2018/2019).وزارة التربية والتعليم والتعليم الفني،جمهورية مصر العربية.</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الرباط،بهيرة شفيق إبراهيم(2016).الإدارة التعليمية والمدرسية،دار الزهراء للنشر والتوزيع،الرياض.</w:t>
      </w:r>
    </w:p>
    <w:p w:rsidR="00BE112E" w:rsidRPr="00292DE9" w:rsidRDefault="00BE112E" w:rsidP="00292DE9">
      <w:pPr>
        <w:pStyle w:val="ListParagraph"/>
        <w:numPr>
          <w:ilvl w:val="0"/>
          <w:numId w:val="24"/>
        </w:numPr>
        <w:bidi/>
        <w:spacing w:after="0"/>
        <w:jc w:val="lowKashida"/>
        <w:rPr>
          <w:rFonts w:asciiTheme="minorBidi" w:eastAsia="Times New Roman" w:hAnsiTheme="minorBidi"/>
          <w:sz w:val="28"/>
          <w:szCs w:val="28"/>
        </w:rPr>
      </w:pPr>
      <w:r w:rsidRPr="00292DE9">
        <w:rPr>
          <w:rFonts w:asciiTheme="minorBidi" w:eastAsia="Times New Roman" w:hAnsiTheme="minorBidi"/>
          <w:sz w:val="28"/>
          <w:szCs w:val="28"/>
          <w:rtl/>
          <w:lang w:bidi="ar-EG"/>
        </w:rPr>
        <w:lastRenderedPageBreak/>
        <w:t>السبيعي،تهاني(2021).</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دور مدير</w:t>
      </w:r>
      <w:r w:rsidRPr="00292DE9">
        <w:rPr>
          <w:rFonts w:asciiTheme="minorBidi" w:eastAsia="Times New Roman" w:hAnsiTheme="minorBidi"/>
          <w:sz w:val="28"/>
          <w:szCs w:val="28"/>
          <w:rtl/>
          <w:lang w:bidi="ar-EG"/>
        </w:rPr>
        <w:t xml:space="preserve"> </w:t>
      </w:r>
      <w:r w:rsidRPr="00292DE9">
        <w:rPr>
          <w:rFonts w:asciiTheme="minorBidi" w:eastAsia="Times New Roman" w:hAnsiTheme="minorBidi"/>
          <w:sz w:val="28"/>
          <w:szCs w:val="28"/>
          <w:rtl/>
        </w:rPr>
        <w:t>المدرسة</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في</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الوظائف</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التعليمية</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لتحسين</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العملية التربوية</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كموجه</w:t>
      </w:r>
      <w:r w:rsidRPr="00292DE9">
        <w:rPr>
          <w:rFonts w:asciiTheme="minorBidi" w:eastAsia="Times New Roman" w:hAnsiTheme="minorBidi"/>
          <w:sz w:val="28"/>
          <w:szCs w:val="28"/>
          <w:lang w:bidi="ar-EG"/>
        </w:rPr>
        <w:t xml:space="preserve"> </w:t>
      </w:r>
      <w:r w:rsidRPr="00292DE9">
        <w:rPr>
          <w:rFonts w:asciiTheme="minorBidi" w:eastAsia="Times New Roman" w:hAnsiTheme="minorBidi"/>
          <w:sz w:val="28"/>
          <w:szCs w:val="28"/>
          <w:rtl/>
        </w:rPr>
        <w:t>مقيم،</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العدد الخامس والأربعون- الجزء الثاني ،السنة الثالثة عشرة ، يناير،</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مجلة</w:t>
      </w:r>
      <w:r w:rsidRPr="00292DE9">
        <w:rPr>
          <w:rFonts w:asciiTheme="minorBidi" w:eastAsia="Times New Roman" w:hAnsiTheme="minorBidi"/>
          <w:sz w:val="28"/>
          <w:szCs w:val="28"/>
        </w:rPr>
        <w:t xml:space="preserve"> </w:t>
      </w:r>
      <w:r w:rsidRPr="00292DE9">
        <w:rPr>
          <w:rFonts w:asciiTheme="minorBidi" w:eastAsia="Times New Roman" w:hAnsiTheme="minorBidi"/>
          <w:sz w:val="28"/>
          <w:szCs w:val="28"/>
          <w:rtl/>
        </w:rPr>
        <w:t>الطفولة</w:t>
      </w:r>
      <w:r w:rsidRPr="00292DE9">
        <w:rPr>
          <w:rFonts w:asciiTheme="minorBidi" w:eastAsia="Times New Roman" w:hAnsiTheme="minorBidi"/>
          <w:sz w:val="28"/>
          <w:szCs w:val="28"/>
        </w:rPr>
        <w:t xml:space="preserve"> </w:t>
      </w:r>
      <w:r w:rsidRPr="00292DE9">
        <w:rPr>
          <w:rFonts w:asciiTheme="minorBidi" w:eastAsia="Times New Roman" w:hAnsiTheme="minorBidi"/>
          <w:sz w:val="28"/>
          <w:szCs w:val="28"/>
          <w:rtl/>
        </w:rPr>
        <w:t>والتربية،</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كلية</w:t>
      </w:r>
      <w:r w:rsidRPr="00292DE9">
        <w:rPr>
          <w:rFonts w:asciiTheme="minorBidi" w:eastAsia="Times New Roman" w:hAnsiTheme="minorBidi"/>
          <w:sz w:val="28"/>
          <w:szCs w:val="28"/>
        </w:rPr>
        <w:t xml:space="preserve"> </w:t>
      </w:r>
      <w:r w:rsidRPr="00292DE9">
        <w:rPr>
          <w:rFonts w:asciiTheme="minorBidi" w:eastAsia="Times New Roman" w:hAnsiTheme="minorBidi"/>
          <w:sz w:val="28"/>
          <w:szCs w:val="28"/>
          <w:rtl/>
        </w:rPr>
        <w:t>رياض</w:t>
      </w:r>
      <w:r w:rsidRPr="00292DE9">
        <w:rPr>
          <w:rFonts w:asciiTheme="minorBidi" w:eastAsia="Times New Roman" w:hAnsiTheme="minorBidi"/>
          <w:sz w:val="28"/>
          <w:szCs w:val="28"/>
        </w:rPr>
        <w:t xml:space="preserve"> </w:t>
      </w:r>
      <w:r w:rsidRPr="00292DE9">
        <w:rPr>
          <w:rFonts w:asciiTheme="minorBidi" w:eastAsia="Times New Roman" w:hAnsiTheme="minorBidi"/>
          <w:sz w:val="28"/>
          <w:szCs w:val="28"/>
          <w:rtl/>
        </w:rPr>
        <w:t>الأطفال،</w:t>
      </w:r>
      <w:r w:rsidRPr="00292DE9">
        <w:rPr>
          <w:rFonts w:asciiTheme="minorBidi" w:eastAsia="Calibri" w:hAnsiTheme="minorBidi"/>
          <w:sz w:val="28"/>
          <w:szCs w:val="28"/>
          <w:rtl/>
        </w:rPr>
        <w:t xml:space="preserve"> </w:t>
      </w:r>
      <w:r w:rsidRPr="00292DE9">
        <w:rPr>
          <w:rFonts w:asciiTheme="minorBidi" w:eastAsia="Times New Roman" w:hAnsiTheme="minorBidi"/>
          <w:sz w:val="28"/>
          <w:szCs w:val="28"/>
          <w:rtl/>
        </w:rPr>
        <w:t>جامعة</w:t>
      </w:r>
      <w:r w:rsidRPr="00292DE9">
        <w:rPr>
          <w:rFonts w:asciiTheme="minorBidi" w:eastAsia="Times New Roman" w:hAnsiTheme="minorBidi"/>
          <w:sz w:val="28"/>
          <w:szCs w:val="28"/>
        </w:rPr>
        <w:t xml:space="preserve"> </w:t>
      </w:r>
      <w:r w:rsidRPr="00292DE9">
        <w:rPr>
          <w:rFonts w:asciiTheme="minorBidi" w:eastAsia="Times New Roman" w:hAnsiTheme="minorBidi"/>
          <w:sz w:val="28"/>
          <w:szCs w:val="28"/>
          <w:rtl/>
        </w:rPr>
        <w:t>الإسكندرية.</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السبيل،مضاوى على محمد(2013).الإبداع فى الإدارة المدرسية والإشراف التربوي،مكتبة الملك فهد الوطنية للنشر والتوزيع،المملكة العربية السعودية.</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tl/>
          <w:lang w:bidi="ar-EG"/>
        </w:rPr>
      </w:pPr>
      <w:r w:rsidRPr="00292DE9">
        <w:rPr>
          <w:rFonts w:asciiTheme="minorBidi" w:eastAsia="Calibri" w:hAnsiTheme="minorBidi"/>
          <w:sz w:val="28"/>
          <w:szCs w:val="28"/>
          <w:rtl/>
          <w:lang w:bidi="ar-EG"/>
        </w:rPr>
        <w:t>السعود،راتب سلامة وحسنين،إبراهيم على(2016).التنمية المهنية للقيادات الإدارية التربوية"اتجاهات معاصرة"،دار صفاء للنشر والتوزيع،عمان.</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العجمي،كروز تراحيب(2017).الإتجاهات المعاصرة فى الإدارة المدرسية،دار الفكر العربى،القاهرة.</w:t>
      </w:r>
    </w:p>
    <w:p w:rsidR="00BE112E" w:rsidRDefault="00BE112E" w:rsidP="00BE112E">
      <w:pPr>
        <w:pStyle w:val="ListParagraph"/>
        <w:numPr>
          <w:ilvl w:val="0"/>
          <w:numId w:val="24"/>
        </w:numPr>
        <w:bidi/>
        <w:spacing w:after="0"/>
        <w:jc w:val="lowKashida"/>
        <w:rPr>
          <w:rFonts w:asciiTheme="minorBidi" w:eastAsia="Calibri" w:hAnsiTheme="minorBidi"/>
          <w:sz w:val="28"/>
          <w:szCs w:val="28"/>
          <w:lang w:bidi="ar-EG"/>
        </w:rPr>
      </w:pPr>
      <w:r>
        <w:rPr>
          <w:rFonts w:asciiTheme="minorBidi" w:eastAsia="Calibri" w:hAnsiTheme="minorBidi" w:hint="cs"/>
          <w:sz w:val="28"/>
          <w:szCs w:val="28"/>
          <w:rtl/>
          <w:lang w:bidi="ar-EG"/>
        </w:rPr>
        <w:t>العزب،هاني السيد محمد(2017).</w:t>
      </w:r>
      <w:r w:rsidRPr="00BE112E">
        <w:rPr>
          <w:rFonts w:ascii="Calibri" w:eastAsia="Times New Roman" w:hAnsi="Calibri" w:cs="Arial" w:hint="cs"/>
          <w:sz w:val="28"/>
          <w:szCs w:val="28"/>
          <w:rtl/>
          <w:lang w:bidi="ar-EG"/>
        </w:rPr>
        <w:t xml:space="preserve"> </w:t>
      </w:r>
      <w:r w:rsidRPr="00BE112E">
        <w:rPr>
          <w:rFonts w:asciiTheme="minorBidi" w:eastAsia="Calibri" w:hAnsiTheme="minorBidi" w:hint="cs"/>
          <w:sz w:val="28"/>
          <w:szCs w:val="28"/>
          <w:rtl/>
          <w:lang w:bidi="ar-EG"/>
        </w:rPr>
        <w:t>المهارات القيادية لدى موجهات رياض الأطفال وعلاقتها بدورهن فى تحسين الأداء المهني للمعلمات (دراسة ميدانية)</w:t>
      </w:r>
      <w:r>
        <w:rPr>
          <w:rFonts w:asciiTheme="minorBidi" w:eastAsia="Calibri" w:hAnsiTheme="minorBidi" w:hint="cs"/>
          <w:sz w:val="28"/>
          <w:szCs w:val="28"/>
          <w:rtl/>
          <w:lang w:bidi="ar-EG"/>
        </w:rPr>
        <w:t>،م3 ع4،المجلة العلمية لكلية رياض الأطفال،جامعة المنصورة.</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عطوي،جودت عزت(2014).الإدارة المدرسية الحديثة-مفاهيمها النظرية وتطبيقاتها العامه،دار الثقافة للنشر والتوزيع،عمان-الاردن.</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عمر،حسام سمير(2017).تطوير أداء مدير الروضة فى ضوء المعايير القومية لرياض الأطفال،العدد العاشر،مجلة كلية رياض الأطفال،جامعة بورسعيد.</w:t>
      </w:r>
    </w:p>
    <w:p w:rsidR="00BE112E" w:rsidRPr="00292DE9" w:rsidRDefault="00BE112E" w:rsidP="00292DE9">
      <w:pPr>
        <w:pStyle w:val="ListParagraph"/>
        <w:numPr>
          <w:ilvl w:val="0"/>
          <w:numId w:val="24"/>
        </w:numPr>
        <w:tabs>
          <w:tab w:val="left" w:pos="6465"/>
        </w:tabs>
        <w:bidi/>
        <w:spacing w:after="0"/>
        <w:rPr>
          <w:rFonts w:asciiTheme="minorBidi" w:eastAsia="Times New Roman" w:hAnsiTheme="minorBidi"/>
          <w:sz w:val="28"/>
          <w:szCs w:val="28"/>
          <w:lang w:bidi="ar-EG"/>
        </w:rPr>
      </w:pPr>
      <w:r w:rsidRPr="00292DE9">
        <w:rPr>
          <w:rFonts w:asciiTheme="minorBidi" w:eastAsia="Times New Roman" w:hAnsiTheme="minorBidi"/>
          <w:sz w:val="28"/>
          <w:szCs w:val="28"/>
          <w:rtl/>
          <w:lang w:bidi="ar-EG"/>
        </w:rPr>
        <w:t>عيسى،أسيا محمد(2018).الإدارة التربوية والتعليمية الحديثة،دار ابن النفيس للنشر والتوزيع،عمان.</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عيسى،أسيا محمد(2018).الإدارة التربوية والتعليمية الحديثة،دار ابن النفيس للنشر والتوزيع،عمان.</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 xml:space="preserve">غانم،تفيده سيد أحمد(2019).ملامح مناهج المرحلة الابتدائية فى نظام التعليم الجديد </w:t>
      </w:r>
      <w:r w:rsidRPr="00292DE9">
        <w:rPr>
          <w:rFonts w:asciiTheme="minorBidi" w:eastAsia="Calibri" w:hAnsiTheme="minorBidi"/>
          <w:sz w:val="28"/>
          <w:szCs w:val="28"/>
          <w:lang w:bidi="ar-EG"/>
        </w:rPr>
        <w:t>2.0</w:t>
      </w:r>
      <w:r w:rsidRPr="00292DE9">
        <w:rPr>
          <w:rFonts w:asciiTheme="minorBidi" w:eastAsia="Calibri" w:hAnsiTheme="minorBidi"/>
          <w:sz w:val="28"/>
          <w:szCs w:val="28"/>
          <w:rtl/>
          <w:lang w:bidi="ar-EG"/>
        </w:rPr>
        <w:t>،السنة الحادية والسبعون،العدد الأول والثانى،صحيفة التربية،رابطة خريجي معاهد وكليات التربية.</w:t>
      </w:r>
    </w:p>
    <w:p w:rsidR="00BE112E" w:rsidRPr="00292DE9" w:rsidRDefault="00BE112E" w:rsidP="00292DE9">
      <w:pPr>
        <w:numPr>
          <w:ilvl w:val="0"/>
          <w:numId w:val="24"/>
        </w:numPr>
        <w:bidi/>
        <w:spacing w:after="0"/>
        <w:contextualSpacing/>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كدواني،لمياء أحمد محمود وحسن،هاجر سعد عبدالسلام(2019).الكفايات الحاكمة لمعلمات رياض الأطفال فى ضوء المنهج الجديد</w:t>
      </w:r>
      <w:r w:rsidRPr="00292DE9">
        <w:rPr>
          <w:rFonts w:asciiTheme="minorBidi" w:eastAsia="Calibri" w:hAnsiTheme="minorBidi"/>
          <w:sz w:val="28"/>
          <w:szCs w:val="28"/>
          <w:lang w:bidi="ar-EG"/>
        </w:rPr>
        <w:t>2.0</w:t>
      </w:r>
      <w:r w:rsidRPr="00292DE9">
        <w:rPr>
          <w:rFonts w:asciiTheme="minorBidi" w:eastAsia="Calibri" w:hAnsiTheme="minorBidi"/>
          <w:sz w:val="28"/>
          <w:szCs w:val="28"/>
          <w:rtl/>
          <w:lang w:bidi="ar-EG"/>
        </w:rPr>
        <w:t>،المؤتمر الدولي الثاني:بناء طفل الجيل الرابع فى ضوء رؤية التعليم</w:t>
      </w:r>
      <w:r w:rsidRPr="00292DE9">
        <w:rPr>
          <w:rFonts w:asciiTheme="minorBidi" w:eastAsia="Calibri" w:hAnsiTheme="minorBidi"/>
          <w:sz w:val="28"/>
          <w:szCs w:val="28"/>
          <w:lang w:bidi="ar-EG"/>
        </w:rPr>
        <w:t>2030</w:t>
      </w:r>
      <w:r w:rsidRPr="00292DE9">
        <w:rPr>
          <w:rFonts w:asciiTheme="minorBidi" w:eastAsia="Calibri" w:hAnsiTheme="minorBidi"/>
          <w:sz w:val="28"/>
          <w:szCs w:val="28"/>
          <w:rtl/>
          <w:lang w:bidi="ar-EG"/>
        </w:rPr>
        <w:t>،كلية رياض الأطفال،جامعة أسيوط.</w:t>
      </w:r>
    </w:p>
    <w:p w:rsidR="00BE112E" w:rsidRPr="00292DE9" w:rsidRDefault="00BE112E" w:rsidP="00292DE9">
      <w:pPr>
        <w:numPr>
          <w:ilvl w:val="0"/>
          <w:numId w:val="24"/>
        </w:numPr>
        <w:bidi/>
        <w:spacing w:after="0"/>
        <w:contextualSpacing/>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t>لبيب،صابرين عبدالعاطي(2020).</w:t>
      </w:r>
      <w:r w:rsidRPr="00292DE9">
        <w:rPr>
          <w:rFonts w:asciiTheme="minorBidi" w:eastAsia="Times New Roman" w:hAnsiTheme="minorBidi"/>
          <w:sz w:val="28"/>
          <w:szCs w:val="28"/>
          <w:rtl/>
          <w:lang w:bidi="ar-EG"/>
        </w:rPr>
        <w:t xml:space="preserve"> تصور مقترح لتحسين الأداء المهني والشخصي لمعلمة الروضة فى ضوء توجهات رؤية 2030 للملكة العربية السعودية،المجلد الرابع،العدد الرابع عشر،المجلة العربية للعلوم التربوية والنفسية.</w:t>
      </w:r>
    </w:p>
    <w:p w:rsidR="00BE112E" w:rsidRPr="00292DE9" w:rsidRDefault="00BE112E" w:rsidP="00292DE9">
      <w:pPr>
        <w:numPr>
          <w:ilvl w:val="0"/>
          <w:numId w:val="24"/>
        </w:numPr>
        <w:bidi/>
        <w:spacing w:after="0"/>
        <w:contextualSpacing/>
        <w:jc w:val="lowKashida"/>
        <w:rPr>
          <w:rFonts w:asciiTheme="minorBidi" w:eastAsia="Calibri" w:hAnsiTheme="minorBidi"/>
          <w:sz w:val="28"/>
          <w:szCs w:val="28"/>
          <w:lang w:bidi="ar-EG"/>
        </w:rPr>
      </w:pPr>
      <w:r w:rsidRPr="00292DE9">
        <w:rPr>
          <w:rFonts w:asciiTheme="minorBidi" w:eastAsia="Times New Roman" w:hAnsiTheme="minorBidi"/>
          <w:sz w:val="28"/>
          <w:szCs w:val="28"/>
          <w:rtl/>
          <w:lang w:bidi="ar-EG"/>
        </w:rPr>
        <w:t>محمد،جيهان لطفي محمد(2019). متطلبات تطبيق منهج</w:t>
      </w:r>
      <w:r w:rsidRPr="00292DE9">
        <w:rPr>
          <w:rFonts w:asciiTheme="minorBidi" w:eastAsia="Times New Roman" w:hAnsiTheme="minorBidi"/>
          <w:sz w:val="28"/>
          <w:szCs w:val="28"/>
          <w:lang w:bidi="ar-EG"/>
        </w:rPr>
        <w:t>2.0</w:t>
      </w:r>
      <w:r w:rsidRPr="00292DE9">
        <w:rPr>
          <w:rFonts w:asciiTheme="minorBidi" w:eastAsia="Times New Roman" w:hAnsiTheme="minorBidi"/>
          <w:sz w:val="28"/>
          <w:szCs w:val="28"/>
          <w:rtl/>
          <w:lang w:bidi="ar-EG"/>
        </w:rPr>
        <w:t xml:space="preserve"> المطور لرياض الأطفال فى ضوء أهدافة،العدد الرابع عشر،مجلة بحوث عربية فى مجالات التربية النوعية.</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tl/>
          <w:lang w:bidi="ar-EG"/>
        </w:rPr>
      </w:pPr>
      <w:r w:rsidRPr="00292DE9">
        <w:rPr>
          <w:rFonts w:asciiTheme="minorBidi" w:eastAsia="Calibri" w:hAnsiTheme="minorBidi"/>
          <w:sz w:val="28"/>
          <w:szCs w:val="28"/>
          <w:rtl/>
          <w:lang w:bidi="ar-EG"/>
        </w:rPr>
        <w:t>محمد،فتحى عبد الرسول(2015).الإدارة التربوية فى بعض المؤسسات التعليمية،دارالعلم والايمان للنشر والتوزيع،دسوق،مصر.</w:t>
      </w:r>
    </w:p>
    <w:p w:rsidR="00BE112E" w:rsidRPr="00292DE9" w:rsidRDefault="00BE112E" w:rsidP="00292DE9">
      <w:pPr>
        <w:pStyle w:val="ListParagraph"/>
        <w:numPr>
          <w:ilvl w:val="0"/>
          <w:numId w:val="24"/>
        </w:numPr>
        <w:bidi/>
        <w:spacing w:after="0"/>
        <w:jc w:val="lowKashida"/>
        <w:rPr>
          <w:rFonts w:asciiTheme="minorBidi" w:eastAsia="Calibri" w:hAnsiTheme="minorBidi"/>
          <w:sz w:val="28"/>
          <w:szCs w:val="28"/>
        </w:rPr>
      </w:pPr>
      <w:r w:rsidRPr="00292DE9">
        <w:rPr>
          <w:rFonts w:asciiTheme="minorBidi" w:eastAsia="Calibri" w:hAnsiTheme="minorBidi"/>
          <w:sz w:val="28"/>
          <w:szCs w:val="28"/>
          <w:rtl/>
        </w:rPr>
        <w:t>وزارة التربية والتعليم(2016).القرار الوزاري رقم ( ١٦٤ )،بشأن</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اعتماد</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بطاقات</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وصف</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أعضاء</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هيئة</w:t>
      </w:r>
      <w:r w:rsidRPr="00292DE9">
        <w:rPr>
          <w:rFonts w:asciiTheme="minorBidi" w:eastAsia="Calibri" w:hAnsiTheme="minorBidi"/>
          <w:sz w:val="28"/>
          <w:szCs w:val="28"/>
        </w:rPr>
        <w:t xml:space="preserve"> </w:t>
      </w:r>
      <w:r w:rsidRPr="00292DE9">
        <w:rPr>
          <w:rFonts w:asciiTheme="minorBidi" w:eastAsia="Calibri" w:hAnsiTheme="minorBidi"/>
          <w:sz w:val="28"/>
          <w:szCs w:val="28"/>
          <w:rtl/>
        </w:rPr>
        <w:t>التعليم</w:t>
      </w:r>
      <w:r w:rsidRPr="00292DE9">
        <w:rPr>
          <w:rFonts w:asciiTheme="minorBidi" w:eastAsia="Calibri" w:hAnsiTheme="minorBidi"/>
          <w:sz w:val="28"/>
          <w:szCs w:val="28"/>
        </w:rPr>
        <w:t>.</w:t>
      </w:r>
    </w:p>
    <w:p w:rsidR="00BE112E" w:rsidRDefault="00BE112E" w:rsidP="00292DE9">
      <w:pPr>
        <w:pStyle w:val="ListParagraph"/>
        <w:numPr>
          <w:ilvl w:val="0"/>
          <w:numId w:val="24"/>
        </w:numPr>
        <w:bidi/>
        <w:spacing w:after="0"/>
        <w:jc w:val="lowKashida"/>
        <w:rPr>
          <w:rFonts w:asciiTheme="minorBidi" w:eastAsia="Calibri" w:hAnsiTheme="minorBidi"/>
          <w:sz w:val="28"/>
          <w:szCs w:val="28"/>
          <w:lang w:bidi="ar-EG"/>
        </w:rPr>
      </w:pPr>
      <w:r w:rsidRPr="00292DE9">
        <w:rPr>
          <w:rFonts w:asciiTheme="minorBidi" w:eastAsia="Calibri" w:hAnsiTheme="minorBidi"/>
          <w:sz w:val="28"/>
          <w:szCs w:val="28"/>
          <w:rtl/>
          <w:lang w:bidi="ar-EG"/>
        </w:rPr>
        <w:lastRenderedPageBreak/>
        <w:t>وصوص،ديمه محمد و الجوارنه،المعتصم بالله سليمان(2014).الإشراف التربوي" ماهيته-تطوره-أنواعه-أساليبه"،دارالخليج للنشر والتوزيع،عمان-الأردن.</w:t>
      </w:r>
    </w:p>
    <w:p w:rsidR="00292DE9" w:rsidRPr="00C87232" w:rsidRDefault="00292DE9" w:rsidP="00C87232">
      <w:pPr>
        <w:bidi/>
        <w:spacing w:after="0"/>
        <w:jc w:val="lowKashida"/>
        <w:rPr>
          <w:rFonts w:asciiTheme="minorBidi" w:eastAsia="Calibri" w:hAnsiTheme="minorBidi"/>
          <w:b/>
          <w:bCs/>
          <w:sz w:val="32"/>
          <w:szCs w:val="32"/>
          <w:lang w:bidi="ar-EG"/>
        </w:rPr>
      </w:pPr>
      <w:r w:rsidRPr="00177B06">
        <w:rPr>
          <w:rFonts w:asciiTheme="minorBidi" w:eastAsia="Calibri" w:hAnsiTheme="minorBidi" w:hint="cs"/>
          <w:b/>
          <w:bCs/>
          <w:sz w:val="32"/>
          <w:szCs w:val="32"/>
          <w:highlight w:val="yellow"/>
          <w:rtl/>
          <w:lang w:bidi="ar-EG"/>
        </w:rPr>
        <w:t>المراجع الاجنبية:-</w:t>
      </w:r>
    </w:p>
    <w:p w:rsidR="00177B06" w:rsidRPr="00177B06" w:rsidRDefault="00177B06" w:rsidP="00177B06">
      <w:pPr>
        <w:numPr>
          <w:ilvl w:val="0"/>
          <w:numId w:val="30"/>
        </w:numPr>
        <w:ind w:left="360"/>
        <w:contextualSpacing/>
        <w:rPr>
          <w:rFonts w:ascii="Arial" w:eastAsia="Times New Roman" w:hAnsi="Arial" w:cs="Arial"/>
          <w:sz w:val="28"/>
          <w:szCs w:val="28"/>
        </w:rPr>
      </w:pPr>
      <w:r w:rsidRPr="00177B06">
        <w:rPr>
          <w:rFonts w:ascii="AdvPAC5A" w:eastAsia="Calibri" w:hAnsi="AdvPAC5A" w:cs="AdvPAC5A"/>
          <w:sz w:val="24"/>
          <w:szCs w:val="24"/>
        </w:rPr>
        <w:t xml:space="preserve">Thomas, H(2008).A Conceptual Model to assist Educational Leaders Manage Change, PhD Dissertation, University of Pittsburgh, </w:t>
      </w:r>
      <w:proofErr w:type="spellStart"/>
      <w:r w:rsidRPr="00177B06">
        <w:rPr>
          <w:rFonts w:ascii="AdvPAC5A" w:eastAsia="Calibri" w:hAnsi="AdvPAC5A" w:cs="AdvPAC5A"/>
          <w:sz w:val="24"/>
          <w:szCs w:val="24"/>
        </w:rPr>
        <w:t>PennsyIvania</w:t>
      </w:r>
      <w:proofErr w:type="spellEnd"/>
      <w:r w:rsidRPr="00177B06">
        <w:rPr>
          <w:rFonts w:asciiTheme="minorBidi" w:eastAsia="Times New Roman" w:hAnsiTheme="minorBidi"/>
          <w:sz w:val="28"/>
          <w:szCs w:val="28"/>
        </w:rPr>
        <w:t>.</w:t>
      </w:r>
    </w:p>
    <w:p w:rsidR="00177B06" w:rsidRPr="00177B06" w:rsidRDefault="00177B06" w:rsidP="00177B06">
      <w:pPr>
        <w:numPr>
          <w:ilvl w:val="0"/>
          <w:numId w:val="32"/>
        </w:numPr>
        <w:autoSpaceDE w:val="0"/>
        <w:autoSpaceDN w:val="0"/>
        <w:adjustRightInd w:val="0"/>
        <w:spacing w:after="0" w:line="240" w:lineRule="auto"/>
        <w:contextualSpacing/>
        <w:jc w:val="mediumKashida"/>
        <w:rPr>
          <w:rFonts w:ascii="AdvPAC5A" w:eastAsia="Calibri" w:hAnsi="AdvPAC5A" w:cs="AdvPAC5A"/>
          <w:sz w:val="24"/>
          <w:szCs w:val="24"/>
        </w:rPr>
      </w:pPr>
      <w:proofErr w:type="spellStart"/>
      <w:r w:rsidRPr="00177B06">
        <w:rPr>
          <w:rFonts w:ascii="AdvPAC5A" w:eastAsia="Calibri" w:hAnsi="AdvPAC5A" w:cs="AdvPAC5A"/>
          <w:sz w:val="24"/>
          <w:szCs w:val="24"/>
        </w:rPr>
        <w:t>Utami</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Dyah</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Retno</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Fitri</w:t>
      </w:r>
      <w:proofErr w:type="spellEnd"/>
      <w:r w:rsidRPr="00177B06">
        <w:rPr>
          <w:rFonts w:ascii="AdvPAC5A" w:eastAsia="Calibri" w:hAnsi="AdvPAC5A" w:cs="AdvPAC5A"/>
          <w:sz w:val="24"/>
          <w:szCs w:val="24"/>
        </w:rPr>
        <w:t xml:space="preserve"> &amp; </w:t>
      </w:r>
      <w:proofErr w:type="spellStart"/>
      <w:r w:rsidRPr="00177B06">
        <w:rPr>
          <w:rFonts w:ascii="AdvPAC5A" w:eastAsia="Calibri" w:hAnsi="AdvPAC5A" w:cs="AdvPAC5A"/>
          <w:sz w:val="24"/>
          <w:szCs w:val="24"/>
        </w:rPr>
        <w:t>Latiana</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Lita</w:t>
      </w:r>
      <w:proofErr w:type="spellEnd"/>
      <w:r w:rsidRPr="00177B06">
        <w:rPr>
          <w:rFonts w:ascii="AdvPAC5A" w:eastAsia="Calibri" w:hAnsi="AdvPAC5A" w:cs="AdvPAC5A"/>
          <w:sz w:val="24"/>
          <w:szCs w:val="24"/>
        </w:rPr>
        <w:t xml:space="preserve"> &amp; </w:t>
      </w:r>
      <w:proofErr w:type="spellStart"/>
      <w:r w:rsidRPr="00177B06">
        <w:rPr>
          <w:rFonts w:ascii="AdvPAC5A" w:eastAsia="Calibri" w:hAnsi="AdvPAC5A" w:cs="AdvPAC5A"/>
          <w:sz w:val="24"/>
          <w:szCs w:val="24"/>
        </w:rPr>
        <w:t>Pranoto</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Yuli</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Kurniawati</w:t>
      </w:r>
      <w:proofErr w:type="spellEnd"/>
      <w:r w:rsidRPr="00177B06">
        <w:rPr>
          <w:rFonts w:ascii="AdvPAC5A" w:eastAsia="Calibri" w:hAnsi="AdvPAC5A" w:cs="AdvPAC5A"/>
          <w:sz w:val="24"/>
          <w:szCs w:val="24"/>
        </w:rPr>
        <w:t xml:space="preserve"> </w:t>
      </w:r>
      <w:proofErr w:type="spellStart"/>
      <w:proofErr w:type="gramStart"/>
      <w:r w:rsidRPr="00177B06">
        <w:rPr>
          <w:rFonts w:ascii="AdvPAC5A" w:eastAsia="Calibri" w:hAnsi="AdvPAC5A" w:cs="AdvPAC5A"/>
          <w:sz w:val="24"/>
          <w:szCs w:val="24"/>
        </w:rPr>
        <w:t>Sugiyo</w:t>
      </w:r>
      <w:proofErr w:type="spellEnd"/>
      <w:r w:rsidRPr="00177B06">
        <w:rPr>
          <w:rFonts w:ascii="AdvPAC5A" w:eastAsia="Calibri" w:hAnsi="AdvPAC5A" w:cs="AdvPAC5A"/>
          <w:sz w:val="24"/>
          <w:szCs w:val="24"/>
        </w:rPr>
        <w:t>(</w:t>
      </w:r>
      <w:proofErr w:type="gramEnd"/>
      <w:r w:rsidRPr="00177B06">
        <w:rPr>
          <w:rFonts w:ascii="AdvPAC5A" w:eastAsia="Calibri" w:hAnsi="AdvPAC5A" w:cs="AdvPAC5A"/>
          <w:sz w:val="24"/>
          <w:szCs w:val="24"/>
        </w:rPr>
        <w:t xml:space="preserve">2020). </w:t>
      </w:r>
      <w:proofErr w:type="gramStart"/>
      <w:r w:rsidRPr="00177B06">
        <w:rPr>
          <w:rFonts w:ascii="AdvPAC5A" w:eastAsia="Calibri" w:hAnsi="AdvPAC5A" w:cs="AdvPAC5A"/>
          <w:sz w:val="24"/>
          <w:szCs w:val="24"/>
        </w:rPr>
        <w:t>the</w:t>
      </w:r>
      <w:proofErr w:type="gramEnd"/>
      <w:r w:rsidRPr="00177B06">
        <w:rPr>
          <w:rFonts w:ascii="AdvPAC5A" w:eastAsia="Calibri" w:hAnsi="AdvPAC5A" w:cs="AdvPAC5A"/>
          <w:sz w:val="24"/>
          <w:szCs w:val="24"/>
        </w:rPr>
        <w:t xml:space="preserve"> Influence of Personality and Social Competencies on the Performance of Kindergarten Teachers Based on the Principal's Assessment, Journal of Primary Education 9 (1) (2020) : 92 – 98, </w:t>
      </w:r>
      <w:proofErr w:type="spellStart"/>
      <w:r w:rsidRPr="00177B06">
        <w:rPr>
          <w:rFonts w:ascii="AdvPAC5A" w:eastAsia="Calibri" w:hAnsi="AdvPAC5A" w:cs="AdvPAC5A"/>
          <w:sz w:val="24"/>
          <w:szCs w:val="24"/>
        </w:rPr>
        <w:t>Universitas</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Negeri</w:t>
      </w:r>
      <w:proofErr w:type="spellEnd"/>
      <w:r w:rsidRPr="00177B06">
        <w:rPr>
          <w:rFonts w:ascii="AdvPAC5A" w:eastAsia="Calibri" w:hAnsi="AdvPAC5A" w:cs="AdvPAC5A"/>
          <w:sz w:val="24"/>
          <w:szCs w:val="24"/>
        </w:rPr>
        <w:t xml:space="preserve"> Semarang. </w:t>
      </w:r>
    </w:p>
    <w:p w:rsidR="00177B06" w:rsidRPr="00177B06" w:rsidRDefault="00177B06" w:rsidP="00177B06">
      <w:pPr>
        <w:bidi/>
        <w:spacing w:after="0" w:line="240" w:lineRule="auto"/>
        <w:ind w:left="360"/>
        <w:contextualSpacing/>
        <w:jc w:val="lowKashida"/>
        <w:rPr>
          <w:rFonts w:asciiTheme="minorBidi" w:eastAsia="Times New Roman" w:hAnsiTheme="minorBidi"/>
          <w:sz w:val="28"/>
          <w:szCs w:val="28"/>
          <w:lang w:bidi="ar-EG"/>
        </w:rPr>
      </w:pPr>
    </w:p>
    <w:p w:rsidR="00177B06" w:rsidRPr="00177B06" w:rsidRDefault="00177B06" w:rsidP="00177B06">
      <w:pPr>
        <w:numPr>
          <w:ilvl w:val="0"/>
          <w:numId w:val="32"/>
        </w:numPr>
        <w:autoSpaceDE w:val="0"/>
        <w:autoSpaceDN w:val="0"/>
        <w:adjustRightInd w:val="0"/>
        <w:spacing w:after="0" w:line="240" w:lineRule="auto"/>
        <w:contextualSpacing/>
        <w:jc w:val="mediumKashida"/>
        <w:rPr>
          <w:rFonts w:ascii="AdvPAC5A" w:eastAsia="Calibri" w:hAnsi="AdvPAC5A" w:cs="AdvPAC5A"/>
          <w:sz w:val="24"/>
          <w:szCs w:val="24"/>
        </w:rPr>
      </w:pPr>
      <w:proofErr w:type="spellStart"/>
      <w:r w:rsidRPr="00177B06">
        <w:rPr>
          <w:rFonts w:ascii="AdvPAC5A" w:eastAsia="Calibri" w:hAnsi="AdvPAC5A" w:cs="AdvPAC5A"/>
          <w:sz w:val="24"/>
          <w:szCs w:val="24"/>
        </w:rPr>
        <w:t>Ambarita</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Biner</w:t>
      </w:r>
      <w:proofErr w:type="spellEnd"/>
      <w:r w:rsidRPr="00177B06">
        <w:rPr>
          <w:rFonts w:ascii="AdvPAC5A" w:eastAsia="Calibri" w:hAnsi="AdvPAC5A" w:cs="AdvPAC5A"/>
          <w:sz w:val="24"/>
          <w:szCs w:val="24"/>
        </w:rPr>
        <w:t xml:space="preserve"> and </w:t>
      </w:r>
      <w:proofErr w:type="spellStart"/>
      <w:r w:rsidRPr="00177B06">
        <w:rPr>
          <w:rFonts w:ascii="AdvPAC5A" w:eastAsia="Calibri" w:hAnsi="AdvPAC5A" w:cs="AdvPAC5A"/>
          <w:sz w:val="24"/>
          <w:szCs w:val="24"/>
        </w:rPr>
        <w:t>Siahaan</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Mian</w:t>
      </w:r>
      <w:proofErr w:type="spellEnd"/>
      <w:r w:rsidRPr="00177B06">
        <w:rPr>
          <w:rFonts w:ascii="AdvPAC5A" w:eastAsia="Calibri" w:hAnsi="AdvPAC5A" w:cs="AdvPAC5A"/>
          <w:sz w:val="24"/>
          <w:szCs w:val="24"/>
        </w:rPr>
        <w:t xml:space="preserve"> and </w:t>
      </w:r>
      <w:proofErr w:type="gramStart"/>
      <w:r w:rsidRPr="00177B06">
        <w:rPr>
          <w:rFonts w:ascii="AdvPAC5A" w:eastAsia="Calibri" w:hAnsi="AdvPAC5A" w:cs="AdvPAC5A"/>
          <w:sz w:val="24"/>
          <w:szCs w:val="24"/>
        </w:rPr>
        <w:t>Diana(</w:t>
      </w:r>
      <w:proofErr w:type="gramEnd"/>
      <w:r w:rsidRPr="00177B06">
        <w:rPr>
          <w:rFonts w:ascii="AdvPAC5A" w:eastAsia="Calibri" w:hAnsi="AdvPAC5A" w:cs="AdvPAC5A"/>
          <w:sz w:val="24"/>
          <w:szCs w:val="24"/>
        </w:rPr>
        <w:t xml:space="preserve">2019). The Effect of Principal's Managerial Ability ,Work Motivation, Job Satisfaction on the Performance of Kindergarten Teachers in Medan </w:t>
      </w:r>
      <w:proofErr w:type="spellStart"/>
      <w:r w:rsidRPr="00177B06">
        <w:rPr>
          <w:rFonts w:ascii="AdvPAC5A" w:eastAsia="Calibri" w:hAnsi="AdvPAC5A" w:cs="AdvPAC5A"/>
          <w:sz w:val="24"/>
          <w:szCs w:val="24"/>
        </w:rPr>
        <w:t>Perjuangan</w:t>
      </w:r>
      <w:proofErr w:type="spellEnd"/>
      <w:r w:rsidRPr="00177B06">
        <w:rPr>
          <w:rFonts w:ascii="AdvPAC5A" w:eastAsia="Calibri" w:hAnsi="AdvPAC5A" w:cs="AdvPAC5A"/>
          <w:sz w:val="24"/>
          <w:szCs w:val="24"/>
        </w:rPr>
        <w:t xml:space="preserve"> District, ICSSIS, October 24-25, </w:t>
      </w:r>
      <w:proofErr w:type="spellStart"/>
      <w:r w:rsidRPr="00177B06">
        <w:rPr>
          <w:rFonts w:ascii="AdvPAC5A" w:eastAsia="Calibri" w:hAnsi="AdvPAC5A" w:cs="AdvPAC5A"/>
          <w:sz w:val="24"/>
          <w:szCs w:val="24"/>
        </w:rPr>
        <w:t>Universitas</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Negeri</w:t>
      </w:r>
      <w:proofErr w:type="spellEnd"/>
      <w:r w:rsidRPr="00177B06">
        <w:rPr>
          <w:rFonts w:ascii="AdvPAC5A" w:eastAsia="Calibri" w:hAnsi="AdvPAC5A" w:cs="AdvPAC5A"/>
          <w:sz w:val="24"/>
          <w:szCs w:val="24"/>
        </w:rPr>
        <w:t xml:space="preserve"> Medan, Indonesia.</w:t>
      </w:r>
    </w:p>
    <w:p w:rsidR="00177B06" w:rsidRPr="00177B06" w:rsidRDefault="00177B06" w:rsidP="00177B06">
      <w:pPr>
        <w:numPr>
          <w:ilvl w:val="0"/>
          <w:numId w:val="32"/>
        </w:numPr>
        <w:autoSpaceDE w:val="0"/>
        <w:autoSpaceDN w:val="0"/>
        <w:adjustRightInd w:val="0"/>
        <w:spacing w:after="0" w:line="240" w:lineRule="auto"/>
        <w:contextualSpacing/>
        <w:rPr>
          <w:rFonts w:ascii="AdvPAC5A" w:eastAsia="Calibri" w:hAnsi="AdvPAC5A" w:cs="AdvPAC5A"/>
          <w:sz w:val="28"/>
          <w:szCs w:val="28"/>
          <w:rtl/>
        </w:rPr>
      </w:pPr>
      <w:proofErr w:type="spellStart"/>
      <w:r w:rsidRPr="00177B06">
        <w:rPr>
          <w:rFonts w:ascii="Calibri" w:eastAsia="Calibri" w:hAnsi="Calibri" w:cs="Arial"/>
          <w:sz w:val="28"/>
          <w:szCs w:val="28"/>
          <w:lang w:bidi="ar-EG"/>
        </w:rPr>
        <w:t>Poernamawijaya</w:t>
      </w:r>
      <w:proofErr w:type="spellEnd"/>
      <w:r w:rsidRPr="00177B06">
        <w:rPr>
          <w:rFonts w:ascii="Calibri" w:eastAsia="Calibri" w:hAnsi="Calibri" w:cs="Arial"/>
          <w:sz w:val="28"/>
          <w:szCs w:val="28"/>
          <w:lang w:bidi="ar-EG"/>
        </w:rPr>
        <w:t xml:space="preserve">, Lilyana </w:t>
      </w:r>
      <w:proofErr w:type="spellStart"/>
      <w:r w:rsidRPr="00177B06">
        <w:rPr>
          <w:rFonts w:ascii="Calibri" w:eastAsia="Calibri" w:hAnsi="Calibri" w:cs="Arial"/>
          <w:sz w:val="28"/>
          <w:szCs w:val="28"/>
          <w:lang w:bidi="ar-EG"/>
        </w:rPr>
        <w:t>Widya</w:t>
      </w:r>
      <w:proofErr w:type="spellEnd"/>
      <w:r w:rsidRPr="00177B06">
        <w:rPr>
          <w:rFonts w:ascii="Calibri" w:eastAsia="Calibri" w:hAnsi="Calibri" w:cs="Arial"/>
          <w:sz w:val="28"/>
          <w:szCs w:val="28"/>
          <w:lang w:bidi="ar-EG"/>
        </w:rPr>
        <w:t xml:space="preserve"> and </w:t>
      </w:r>
      <w:proofErr w:type="spellStart"/>
      <w:r w:rsidRPr="00177B06">
        <w:rPr>
          <w:rFonts w:ascii="Calibri" w:eastAsia="Calibri" w:hAnsi="Calibri" w:cs="Arial"/>
          <w:sz w:val="28"/>
          <w:szCs w:val="28"/>
          <w:lang w:bidi="ar-EG"/>
        </w:rPr>
        <w:t>Suriansyah</w:t>
      </w:r>
      <w:proofErr w:type="spellEnd"/>
      <w:r w:rsidRPr="00177B06">
        <w:rPr>
          <w:rFonts w:ascii="Calibri" w:eastAsia="Calibri" w:hAnsi="Calibri" w:cs="Arial"/>
          <w:sz w:val="28"/>
          <w:szCs w:val="28"/>
          <w:lang w:bidi="ar-EG"/>
        </w:rPr>
        <w:t xml:space="preserve">, Ahmad and </w:t>
      </w:r>
      <w:proofErr w:type="spellStart"/>
      <w:r w:rsidRPr="00177B06">
        <w:rPr>
          <w:rFonts w:ascii="Calibri" w:eastAsia="Calibri" w:hAnsi="Calibri" w:cs="Arial"/>
          <w:sz w:val="28"/>
          <w:szCs w:val="28"/>
          <w:lang w:bidi="ar-EG"/>
        </w:rPr>
        <w:t>Dalle</w:t>
      </w:r>
      <w:proofErr w:type="spellEnd"/>
      <w:r w:rsidRPr="00177B06">
        <w:rPr>
          <w:rFonts w:ascii="Calibri" w:eastAsia="Calibri" w:hAnsi="Calibri" w:cs="Arial"/>
          <w:sz w:val="28"/>
          <w:szCs w:val="28"/>
          <w:lang w:bidi="ar-EG"/>
        </w:rPr>
        <w:t xml:space="preserve">, </w:t>
      </w:r>
      <w:proofErr w:type="spellStart"/>
      <w:proofErr w:type="gramStart"/>
      <w:r w:rsidRPr="00177B06">
        <w:rPr>
          <w:rFonts w:ascii="Calibri" w:eastAsia="Calibri" w:hAnsi="Calibri" w:cs="Arial"/>
          <w:sz w:val="28"/>
          <w:szCs w:val="28"/>
          <w:lang w:bidi="ar-EG"/>
        </w:rPr>
        <w:t>Juhriyansyah</w:t>
      </w:r>
      <w:proofErr w:type="spellEnd"/>
      <w:r w:rsidRPr="00177B06">
        <w:rPr>
          <w:rFonts w:ascii="Calibri" w:eastAsia="Calibri" w:hAnsi="Calibri" w:cs="Arial"/>
          <w:sz w:val="28"/>
          <w:szCs w:val="28"/>
          <w:lang w:bidi="ar-EG"/>
        </w:rPr>
        <w:t>(</w:t>
      </w:r>
      <w:proofErr w:type="gramEnd"/>
      <w:r w:rsidRPr="00177B06">
        <w:rPr>
          <w:rFonts w:ascii="Calibri" w:eastAsia="Calibri" w:hAnsi="Calibri" w:cs="Arial"/>
          <w:sz w:val="28"/>
          <w:szCs w:val="28"/>
          <w:lang w:bidi="ar-EG"/>
        </w:rPr>
        <w:t>2018). CONTRIBUTION ON SUPERVISION OF SUPERVISOR,PRINCIPALS MOTIVATION, KINDERGARTEN TEACHER PERFORMANCE TO IMPROVING THE KINDERGARTEN QUALITY IN WEST BANJARMASIN INDONESIA, European Journal of Alternative Education Studies - Volume 3 │ Issue 2 , Indonesia</w:t>
      </w:r>
    </w:p>
    <w:p w:rsidR="00177B06" w:rsidRPr="00177B06" w:rsidRDefault="00177B06" w:rsidP="00177B06">
      <w:pPr>
        <w:numPr>
          <w:ilvl w:val="0"/>
          <w:numId w:val="32"/>
        </w:numPr>
        <w:contextualSpacing/>
        <w:rPr>
          <w:rFonts w:ascii="AdvPAC5A" w:eastAsia="Calibri" w:hAnsi="AdvPAC5A" w:cs="AdvPAC5A"/>
          <w:sz w:val="24"/>
          <w:szCs w:val="24"/>
        </w:rPr>
      </w:pPr>
      <w:proofErr w:type="spellStart"/>
      <w:r w:rsidRPr="00177B06">
        <w:rPr>
          <w:rFonts w:ascii="AdvPAC5A" w:eastAsia="Calibri" w:hAnsi="AdvPAC5A" w:cs="AdvPAC5A"/>
          <w:sz w:val="24"/>
          <w:szCs w:val="24"/>
        </w:rPr>
        <w:t>Sitompul</w:t>
      </w:r>
      <w:proofErr w:type="spellEnd"/>
      <w:r w:rsidRPr="00177B06">
        <w:rPr>
          <w:rFonts w:ascii="AdvPAC5A" w:eastAsia="Calibri" w:hAnsi="AdvPAC5A" w:cs="AdvPAC5A"/>
          <w:sz w:val="24"/>
          <w:szCs w:val="24"/>
        </w:rPr>
        <w:t xml:space="preserve">, </w:t>
      </w:r>
      <w:proofErr w:type="spellStart"/>
      <w:r w:rsidRPr="00177B06">
        <w:rPr>
          <w:rFonts w:ascii="AdvPAC5A" w:eastAsia="Calibri" w:hAnsi="AdvPAC5A" w:cs="AdvPAC5A"/>
          <w:sz w:val="24"/>
          <w:szCs w:val="24"/>
        </w:rPr>
        <w:t>Harun</w:t>
      </w:r>
      <w:proofErr w:type="spellEnd"/>
      <w:r w:rsidRPr="00177B06">
        <w:rPr>
          <w:rFonts w:ascii="AdvPAC5A" w:eastAsia="Calibri" w:hAnsi="AdvPAC5A" w:cs="AdvPAC5A"/>
          <w:sz w:val="24"/>
          <w:szCs w:val="24"/>
        </w:rPr>
        <w:t xml:space="preserve"> and </w:t>
      </w:r>
      <w:proofErr w:type="spellStart"/>
      <w:r w:rsidRPr="00177B06">
        <w:rPr>
          <w:rFonts w:ascii="AdvPAC5A" w:eastAsia="Calibri" w:hAnsi="AdvPAC5A" w:cs="AdvPAC5A"/>
          <w:sz w:val="24"/>
          <w:szCs w:val="24"/>
        </w:rPr>
        <w:t>Milfayetty</w:t>
      </w:r>
      <w:proofErr w:type="spellEnd"/>
      <w:r w:rsidRPr="00177B06">
        <w:rPr>
          <w:rFonts w:ascii="AdvPAC5A" w:eastAsia="Calibri" w:hAnsi="AdvPAC5A" w:cs="AdvPAC5A"/>
          <w:sz w:val="24"/>
          <w:szCs w:val="24"/>
        </w:rPr>
        <w:t xml:space="preserve">, Sri and </w:t>
      </w:r>
      <w:proofErr w:type="spellStart"/>
      <w:proofErr w:type="gramStart"/>
      <w:r w:rsidRPr="00177B06">
        <w:rPr>
          <w:rFonts w:ascii="AdvPAC5A" w:eastAsia="Calibri" w:hAnsi="AdvPAC5A" w:cs="AdvPAC5A"/>
          <w:sz w:val="24"/>
          <w:szCs w:val="24"/>
        </w:rPr>
        <w:t>Nasriah</w:t>
      </w:r>
      <w:proofErr w:type="spellEnd"/>
      <w:r w:rsidRPr="00177B06">
        <w:rPr>
          <w:rFonts w:ascii="AdvPAC5A" w:eastAsia="Calibri" w:hAnsi="AdvPAC5A" w:cs="AdvPAC5A"/>
          <w:sz w:val="24"/>
          <w:szCs w:val="24"/>
        </w:rPr>
        <w:t>(</w:t>
      </w:r>
      <w:proofErr w:type="gramEnd"/>
      <w:r w:rsidRPr="00177B06">
        <w:rPr>
          <w:rFonts w:ascii="AdvPAC5A" w:eastAsia="Calibri" w:hAnsi="AdvPAC5A" w:cs="AdvPAC5A"/>
          <w:sz w:val="24"/>
          <w:szCs w:val="24"/>
        </w:rPr>
        <w:t>2017). The Relationship between Work Motivations and the Performance of Kindergarten Principals in Medan City,  volume 104, 2nd Annual International Seminar on Transformative Education and Educational Leadership (AISTEEL), University of Medan, Indonesia.</w:t>
      </w:r>
    </w:p>
    <w:p w:rsidR="000E3814" w:rsidRPr="00A11DCF" w:rsidRDefault="000E3814" w:rsidP="00A11DCF">
      <w:pPr>
        <w:bidi/>
        <w:jc w:val="lowKashida"/>
        <w:rPr>
          <w:rFonts w:ascii="Calibri" w:eastAsia="Calibri" w:hAnsi="Calibri" w:cs="Arial"/>
          <w:sz w:val="32"/>
          <w:szCs w:val="32"/>
          <w:lang w:bidi="ar-EG"/>
        </w:rPr>
      </w:pPr>
    </w:p>
    <w:p w:rsidR="008655BB" w:rsidRDefault="008655BB" w:rsidP="000E3814">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8655BB" w:rsidRDefault="008655BB" w:rsidP="008655BB">
      <w:pPr>
        <w:pStyle w:val="ListParagraph"/>
        <w:bidi/>
        <w:jc w:val="lowKashida"/>
        <w:rPr>
          <w:rFonts w:ascii="Calibri" w:eastAsia="Calibri" w:hAnsi="Calibri" w:cs="Arial"/>
          <w:sz w:val="32"/>
          <w:szCs w:val="32"/>
          <w:rtl/>
          <w:lang w:bidi="ar-EG"/>
        </w:rPr>
      </w:pPr>
    </w:p>
    <w:p w:rsidR="000E3814" w:rsidRDefault="000E3814" w:rsidP="008655BB">
      <w:pPr>
        <w:pStyle w:val="ListParagraph"/>
        <w:bidi/>
        <w:jc w:val="lowKashida"/>
        <w:rPr>
          <w:rFonts w:ascii="Calibri" w:eastAsia="Calibri" w:hAnsi="Calibri" w:cs="Arial"/>
          <w:sz w:val="32"/>
          <w:szCs w:val="32"/>
          <w:rtl/>
          <w:lang w:bidi="ar-EG"/>
        </w:rPr>
      </w:pPr>
      <w:r>
        <w:rPr>
          <w:rFonts w:ascii="Calibri" w:eastAsia="Calibri" w:hAnsi="Calibri" w:cs="Arial" w:hint="cs"/>
          <w:sz w:val="32"/>
          <w:szCs w:val="32"/>
          <w:rtl/>
          <w:lang w:bidi="ar-EG"/>
        </w:rPr>
        <w:lastRenderedPageBreak/>
        <w:t xml:space="preserve">ملخص الدراسة باللغة العربية </w:t>
      </w:r>
    </w:p>
    <w:p w:rsidR="000E3814" w:rsidRPr="000E3814" w:rsidRDefault="000E3814" w:rsidP="000E3814">
      <w:pPr>
        <w:pStyle w:val="ListParagraph"/>
        <w:bidi/>
        <w:jc w:val="center"/>
        <w:rPr>
          <w:rFonts w:asciiTheme="minorBidi" w:eastAsia="Calibri" w:hAnsiTheme="minorBidi"/>
          <w:sz w:val="32"/>
          <w:szCs w:val="32"/>
          <w:rtl/>
          <w:lang w:bidi="ar-EG"/>
        </w:rPr>
      </w:pPr>
      <w:r w:rsidRPr="000E3814">
        <w:rPr>
          <w:rFonts w:asciiTheme="minorBidi" w:eastAsia="Calibri" w:hAnsiTheme="minorBidi"/>
          <w:sz w:val="32"/>
          <w:szCs w:val="32"/>
          <w:rtl/>
          <w:lang w:bidi="ar-EG"/>
        </w:rPr>
        <w:t xml:space="preserve">دور مديري رياض الأطفال فى تحسين الأداء الوظيفي لمعلمات رياض الأطفال فى ضوء منهج </w:t>
      </w:r>
      <w:r w:rsidRPr="000E3814">
        <w:rPr>
          <w:rFonts w:asciiTheme="minorBidi" w:eastAsia="Calibri" w:hAnsiTheme="minorBidi"/>
          <w:sz w:val="32"/>
          <w:szCs w:val="32"/>
          <w:lang w:bidi="ar-EG"/>
        </w:rPr>
        <w:t>2.0</w:t>
      </w:r>
      <w:r w:rsidRPr="000E3814">
        <w:rPr>
          <w:rFonts w:asciiTheme="minorBidi" w:eastAsia="Calibri" w:hAnsiTheme="minorBidi"/>
          <w:sz w:val="32"/>
          <w:szCs w:val="32"/>
          <w:rtl/>
          <w:lang w:bidi="ar-EG"/>
        </w:rPr>
        <w:t>من وجهة نظر الموجهين</w:t>
      </w:r>
    </w:p>
    <w:p w:rsidR="000E3814" w:rsidRPr="000E3814" w:rsidRDefault="000E3814" w:rsidP="000E3814">
      <w:pPr>
        <w:bidi/>
        <w:rPr>
          <w:rFonts w:asciiTheme="minorBidi" w:eastAsia="Calibri" w:hAnsiTheme="minorBidi"/>
          <w:b/>
          <w:bCs/>
          <w:sz w:val="32"/>
          <w:szCs w:val="32"/>
          <w:rtl/>
          <w:lang w:bidi="ar-EG"/>
        </w:rPr>
      </w:pPr>
      <w:r w:rsidRPr="000E3814">
        <w:rPr>
          <w:rFonts w:asciiTheme="minorBidi" w:eastAsia="Calibri" w:hAnsiTheme="minorBidi" w:hint="cs"/>
          <w:b/>
          <w:bCs/>
          <w:sz w:val="32"/>
          <w:szCs w:val="32"/>
          <w:rtl/>
          <w:lang w:bidi="ar-EG"/>
        </w:rPr>
        <w:t>هدفت الدراسة إلي:</w:t>
      </w:r>
    </w:p>
    <w:p w:rsidR="000E3814" w:rsidRDefault="000E3814" w:rsidP="000E3814">
      <w:pPr>
        <w:bidi/>
        <w:spacing w:before="120" w:after="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t>- التعرف على التوجهات الحديثة لمقومات الإدارة المدرسية.</w:t>
      </w:r>
    </w:p>
    <w:p w:rsidR="000E3814" w:rsidRDefault="000E3814" w:rsidP="000E3814">
      <w:pPr>
        <w:bidi/>
        <w:spacing w:before="120" w:after="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t>- التعرف على انماط إدارة رياض الأطفال.</w:t>
      </w:r>
    </w:p>
    <w:p w:rsidR="000E3814" w:rsidRPr="003E55EF" w:rsidRDefault="000E3814" w:rsidP="000E3814">
      <w:pPr>
        <w:bidi/>
        <w:spacing w:before="120" w:after="120"/>
        <w:jc w:val="lowKashida"/>
        <w:rPr>
          <w:rFonts w:ascii="Arial" w:eastAsia="Times New Roman" w:hAnsi="Arial" w:cs="Arial"/>
          <w:sz w:val="28"/>
          <w:szCs w:val="28"/>
          <w:lang w:bidi="ar-EG"/>
        </w:rPr>
      </w:pPr>
      <w:r>
        <w:rPr>
          <w:rFonts w:ascii="Arial" w:eastAsia="Times New Roman" w:hAnsi="Arial" w:cs="Arial" w:hint="cs"/>
          <w:sz w:val="28"/>
          <w:szCs w:val="28"/>
          <w:rtl/>
          <w:lang w:bidi="ar-EG"/>
        </w:rPr>
        <w:t>- التعرف على مهام ومهارات مديري رياض الأطفال.</w:t>
      </w:r>
    </w:p>
    <w:p w:rsidR="000E3814" w:rsidRDefault="000E3814" w:rsidP="000E3814">
      <w:pPr>
        <w:bidi/>
        <w:spacing w:before="120" w:after="120"/>
        <w:jc w:val="lowKashida"/>
        <w:rPr>
          <w:rFonts w:ascii="Arial" w:eastAsia="Times New Roman" w:hAnsi="Arial" w:cs="Arial"/>
          <w:sz w:val="28"/>
          <w:szCs w:val="28"/>
          <w:rtl/>
          <w:lang w:bidi="ar-EG"/>
        </w:rPr>
      </w:pPr>
      <w:r w:rsidRPr="003E55EF">
        <w:rPr>
          <w:rFonts w:ascii="Arial" w:eastAsia="Times New Roman" w:hAnsi="Arial" w:cs="Arial"/>
          <w:sz w:val="28"/>
          <w:szCs w:val="28"/>
          <w:rtl/>
          <w:lang w:bidi="ar-EG"/>
        </w:rPr>
        <w:t>-</w:t>
      </w:r>
      <w:r w:rsidRPr="003E55EF">
        <w:rPr>
          <w:rFonts w:ascii="Arial" w:eastAsia="Times New Roman" w:hAnsi="Arial" w:cs="Arial" w:hint="cs"/>
          <w:sz w:val="28"/>
          <w:szCs w:val="28"/>
          <w:rtl/>
          <w:lang w:bidi="ar-EG"/>
        </w:rPr>
        <w:t xml:space="preserve"> </w:t>
      </w:r>
      <w:r w:rsidRPr="003E55EF">
        <w:rPr>
          <w:rFonts w:ascii="Arial" w:eastAsia="Times New Roman" w:hAnsi="Arial" w:cs="Arial"/>
          <w:sz w:val="28"/>
          <w:szCs w:val="28"/>
          <w:rtl/>
          <w:lang w:bidi="ar-EG"/>
        </w:rPr>
        <w:t xml:space="preserve">التعرف على </w:t>
      </w:r>
      <w:r>
        <w:rPr>
          <w:rFonts w:ascii="Arial" w:eastAsia="Times New Roman" w:hAnsi="Arial" w:cs="Arial" w:hint="cs"/>
          <w:sz w:val="28"/>
          <w:szCs w:val="28"/>
          <w:rtl/>
          <w:lang w:bidi="ar-EG"/>
        </w:rPr>
        <w:t xml:space="preserve">المعوفات </w:t>
      </w:r>
      <w:r w:rsidRPr="003E55EF">
        <w:rPr>
          <w:rFonts w:ascii="Arial" w:eastAsia="Times New Roman" w:hAnsi="Arial" w:cs="Arial"/>
          <w:sz w:val="28"/>
          <w:szCs w:val="28"/>
          <w:rtl/>
          <w:lang w:bidi="ar-EG"/>
        </w:rPr>
        <w:t xml:space="preserve">التى </w:t>
      </w:r>
      <w:r>
        <w:rPr>
          <w:rFonts w:ascii="Arial" w:eastAsia="Times New Roman" w:hAnsi="Arial" w:cs="Arial" w:hint="cs"/>
          <w:sz w:val="28"/>
          <w:szCs w:val="28"/>
          <w:rtl/>
          <w:lang w:bidi="ar-EG"/>
        </w:rPr>
        <w:t>تواجه مديري رياض الاطفال .</w:t>
      </w:r>
    </w:p>
    <w:p w:rsidR="000E3814" w:rsidRDefault="000E3814" w:rsidP="000E3814">
      <w:pPr>
        <w:bidi/>
        <w:spacing w:before="120" w:after="120"/>
        <w:jc w:val="lowKashida"/>
        <w:rPr>
          <w:rFonts w:ascii="Arial" w:eastAsia="Times New Roman" w:hAnsi="Arial" w:cs="Arial"/>
          <w:sz w:val="28"/>
          <w:szCs w:val="28"/>
          <w:rtl/>
          <w:lang w:bidi="ar-EG"/>
        </w:rPr>
      </w:pPr>
      <w:r>
        <w:rPr>
          <w:rFonts w:ascii="Arial" w:eastAsia="Times New Roman" w:hAnsi="Arial" w:cs="Arial" w:hint="cs"/>
          <w:sz w:val="28"/>
          <w:szCs w:val="28"/>
          <w:rtl/>
          <w:lang w:bidi="ar-EG"/>
        </w:rPr>
        <w:t xml:space="preserve">- </w:t>
      </w:r>
      <w:r w:rsidRPr="003E55EF">
        <w:rPr>
          <w:rFonts w:ascii="Arial" w:eastAsia="Times New Roman" w:hAnsi="Arial" w:cs="Arial"/>
          <w:sz w:val="28"/>
          <w:szCs w:val="28"/>
          <w:rtl/>
          <w:lang w:bidi="ar-EG"/>
        </w:rPr>
        <w:t>عرض ملامح وأهداف منهج</w:t>
      </w:r>
      <w:r w:rsidRPr="003E55EF">
        <w:rPr>
          <w:rFonts w:ascii="Arial" w:eastAsia="Times New Roman" w:hAnsi="Arial" w:cs="Arial"/>
          <w:sz w:val="28"/>
          <w:szCs w:val="28"/>
          <w:lang w:bidi="ar-EG"/>
        </w:rPr>
        <w:t xml:space="preserve"> 2.0</w:t>
      </w:r>
      <w:r w:rsidRPr="003E55EF">
        <w:rPr>
          <w:rFonts w:ascii="Arial" w:eastAsia="Times New Roman" w:hAnsi="Arial" w:cs="Arial"/>
          <w:sz w:val="28"/>
          <w:szCs w:val="28"/>
          <w:rtl/>
          <w:lang w:bidi="ar-EG"/>
        </w:rPr>
        <w:t>.</w:t>
      </w:r>
    </w:p>
    <w:p w:rsidR="000E3814" w:rsidRDefault="000E3814" w:rsidP="000E3814">
      <w:pPr>
        <w:bidi/>
        <w:spacing w:after="120"/>
        <w:rPr>
          <w:sz w:val="28"/>
          <w:szCs w:val="28"/>
          <w:rtl/>
        </w:rPr>
      </w:pPr>
      <w:r>
        <w:rPr>
          <w:rFonts w:ascii="Arial" w:eastAsia="Times New Roman" w:hAnsi="Arial" w:cs="Arial" w:hint="cs"/>
          <w:sz w:val="28"/>
          <w:szCs w:val="28"/>
          <w:rtl/>
          <w:lang w:bidi="ar-EG"/>
        </w:rPr>
        <w:t xml:space="preserve">- التعرف على </w:t>
      </w:r>
      <w:r w:rsidRPr="000313F3">
        <w:rPr>
          <w:rFonts w:hint="cs"/>
          <w:sz w:val="28"/>
          <w:szCs w:val="28"/>
          <w:rtl/>
        </w:rPr>
        <w:t>وظائف</w:t>
      </w:r>
      <w:r w:rsidRPr="000313F3">
        <w:rPr>
          <w:sz w:val="28"/>
          <w:szCs w:val="28"/>
          <w:lang w:bidi="ar-EG"/>
        </w:rPr>
        <w:t xml:space="preserve"> </w:t>
      </w:r>
      <w:r w:rsidRPr="000313F3">
        <w:rPr>
          <w:rFonts w:hint="cs"/>
          <w:sz w:val="28"/>
          <w:szCs w:val="28"/>
          <w:rtl/>
        </w:rPr>
        <w:t>ومهام</w:t>
      </w:r>
      <w:r w:rsidRPr="000313F3">
        <w:rPr>
          <w:sz w:val="28"/>
          <w:szCs w:val="28"/>
          <w:lang w:bidi="ar-EG"/>
        </w:rPr>
        <w:t xml:space="preserve"> </w:t>
      </w:r>
      <w:r w:rsidRPr="000313F3">
        <w:rPr>
          <w:rFonts w:hint="cs"/>
          <w:sz w:val="28"/>
          <w:szCs w:val="28"/>
          <w:rtl/>
        </w:rPr>
        <w:t>الموجه</w:t>
      </w:r>
      <w:r w:rsidRPr="000313F3">
        <w:rPr>
          <w:sz w:val="28"/>
          <w:szCs w:val="28"/>
          <w:lang w:bidi="ar-EG"/>
        </w:rPr>
        <w:t xml:space="preserve"> </w:t>
      </w:r>
      <w:r w:rsidRPr="000313F3">
        <w:rPr>
          <w:rFonts w:hint="cs"/>
          <w:sz w:val="28"/>
          <w:szCs w:val="28"/>
          <w:rtl/>
        </w:rPr>
        <w:t>الفني</w:t>
      </w:r>
      <w:r w:rsidRPr="000313F3">
        <w:rPr>
          <w:sz w:val="28"/>
          <w:szCs w:val="28"/>
          <w:lang w:bidi="ar-EG"/>
        </w:rPr>
        <w:t xml:space="preserve"> </w:t>
      </w:r>
      <w:r w:rsidRPr="000313F3">
        <w:rPr>
          <w:rFonts w:hint="cs"/>
          <w:sz w:val="28"/>
          <w:szCs w:val="28"/>
          <w:rtl/>
        </w:rPr>
        <w:t>برياض</w:t>
      </w:r>
      <w:r w:rsidRPr="000313F3">
        <w:rPr>
          <w:sz w:val="28"/>
          <w:szCs w:val="28"/>
          <w:lang w:bidi="ar-EG"/>
        </w:rPr>
        <w:t xml:space="preserve"> </w:t>
      </w:r>
      <w:r w:rsidRPr="000313F3">
        <w:rPr>
          <w:rFonts w:hint="cs"/>
          <w:sz w:val="28"/>
          <w:szCs w:val="28"/>
          <w:rtl/>
        </w:rPr>
        <w:t>الأطفال</w:t>
      </w:r>
      <w:r>
        <w:rPr>
          <w:rFonts w:hint="cs"/>
          <w:sz w:val="28"/>
          <w:szCs w:val="28"/>
          <w:rtl/>
        </w:rPr>
        <w:t>.</w:t>
      </w:r>
    </w:p>
    <w:p w:rsidR="000E3814" w:rsidRPr="00602EF8" w:rsidRDefault="000E3814" w:rsidP="000E3814">
      <w:pPr>
        <w:bidi/>
        <w:spacing w:after="120"/>
        <w:rPr>
          <w:b/>
          <w:bCs/>
          <w:sz w:val="28"/>
          <w:szCs w:val="28"/>
          <w:rtl/>
          <w:lang w:bidi="ar-EG"/>
        </w:rPr>
      </w:pPr>
      <w:r>
        <w:rPr>
          <w:rFonts w:hint="cs"/>
          <w:sz w:val="28"/>
          <w:szCs w:val="28"/>
          <w:rtl/>
        </w:rPr>
        <w:t xml:space="preserve">- </w:t>
      </w:r>
      <w:r w:rsidRPr="00602EF8">
        <w:rPr>
          <w:rFonts w:hint="cs"/>
          <w:sz w:val="28"/>
          <w:szCs w:val="28"/>
          <w:rtl/>
        </w:rPr>
        <w:t>دور</w:t>
      </w:r>
      <w:r w:rsidRPr="00602EF8">
        <w:rPr>
          <w:sz w:val="28"/>
          <w:szCs w:val="28"/>
          <w:lang w:bidi="ar-EG"/>
        </w:rPr>
        <w:t xml:space="preserve"> </w:t>
      </w:r>
      <w:r w:rsidRPr="00602EF8">
        <w:rPr>
          <w:rFonts w:hint="cs"/>
          <w:sz w:val="28"/>
          <w:szCs w:val="28"/>
          <w:rtl/>
        </w:rPr>
        <w:t>الموجه</w:t>
      </w:r>
      <w:r w:rsidRPr="00602EF8">
        <w:rPr>
          <w:sz w:val="28"/>
          <w:szCs w:val="28"/>
          <w:lang w:bidi="ar-EG"/>
        </w:rPr>
        <w:t xml:space="preserve"> </w:t>
      </w:r>
      <w:r w:rsidRPr="00602EF8">
        <w:rPr>
          <w:rFonts w:hint="cs"/>
          <w:sz w:val="28"/>
          <w:szCs w:val="28"/>
          <w:rtl/>
        </w:rPr>
        <w:t>الفني</w:t>
      </w:r>
      <w:r w:rsidRPr="00602EF8">
        <w:rPr>
          <w:sz w:val="28"/>
          <w:szCs w:val="28"/>
          <w:lang w:bidi="ar-EG"/>
        </w:rPr>
        <w:t xml:space="preserve"> </w:t>
      </w:r>
      <w:r w:rsidRPr="00602EF8">
        <w:rPr>
          <w:rFonts w:hint="cs"/>
          <w:sz w:val="28"/>
          <w:szCs w:val="28"/>
          <w:rtl/>
        </w:rPr>
        <w:t>في</w:t>
      </w:r>
      <w:r w:rsidRPr="00602EF8">
        <w:rPr>
          <w:sz w:val="28"/>
          <w:szCs w:val="28"/>
          <w:lang w:bidi="ar-EG"/>
        </w:rPr>
        <w:t xml:space="preserve"> </w:t>
      </w:r>
      <w:r w:rsidRPr="00602EF8">
        <w:rPr>
          <w:rFonts w:hint="cs"/>
          <w:sz w:val="28"/>
          <w:szCs w:val="28"/>
          <w:rtl/>
        </w:rPr>
        <w:t>تحسين</w:t>
      </w:r>
      <w:r w:rsidRPr="00602EF8">
        <w:rPr>
          <w:sz w:val="28"/>
          <w:szCs w:val="28"/>
          <w:lang w:bidi="ar-EG"/>
        </w:rPr>
        <w:t xml:space="preserve"> </w:t>
      </w:r>
      <w:r w:rsidRPr="00602EF8">
        <w:rPr>
          <w:rFonts w:hint="cs"/>
          <w:sz w:val="28"/>
          <w:szCs w:val="28"/>
          <w:rtl/>
        </w:rPr>
        <w:t>الأداء</w:t>
      </w:r>
      <w:r w:rsidRPr="00602EF8">
        <w:rPr>
          <w:sz w:val="28"/>
          <w:szCs w:val="28"/>
          <w:lang w:bidi="ar-EG"/>
        </w:rPr>
        <w:t xml:space="preserve"> </w:t>
      </w:r>
      <w:r w:rsidRPr="00602EF8">
        <w:rPr>
          <w:rFonts w:hint="cs"/>
          <w:sz w:val="28"/>
          <w:szCs w:val="28"/>
          <w:rtl/>
        </w:rPr>
        <w:t>المهني</w:t>
      </w:r>
      <w:r w:rsidRPr="00602EF8">
        <w:rPr>
          <w:sz w:val="28"/>
          <w:szCs w:val="28"/>
          <w:lang w:bidi="ar-EG"/>
        </w:rPr>
        <w:t xml:space="preserve"> </w:t>
      </w:r>
      <w:r w:rsidRPr="00602EF8">
        <w:rPr>
          <w:rFonts w:hint="cs"/>
          <w:sz w:val="28"/>
          <w:szCs w:val="28"/>
          <w:rtl/>
        </w:rPr>
        <w:t>للمعلمات</w:t>
      </w:r>
    </w:p>
    <w:p w:rsidR="000E3814" w:rsidRDefault="000E3814" w:rsidP="000E3814">
      <w:pPr>
        <w:bidi/>
        <w:spacing w:before="120" w:after="120"/>
        <w:jc w:val="lowKashida"/>
        <w:rPr>
          <w:rFonts w:ascii="Arial" w:eastAsia="Times New Roman" w:hAnsi="Arial" w:cs="Arial"/>
          <w:sz w:val="36"/>
          <w:szCs w:val="36"/>
          <w:rtl/>
          <w:lang w:bidi="ar-EG"/>
        </w:rPr>
      </w:pPr>
      <w:r w:rsidRPr="003E55EF">
        <w:rPr>
          <w:rFonts w:ascii="Arial" w:eastAsia="Times New Roman" w:hAnsi="Arial" w:cs="Arial"/>
          <w:sz w:val="28"/>
          <w:szCs w:val="28"/>
          <w:rtl/>
          <w:lang w:bidi="ar-EG"/>
        </w:rPr>
        <w:t>-</w:t>
      </w:r>
      <w:r w:rsidRPr="003E55EF">
        <w:rPr>
          <w:rFonts w:ascii="Arial" w:eastAsia="Times New Roman" w:hAnsi="Arial" w:cs="Arial" w:hint="cs"/>
          <w:sz w:val="28"/>
          <w:szCs w:val="28"/>
          <w:rtl/>
          <w:lang w:bidi="ar-EG"/>
        </w:rPr>
        <w:t xml:space="preserve"> </w:t>
      </w:r>
      <w:r w:rsidRPr="003E55EF">
        <w:rPr>
          <w:rFonts w:ascii="Arial" w:eastAsia="Times New Roman" w:hAnsi="Arial" w:cs="Arial"/>
          <w:sz w:val="28"/>
          <w:szCs w:val="28"/>
          <w:rtl/>
          <w:lang w:bidi="ar-EG"/>
        </w:rPr>
        <w:t>وضع مقترحات لتطوير دور مديرى رياض الأطفال فى تحسين الأداء الوظيفى لمعلمات رياض الأطفال فى ضوء منهج</w:t>
      </w:r>
      <w:r w:rsidRPr="003E55EF">
        <w:rPr>
          <w:rFonts w:ascii="Arial" w:eastAsia="Times New Roman" w:hAnsi="Arial" w:cs="Arial"/>
          <w:sz w:val="28"/>
          <w:szCs w:val="28"/>
          <w:lang w:bidi="ar-EG"/>
        </w:rPr>
        <w:t xml:space="preserve">2.0 </w:t>
      </w:r>
    </w:p>
    <w:p w:rsidR="000E3814" w:rsidRPr="000E3814" w:rsidRDefault="000E3814" w:rsidP="000E3814">
      <w:pPr>
        <w:bidi/>
        <w:spacing w:before="120"/>
        <w:jc w:val="lowKashida"/>
        <w:rPr>
          <w:rFonts w:ascii="Arial" w:eastAsia="Times New Roman" w:hAnsi="Arial" w:cs="Arial"/>
          <w:sz w:val="36"/>
          <w:szCs w:val="36"/>
          <w:rtl/>
          <w:lang w:bidi="ar-EG"/>
        </w:rPr>
      </w:pPr>
      <w:r w:rsidRPr="000E3814">
        <w:rPr>
          <w:rFonts w:asciiTheme="minorBidi" w:eastAsia="Calibri" w:hAnsiTheme="minorBidi" w:hint="cs"/>
          <w:b/>
          <w:bCs/>
          <w:sz w:val="32"/>
          <w:szCs w:val="32"/>
          <w:rtl/>
          <w:lang w:bidi="ar-EG"/>
        </w:rPr>
        <w:t>توصيات البحث:</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عقد دورات تدريبية لمديري رياض الأطفال على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 xml:space="preserve"> وتنمية قدراتهم على مساعدة المعلمات ودعمهن لتنفيذ المنهج.</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تأهيل المديرين من خلال إلحاقهم ببرامج الماجستير وعقد دورات تدريبية وورش عمل لتحسين كفاياتهم الإدارية فى رياض الأطفال وبخاصة فى المجالات التالية: النمو المهنى للمعلمات، والوسائل والأساليب والأنشطة،والبيئة التعليمية.</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زيادة التعاون بين وزارة التربية والتعليم ومدربين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و توجية رياض الاطفال والإدارة المدرسية بالاشراف الفنى والتدريبي لمديرات رياض الأطفال.</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ضرورة إهتمام المديرات بالمعلمات الجدد وأصحاب الخبرة المحدودة فى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من خلال التوجيه والتدريب المستمر.</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قيام قسم الإشراف التربوي فى وزارة التربيه والتعليم بإمداد المديرين بالنشرات التربوية الحديثة المتعلقة بالاشراف التربوي ومستجداته ومنهج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w:t>
      </w:r>
    </w:p>
    <w:p w:rsidR="000E3814" w:rsidRPr="008A4EB9"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 xml:space="preserve">عقد ورش عمل واجتماعات دورية بالمعلمات لحل مشكلاتهن وتنمية قدراتهن على تطبيق منهج </w:t>
      </w:r>
      <w:r w:rsidRPr="008A4EB9">
        <w:rPr>
          <w:rFonts w:ascii="Arial" w:eastAsia="Calibri" w:hAnsi="Arial" w:cs="Arial"/>
          <w:sz w:val="28"/>
          <w:szCs w:val="28"/>
          <w:lang w:bidi="ar-EG"/>
        </w:rPr>
        <w:t>2.0</w:t>
      </w:r>
      <w:r w:rsidRPr="008A4EB9">
        <w:rPr>
          <w:rFonts w:ascii="Arial" w:eastAsia="Calibri" w:hAnsi="Arial" w:cs="Arial"/>
          <w:sz w:val="28"/>
          <w:szCs w:val="28"/>
          <w:rtl/>
          <w:lang w:bidi="ar-EG"/>
        </w:rPr>
        <w:t>.</w:t>
      </w:r>
    </w:p>
    <w:p w:rsidR="000E3814" w:rsidRDefault="000E3814" w:rsidP="000E3814">
      <w:pPr>
        <w:numPr>
          <w:ilvl w:val="0"/>
          <w:numId w:val="23"/>
        </w:numPr>
        <w:bidi/>
        <w:spacing w:before="240" w:after="80"/>
        <w:contextualSpacing/>
        <w:rPr>
          <w:rFonts w:ascii="Arial" w:eastAsia="Calibri" w:hAnsi="Arial" w:cs="Arial"/>
          <w:sz w:val="28"/>
          <w:szCs w:val="28"/>
          <w:lang w:bidi="ar-EG"/>
        </w:rPr>
      </w:pPr>
      <w:r w:rsidRPr="008A4EB9">
        <w:rPr>
          <w:rFonts w:ascii="Arial" w:eastAsia="Calibri" w:hAnsi="Arial" w:cs="Arial"/>
          <w:sz w:val="28"/>
          <w:szCs w:val="28"/>
          <w:rtl/>
          <w:lang w:bidi="ar-EG"/>
        </w:rPr>
        <w:t>توفير فرص النمو المهني لمعلمات رياض الأطفال للإرتقاء بمستوى أدائهم الوظيفي وتشجيعهم على تقديم الأفكار المبدعة.</w:t>
      </w:r>
    </w:p>
    <w:p w:rsidR="000E3814" w:rsidRPr="000E3814" w:rsidRDefault="000E3814" w:rsidP="000E3814">
      <w:pPr>
        <w:bidi/>
        <w:rPr>
          <w:rFonts w:asciiTheme="minorBidi" w:eastAsia="Calibri" w:hAnsiTheme="minorBidi"/>
          <w:sz w:val="28"/>
          <w:szCs w:val="28"/>
          <w:rtl/>
          <w:lang w:bidi="ar-EG"/>
        </w:rPr>
      </w:pPr>
    </w:p>
    <w:sectPr w:rsidR="000E3814" w:rsidRPr="000E38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AdvPAC5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3E41"/>
    <w:multiLevelType w:val="hybridMultilevel"/>
    <w:tmpl w:val="F8C06958"/>
    <w:lvl w:ilvl="0" w:tplc="32F8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21E10"/>
    <w:multiLevelType w:val="hybridMultilevel"/>
    <w:tmpl w:val="0610032E"/>
    <w:lvl w:ilvl="0" w:tplc="2A742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3084B"/>
    <w:multiLevelType w:val="hybridMultilevel"/>
    <w:tmpl w:val="0CFEB2C6"/>
    <w:lvl w:ilvl="0" w:tplc="8ED4DB2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E4750"/>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6D38DF"/>
    <w:multiLevelType w:val="hybridMultilevel"/>
    <w:tmpl w:val="8580F2A6"/>
    <w:lvl w:ilvl="0" w:tplc="6F6290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D0181"/>
    <w:multiLevelType w:val="hybridMultilevel"/>
    <w:tmpl w:val="D006EBB0"/>
    <w:lvl w:ilvl="0" w:tplc="123E4594">
      <w:start w:val="2"/>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BB4DE1"/>
    <w:multiLevelType w:val="hybridMultilevel"/>
    <w:tmpl w:val="C7C0A564"/>
    <w:lvl w:ilvl="0" w:tplc="6F6290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56537"/>
    <w:multiLevelType w:val="hybridMultilevel"/>
    <w:tmpl w:val="F588E6D8"/>
    <w:lvl w:ilvl="0" w:tplc="856AD998">
      <w:start w:val="66"/>
      <w:numFmt w:val="bullet"/>
      <w:suff w:val="space"/>
      <w:lvlText w:val="-"/>
      <w:lvlJc w:val="left"/>
      <w:pPr>
        <w:ind w:left="360" w:hanging="360"/>
      </w:pPr>
      <w:rPr>
        <w:rFonts w:ascii="Arial" w:eastAsia="Times New Roman" w:hAnsi="Aria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375DFD"/>
    <w:multiLevelType w:val="hybridMultilevel"/>
    <w:tmpl w:val="85D47770"/>
    <w:lvl w:ilvl="0" w:tplc="4A2020E0">
      <w:start w:val="1"/>
      <w:numFmt w:val="decimal"/>
      <w:suff w:val="space"/>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C3BA2"/>
    <w:multiLevelType w:val="hybridMultilevel"/>
    <w:tmpl w:val="150A777C"/>
    <w:lvl w:ilvl="0" w:tplc="2E3AE78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C52D5A"/>
    <w:multiLevelType w:val="hybridMultilevel"/>
    <w:tmpl w:val="CD1C410A"/>
    <w:lvl w:ilvl="0" w:tplc="8FCE6050">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7394A17"/>
    <w:multiLevelType w:val="hybridMultilevel"/>
    <w:tmpl w:val="BCB61474"/>
    <w:lvl w:ilvl="0" w:tplc="466C177E">
      <w:numFmt w:val="bullet"/>
      <w:suff w:val="space"/>
      <w:lvlText w:val="-"/>
      <w:lvlJc w:val="left"/>
      <w:pPr>
        <w:ind w:left="45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D3C3B"/>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AD02FE"/>
    <w:multiLevelType w:val="hybridMultilevel"/>
    <w:tmpl w:val="1FA6AD6A"/>
    <w:lvl w:ilvl="0" w:tplc="EA402A7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D92BC4"/>
    <w:multiLevelType w:val="hybridMultilevel"/>
    <w:tmpl w:val="C2F83A6E"/>
    <w:lvl w:ilvl="0" w:tplc="F4B8B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9322C"/>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EC76C3"/>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9883A7B"/>
    <w:multiLevelType w:val="hybridMultilevel"/>
    <w:tmpl w:val="A3AEE71E"/>
    <w:lvl w:ilvl="0" w:tplc="D4CE7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A55E8"/>
    <w:multiLevelType w:val="hybridMultilevel"/>
    <w:tmpl w:val="88E2AF2E"/>
    <w:lvl w:ilvl="0" w:tplc="4508BE0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D478E"/>
    <w:multiLevelType w:val="hybridMultilevel"/>
    <w:tmpl w:val="A6A82636"/>
    <w:lvl w:ilvl="0" w:tplc="714CD4C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B5698"/>
    <w:multiLevelType w:val="hybridMultilevel"/>
    <w:tmpl w:val="3FF85D70"/>
    <w:lvl w:ilvl="0" w:tplc="793EBB9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4F7988"/>
    <w:multiLevelType w:val="hybridMultilevel"/>
    <w:tmpl w:val="A8AE88E2"/>
    <w:lvl w:ilvl="0" w:tplc="7D66376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C4F75"/>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7E4B05"/>
    <w:multiLevelType w:val="hybridMultilevel"/>
    <w:tmpl w:val="2346AAC6"/>
    <w:lvl w:ilvl="0" w:tplc="3DA07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926F5E"/>
    <w:multiLevelType w:val="hybridMultilevel"/>
    <w:tmpl w:val="93DCD022"/>
    <w:lvl w:ilvl="0" w:tplc="6EBC9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449A6"/>
    <w:multiLevelType w:val="hybridMultilevel"/>
    <w:tmpl w:val="96A49640"/>
    <w:lvl w:ilvl="0" w:tplc="207A2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C2183"/>
    <w:multiLevelType w:val="hybridMultilevel"/>
    <w:tmpl w:val="2EC6C308"/>
    <w:lvl w:ilvl="0" w:tplc="91F6F62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C3F59"/>
    <w:multiLevelType w:val="hybridMultilevel"/>
    <w:tmpl w:val="3A38C160"/>
    <w:lvl w:ilvl="0" w:tplc="925EB892">
      <w:start w:val="1"/>
      <w:numFmt w:val="decimal"/>
      <w:suff w:val="space"/>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nsid w:val="68747BF1"/>
    <w:multiLevelType w:val="hybridMultilevel"/>
    <w:tmpl w:val="AE347B56"/>
    <w:lvl w:ilvl="0" w:tplc="BD58645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15E59"/>
    <w:multiLevelType w:val="hybridMultilevel"/>
    <w:tmpl w:val="37E47510"/>
    <w:lvl w:ilvl="0" w:tplc="8FCE6050">
      <w:start w:val="1"/>
      <w:numFmt w:val="decimal"/>
      <w:suff w:val="space"/>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3B071C3"/>
    <w:multiLevelType w:val="hybridMultilevel"/>
    <w:tmpl w:val="D3DC412A"/>
    <w:lvl w:ilvl="0" w:tplc="6A8E50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165C8"/>
    <w:multiLevelType w:val="hybridMultilevel"/>
    <w:tmpl w:val="39969D58"/>
    <w:lvl w:ilvl="0" w:tplc="374CE9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61764"/>
    <w:multiLevelType w:val="hybridMultilevel"/>
    <w:tmpl w:val="45F8B8AE"/>
    <w:lvl w:ilvl="0" w:tplc="EC32BD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4"/>
  </w:num>
  <w:num w:numId="4">
    <w:abstractNumId w:val="11"/>
  </w:num>
  <w:num w:numId="5">
    <w:abstractNumId w:val="13"/>
  </w:num>
  <w:num w:numId="6">
    <w:abstractNumId w:val="19"/>
  </w:num>
  <w:num w:numId="7">
    <w:abstractNumId w:val="8"/>
  </w:num>
  <w:num w:numId="8">
    <w:abstractNumId w:val="21"/>
  </w:num>
  <w:num w:numId="9">
    <w:abstractNumId w:val="27"/>
  </w:num>
  <w:num w:numId="10">
    <w:abstractNumId w:val="25"/>
  </w:num>
  <w:num w:numId="11">
    <w:abstractNumId w:val="30"/>
  </w:num>
  <w:num w:numId="12">
    <w:abstractNumId w:val="9"/>
  </w:num>
  <w:num w:numId="13">
    <w:abstractNumId w:val="31"/>
  </w:num>
  <w:num w:numId="14">
    <w:abstractNumId w:val="28"/>
  </w:num>
  <w:num w:numId="15">
    <w:abstractNumId w:val="23"/>
  </w:num>
  <w:num w:numId="16">
    <w:abstractNumId w:val="20"/>
  </w:num>
  <w:num w:numId="17">
    <w:abstractNumId w:val="18"/>
  </w:num>
  <w:num w:numId="18">
    <w:abstractNumId w:val="26"/>
  </w:num>
  <w:num w:numId="19">
    <w:abstractNumId w:val="32"/>
  </w:num>
  <w:num w:numId="20">
    <w:abstractNumId w:val="1"/>
  </w:num>
  <w:num w:numId="21">
    <w:abstractNumId w:val="0"/>
  </w:num>
  <w:num w:numId="22">
    <w:abstractNumId w:val="24"/>
  </w:num>
  <w:num w:numId="23">
    <w:abstractNumId w:val="6"/>
  </w:num>
  <w:num w:numId="24">
    <w:abstractNumId w:val="2"/>
  </w:num>
  <w:num w:numId="25">
    <w:abstractNumId w:val="15"/>
  </w:num>
  <w:num w:numId="26">
    <w:abstractNumId w:val="12"/>
  </w:num>
  <w:num w:numId="27">
    <w:abstractNumId w:val="22"/>
  </w:num>
  <w:num w:numId="28">
    <w:abstractNumId w:val="3"/>
  </w:num>
  <w:num w:numId="29">
    <w:abstractNumId w:val="16"/>
  </w:num>
  <w:num w:numId="30">
    <w:abstractNumId w:val="29"/>
  </w:num>
  <w:num w:numId="31">
    <w:abstractNumId w:val="10"/>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32"/>
    <w:rsid w:val="000313F3"/>
    <w:rsid w:val="000E3814"/>
    <w:rsid w:val="000E66A9"/>
    <w:rsid w:val="00103E15"/>
    <w:rsid w:val="00127944"/>
    <w:rsid w:val="00156FE3"/>
    <w:rsid w:val="00177B06"/>
    <w:rsid w:val="001B2227"/>
    <w:rsid w:val="002261D7"/>
    <w:rsid w:val="00260FC5"/>
    <w:rsid w:val="00265334"/>
    <w:rsid w:val="002738B2"/>
    <w:rsid w:val="00292DE9"/>
    <w:rsid w:val="002B2C99"/>
    <w:rsid w:val="00390AFF"/>
    <w:rsid w:val="003A12C6"/>
    <w:rsid w:val="003A2309"/>
    <w:rsid w:val="003E55EF"/>
    <w:rsid w:val="00486A15"/>
    <w:rsid w:val="004B53CE"/>
    <w:rsid w:val="004B61B2"/>
    <w:rsid w:val="00564ED1"/>
    <w:rsid w:val="00573ED7"/>
    <w:rsid w:val="00575F82"/>
    <w:rsid w:val="005B6006"/>
    <w:rsid w:val="005B6890"/>
    <w:rsid w:val="005F2140"/>
    <w:rsid w:val="005F44D6"/>
    <w:rsid w:val="00602397"/>
    <w:rsid w:val="00602EF8"/>
    <w:rsid w:val="006B653A"/>
    <w:rsid w:val="006F5FD6"/>
    <w:rsid w:val="0070197A"/>
    <w:rsid w:val="0075113B"/>
    <w:rsid w:val="00752F49"/>
    <w:rsid w:val="007C7E2F"/>
    <w:rsid w:val="007D7446"/>
    <w:rsid w:val="008563B4"/>
    <w:rsid w:val="008655BB"/>
    <w:rsid w:val="00884845"/>
    <w:rsid w:val="008A4EB9"/>
    <w:rsid w:val="008D3D1D"/>
    <w:rsid w:val="009152C6"/>
    <w:rsid w:val="009B3869"/>
    <w:rsid w:val="00A05398"/>
    <w:rsid w:val="00A11DCF"/>
    <w:rsid w:val="00A36F64"/>
    <w:rsid w:val="00A74466"/>
    <w:rsid w:val="00AE16AC"/>
    <w:rsid w:val="00B655B9"/>
    <w:rsid w:val="00B67939"/>
    <w:rsid w:val="00BE112E"/>
    <w:rsid w:val="00C13656"/>
    <w:rsid w:val="00C87232"/>
    <w:rsid w:val="00CA1703"/>
    <w:rsid w:val="00CB690B"/>
    <w:rsid w:val="00CB7705"/>
    <w:rsid w:val="00CC781C"/>
    <w:rsid w:val="00CE567C"/>
    <w:rsid w:val="00D30032"/>
    <w:rsid w:val="00D344AB"/>
    <w:rsid w:val="00D43488"/>
    <w:rsid w:val="00DD5B12"/>
    <w:rsid w:val="00E35BE5"/>
    <w:rsid w:val="00E42A80"/>
    <w:rsid w:val="00E44286"/>
    <w:rsid w:val="00E6388A"/>
    <w:rsid w:val="00E65111"/>
    <w:rsid w:val="00E71E99"/>
    <w:rsid w:val="00F43DC0"/>
    <w:rsid w:val="00F6694E"/>
    <w:rsid w:val="00FD39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96ED1-2337-405E-95E2-2AD8E8ED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C7E2F"/>
    <w:pPr>
      <w:ind w:left="720"/>
      <w:contextualSpacing/>
    </w:pPr>
    <w:rPr>
      <w:rFonts w:eastAsiaTheme="minorEastAsia"/>
    </w:rPr>
  </w:style>
  <w:style w:type="paragraph" w:styleId="BalloonText">
    <w:name w:val="Balloon Text"/>
    <w:basedOn w:val="Normal"/>
    <w:link w:val="BalloonTextChar"/>
    <w:uiPriority w:val="99"/>
    <w:semiHidden/>
    <w:unhideWhenUsed/>
    <w:rsid w:val="00F4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C7A2FB-BB2D-4F0B-B1FA-335BD5908625}"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38192878-AE7D-4205-850A-A0AD73D4E53A}">
      <dgm:prSet phldrT="[Text]" custT="1">
        <dgm:style>
          <a:lnRef idx="2">
            <a:schemeClr val="dk1"/>
          </a:lnRef>
          <a:fillRef idx="1">
            <a:schemeClr val="lt1"/>
          </a:fillRef>
          <a:effectRef idx="0">
            <a:schemeClr val="dk1"/>
          </a:effectRef>
          <a:fontRef idx="minor">
            <a:schemeClr val="dk1"/>
          </a:fontRef>
        </dgm:style>
      </dgm:prSet>
      <dgm:spPr>
        <a:xfrm rot="5400000">
          <a:off x="-162413" y="422824"/>
          <a:ext cx="931033" cy="651723"/>
        </a:xfrm>
        <a:solidFill>
          <a:sysClr val="window" lastClr="FFFFFF"/>
        </a:solidFill>
        <a:ln w="25400" cap="flat" cmpd="sng" algn="ctr">
          <a:solidFill>
            <a:sysClr val="windowText" lastClr="000000"/>
          </a:solidFill>
          <a:prstDash val="solid"/>
        </a:ln>
        <a:effectLst/>
      </dgm:spPr>
      <dgm:t>
        <a:bodyPr/>
        <a:lstStyle/>
        <a:p>
          <a:pPr rtl="1"/>
          <a:r>
            <a:rPr lang="ar-EG" sz="1600">
              <a:solidFill>
                <a:sysClr val="windowText" lastClr="000000"/>
              </a:solidFill>
              <a:latin typeface="Calibri"/>
              <a:ea typeface="+mn-ea"/>
              <a:cs typeface="Arial"/>
            </a:rPr>
            <a:t>الدستور</a:t>
          </a:r>
          <a:endParaRPr lang="en-US" sz="1600">
            <a:solidFill>
              <a:sysClr val="windowText" lastClr="000000"/>
            </a:solidFill>
            <a:latin typeface="Calibri"/>
            <a:ea typeface="+mn-ea"/>
            <a:cs typeface="+mn-cs"/>
          </a:endParaRPr>
        </a:p>
      </dgm:t>
    </dgm:pt>
    <dgm:pt modelId="{4F7694CA-F301-4239-A3C2-F4356E1A8C84}" type="parTrans" cxnId="{2894E215-F946-4A45-BFD0-A1DB0DF330B9}">
      <dgm:prSet/>
      <dgm:spPr/>
      <dgm:t>
        <a:bodyPr/>
        <a:lstStyle/>
        <a:p>
          <a:endParaRPr lang="en-US"/>
        </a:p>
      </dgm:t>
    </dgm:pt>
    <dgm:pt modelId="{3FD401E9-989B-4E7D-A226-3BF6B36AB402}" type="sibTrans" cxnId="{2894E215-F946-4A45-BFD0-A1DB0DF330B9}">
      <dgm:prSet/>
      <dgm:spPr/>
      <dgm:t>
        <a:bodyPr/>
        <a:lstStyle/>
        <a:p>
          <a:endParaRPr lang="en-US"/>
        </a:p>
      </dgm:t>
    </dgm:pt>
    <dgm:pt modelId="{0BFB21A4-323F-4453-A6EF-9F2443B4EBA8}">
      <dgm:prSet phldrT="[Text]" custT="1">
        <dgm:style>
          <a:lnRef idx="2">
            <a:schemeClr val="dk1"/>
          </a:lnRef>
          <a:fillRef idx="1">
            <a:schemeClr val="lt1"/>
          </a:fillRef>
          <a:effectRef idx="0">
            <a:schemeClr val="dk1"/>
          </a:effectRef>
          <a:fontRef idx="minor">
            <a:schemeClr val="dk1"/>
          </a:fontRef>
        </dgm:style>
      </dgm:prSet>
      <dgm:spPr>
        <a:xfrm rot="5400000">
          <a:off x="2678820" y="-2059356"/>
          <a:ext cx="1046251" cy="5236993"/>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الزم الدستور الدوله بتخصيص نسبة 4% من الناتج المحلي لتطوير التعليم .</a:t>
          </a:r>
          <a:endParaRPr lang="en-US" sz="1200">
            <a:solidFill>
              <a:sysClr val="windowText" lastClr="000000">
                <a:hueOff val="0"/>
                <a:satOff val="0"/>
                <a:lumOff val="0"/>
                <a:alphaOff val="0"/>
              </a:sysClr>
            </a:solidFill>
            <a:latin typeface="Calibri"/>
            <a:ea typeface="+mn-ea"/>
            <a:cs typeface="+mn-cs"/>
          </a:endParaRPr>
        </a:p>
      </dgm:t>
    </dgm:pt>
    <dgm:pt modelId="{9E340E02-3FE0-4C19-A058-51A15C47E835}" type="parTrans" cxnId="{AE9ACEE1-8F66-4710-BD69-9E34B7AAD996}">
      <dgm:prSet/>
      <dgm:spPr/>
      <dgm:t>
        <a:bodyPr/>
        <a:lstStyle/>
        <a:p>
          <a:endParaRPr lang="en-US"/>
        </a:p>
      </dgm:t>
    </dgm:pt>
    <dgm:pt modelId="{0E5F5C7A-4F0C-43E8-B735-9B660F1A0DBB}" type="sibTrans" cxnId="{AE9ACEE1-8F66-4710-BD69-9E34B7AAD996}">
      <dgm:prSet/>
      <dgm:spPr/>
      <dgm:t>
        <a:bodyPr/>
        <a:lstStyle/>
        <a:p>
          <a:endParaRPr lang="en-US"/>
        </a:p>
      </dgm:t>
    </dgm:pt>
    <dgm:pt modelId="{E02A51C6-3596-43F2-9009-319E20D41185}">
      <dgm:prSet phldrT="[Text]" custT="1">
        <dgm:style>
          <a:lnRef idx="2">
            <a:schemeClr val="dk1"/>
          </a:lnRef>
          <a:fillRef idx="1">
            <a:schemeClr val="lt1"/>
          </a:fillRef>
          <a:effectRef idx="0">
            <a:schemeClr val="dk1"/>
          </a:effectRef>
          <a:fontRef idx="minor">
            <a:schemeClr val="dk1"/>
          </a:fontRef>
        </dgm:style>
      </dgm:prSet>
      <dgm:spPr>
        <a:xfrm rot="5400000">
          <a:off x="-162413" y="1415351"/>
          <a:ext cx="931033" cy="651723"/>
        </a:xfrm>
        <a:solidFill>
          <a:sysClr val="window" lastClr="FFFFFF"/>
        </a:solidFill>
        <a:ln w="25400" cap="flat" cmpd="sng" algn="ctr">
          <a:solidFill>
            <a:sysClr val="windowText" lastClr="000000"/>
          </a:solidFill>
          <a:prstDash val="solid"/>
        </a:ln>
        <a:effectLst/>
      </dgm:spPr>
      <dgm:t>
        <a:bodyPr/>
        <a:lstStyle/>
        <a:p>
          <a:pPr rtl="1"/>
          <a:r>
            <a:rPr lang="ar-EG" sz="1400">
              <a:solidFill>
                <a:sysClr val="windowText" lastClr="000000"/>
              </a:solidFill>
              <a:latin typeface="Calibri"/>
              <a:ea typeface="+mn-ea"/>
              <a:cs typeface="Arial"/>
            </a:rPr>
            <a:t>التغيير</a:t>
          </a:r>
          <a:endParaRPr lang="en-US" sz="1400">
            <a:solidFill>
              <a:sysClr val="windowText" lastClr="000000"/>
            </a:solidFill>
            <a:latin typeface="Calibri"/>
            <a:ea typeface="+mn-ea"/>
            <a:cs typeface="+mn-cs"/>
          </a:endParaRPr>
        </a:p>
      </dgm:t>
    </dgm:pt>
    <dgm:pt modelId="{AAA6298D-360D-4967-AAFE-3C069AF782CF}" type="parTrans" cxnId="{F112F17C-222B-4556-B9C1-65920DB42B11}">
      <dgm:prSet/>
      <dgm:spPr/>
      <dgm:t>
        <a:bodyPr/>
        <a:lstStyle/>
        <a:p>
          <a:endParaRPr lang="en-US"/>
        </a:p>
      </dgm:t>
    </dgm:pt>
    <dgm:pt modelId="{8C68D1A1-1C98-4C32-B6B7-B228F7C70466}" type="sibTrans" cxnId="{F112F17C-222B-4556-B9C1-65920DB42B11}">
      <dgm:prSet/>
      <dgm:spPr/>
      <dgm:t>
        <a:bodyPr/>
        <a:lstStyle/>
        <a:p>
          <a:endParaRPr lang="en-US"/>
        </a:p>
      </dgm:t>
    </dgm:pt>
    <dgm:pt modelId="{063F9424-FF09-4411-8AFF-3A2800892771}">
      <dgm:prSet phldrT="[Text]" custT="1">
        <dgm:style>
          <a:lnRef idx="2">
            <a:schemeClr val="dk1"/>
          </a:lnRef>
          <a:fillRef idx="1">
            <a:schemeClr val="lt1"/>
          </a:fillRef>
          <a:effectRef idx="0">
            <a:schemeClr val="dk1"/>
          </a:effectRef>
          <a:fontRef idx="minor">
            <a:schemeClr val="dk1"/>
          </a:fontRef>
        </dgm:style>
      </dgm:prSet>
      <dgm:spPr>
        <a:xfrm rot="5400000">
          <a:off x="2922105" y="-979128"/>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 تطوير المناهج ضرورة حتمية لمواكبة التغيرات والتطورات السريعة التى يشهدها العصر الحالي</a:t>
          </a:r>
          <a:endParaRPr lang="en-US" sz="1200">
            <a:solidFill>
              <a:sysClr val="windowText" lastClr="000000">
                <a:hueOff val="0"/>
                <a:satOff val="0"/>
                <a:lumOff val="0"/>
                <a:alphaOff val="0"/>
              </a:sysClr>
            </a:solidFill>
            <a:latin typeface="Calibri"/>
            <a:ea typeface="+mn-ea"/>
            <a:cs typeface="+mn-cs"/>
          </a:endParaRPr>
        </a:p>
      </dgm:t>
    </dgm:pt>
    <dgm:pt modelId="{568CCACB-88F2-4A64-817F-C04B8930CDB1}" type="parTrans" cxnId="{1CAACCD5-E696-4738-B180-F8FAE4DEA26C}">
      <dgm:prSet/>
      <dgm:spPr/>
      <dgm:t>
        <a:bodyPr/>
        <a:lstStyle/>
        <a:p>
          <a:endParaRPr lang="en-US"/>
        </a:p>
      </dgm:t>
    </dgm:pt>
    <dgm:pt modelId="{F0E415DB-8102-4D28-B36B-301597604EEF}" type="sibTrans" cxnId="{1CAACCD5-E696-4738-B180-F8FAE4DEA26C}">
      <dgm:prSet/>
      <dgm:spPr/>
      <dgm:t>
        <a:bodyPr/>
        <a:lstStyle/>
        <a:p>
          <a:endParaRPr lang="en-US"/>
        </a:p>
      </dgm:t>
    </dgm:pt>
    <dgm:pt modelId="{5727C575-ED5A-433C-B684-F112BC48C647}">
      <dgm:prSet phldrT="[Text]" custT="1">
        <dgm:style>
          <a:lnRef idx="2">
            <a:schemeClr val="dk1"/>
          </a:lnRef>
          <a:fillRef idx="1">
            <a:schemeClr val="lt1"/>
          </a:fillRef>
          <a:effectRef idx="0">
            <a:schemeClr val="dk1"/>
          </a:effectRef>
          <a:fontRef idx="minor">
            <a:schemeClr val="dk1"/>
          </a:fontRef>
        </dgm:style>
      </dgm:prSet>
      <dgm:spPr>
        <a:xfrm rot="5400000">
          <a:off x="-139654" y="2224595"/>
          <a:ext cx="931033" cy="651723"/>
        </a:xfrm>
        <a:solidFill>
          <a:sysClr val="window" lastClr="FFFFFF"/>
        </a:solidFill>
        <a:ln w="25400" cap="flat" cmpd="sng" algn="ctr">
          <a:solidFill>
            <a:sysClr val="windowText" lastClr="000000"/>
          </a:solidFill>
          <a:prstDash val="solid"/>
        </a:ln>
        <a:effectLst/>
      </dgm:spPr>
      <dgm:t>
        <a:bodyPr/>
        <a:lstStyle/>
        <a:p>
          <a:r>
            <a:rPr lang="ar-EG" sz="1400">
              <a:solidFill>
                <a:sysClr val="windowText" lastClr="000000"/>
              </a:solidFill>
              <a:latin typeface="Calibri"/>
              <a:ea typeface="+mn-ea"/>
              <a:cs typeface="Arial"/>
            </a:rPr>
            <a:t>الرؤية</a:t>
          </a:r>
          <a:endParaRPr lang="en-US" sz="1400">
            <a:solidFill>
              <a:sysClr val="windowText" lastClr="000000"/>
            </a:solidFill>
            <a:latin typeface="Calibri"/>
            <a:ea typeface="+mn-ea"/>
            <a:cs typeface="+mn-cs"/>
          </a:endParaRPr>
        </a:p>
      </dgm:t>
    </dgm:pt>
    <dgm:pt modelId="{FB665D4B-0266-4F8E-ACF8-6161EEE3A78F}" type="parTrans" cxnId="{BA83FE64-5B86-4474-A3C3-DA9C6246DB73}">
      <dgm:prSet/>
      <dgm:spPr/>
      <dgm:t>
        <a:bodyPr/>
        <a:lstStyle/>
        <a:p>
          <a:endParaRPr lang="en-US"/>
        </a:p>
      </dgm:t>
    </dgm:pt>
    <dgm:pt modelId="{A75961F1-E5A2-4BF9-B32F-37AA9F9932A4}" type="sibTrans" cxnId="{BA83FE64-5B86-4474-A3C3-DA9C6246DB73}">
      <dgm:prSet/>
      <dgm:spPr/>
      <dgm:t>
        <a:bodyPr/>
        <a:lstStyle/>
        <a:p>
          <a:endParaRPr lang="en-US"/>
        </a:p>
      </dgm:t>
    </dgm:pt>
    <dgm:pt modelId="{348BB847-ED07-4ACA-B7D0-10599E615ED9}">
      <dgm:prSet phldrT="[Text]" custT="1">
        <dgm:style>
          <a:lnRef idx="2">
            <a:schemeClr val="dk1"/>
          </a:lnRef>
          <a:fillRef idx="1">
            <a:schemeClr val="lt1"/>
          </a:fillRef>
          <a:effectRef idx="0">
            <a:schemeClr val="dk1"/>
          </a:effectRef>
          <a:fontRef idx="minor">
            <a:schemeClr val="dk1"/>
          </a:fontRef>
        </dgm:style>
      </dgm:prSet>
      <dgm:spPr>
        <a:xfrm rot="5400000">
          <a:off x="2922105" y="-151597"/>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اعتمد على أبعاد التعلم الأربعة (تعلم لتكون - تعلم لتعرف - تعلم لتعمل - تعلم لتعيش)</a:t>
          </a:r>
          <a:endParaRPr lang="en-US" sz="1200">
            <a:solidFill>
              <a:sysClr val="windowText" lastClr="000000">
                <a:hueOff val="0"/>
                <a:satOff val="0"/>
                <a:lumOff val="0"/>
                <a:alphaOff val="0"/>
              </a:sysClr>
            </a:solidFill>
            <a:latin typeface="Calibri"/>
            <a:ea typeface="+mn-ea"/>
            <a:cs typeface="+mn-cs"/>
          </a:endParaRPr>
        </a:p>
      </dgm:t>
    </dgm:pt>
    <dgm:pt modelId="{438A393C-B575-4D3F-BB8D-A222C1FC087C}" type="parTrans" cxnId="{A40AD323-9629-447D-ACC8-B2BB473EF716}">
      <dgm:prSet/>
      <dgm:spPr/>
      <dgm:t>
        <a:bodyPr/>
        <a:lstStyle/>
        <a:p>
          <a:endParaRPr lang="en-US"/>
        </a:p>
      </dgm:t>
    </dgm:pt>
    <dgm:pt modelId="{A55797EB-616C-474C-B37C-6B765347D7B4}" type="sibTrans" cxnId="{A40AD323-9629-447D-ACC8-B2BB473EF716}">
      <dgm:prSet/>
      <dgm:spPr/>
      <dgm:t>
        <a:bodyPr/>
        <a:lstStyle/>
        <a:p>
          <a:endParaRPr lang="en-US"/>
        </a:p>
      </dgm:t>
    </dgm:pt>
    <dgm:pt modelId="{F9845904-A9C1-4193-9DB1-4EBFAC3C3A5E}">
      <dgm:prSet phldrT="[Text]">
        <dgm:style>
          <a:lnRef idx="2">
            <a:schemeClr val="dk1"/>
          </a:lnRef>
          <a:fillRef idx="1">
            <a:schemeClr val="lt1"/>
          </a:fillRef>
          <a:effectRef idx="0">
            <a:schemeClr val="dk1"/>
          </a:effectRef>
          <a:fontRef idx="minor">
            <a:schemeClr val="dk1"/>
          </a:fontRef>
        </dgm:style>
      </dgm:prSet>
      <dgm:spPr>
        <a:xfrm rot="5400000">
          <a:off x="2922105" y="-979128"/>
          <a:ext cx="605171" cy="5145961"/>
        </a:xfrm>
        <a:solidFill>
          <a:sysClr val="window" lastClr="FFFFFF"/>
        </a:solidFill>
        <a:ln w="25400" cap="flat" cmpd="sng" algn="ctr">
          <a:solidFill>
            <a:sysClr val="windowText" lastClr="000000"/>
          </a:solidFill>
          <a:prstDash val="solid"/>
        </a:ln>
        <a:effectLst/>
      </dgm:spPr>
      <dgm:t>
        <a:bodyPr/>
        <a:lstStyle/>
        <a:p>
          <a:pPr rtl="1"/>
          <a:endParaRPr lang="en-US" sz="1000">
            <a:solidFill>
              <a:sysClr val="windowText" lastClr="000000">
                <a:hueOff val="0"/>
                <a:satOff val="0"/>
                <a:lumOff val="0"/>
                <a:alphaOff val="0"/>
              </a:sysClr>
            </a:solidFill>
            <a:latin typeface="Calibri"/>
            <a:ea typeface="+mn-ea"/>
            <a:cs typeface="+mn-cs"/>
          </a:endParaRPr>
        </a:p>
      </dgm:t>
    </dgm:pt>
    <dgm:pt modelId="{1EF3A8AF-CD4F-40D8-B7CC-25D340BCC7C3}" type="parTrans" cxnId="{C83F9ED0-BE71-4CF8-8B80-A13DF29A5EE5}">
      <dgm:prSet/>
      <dgm:spPr/>
      <dgm:t>
        <a:bodyPr/>
        <a:lstStyle/>
        <a:p>
          <a:endParaRPr lang="en-US"/>
        </a:p>
      </dgm:t>
    </dgm:pt>
    <dgm:pt modelId="{0D899005-03DF-4BD1-BC75-CDBDB9B33B78}" type="sibTrans" cxnId="{C83F9ED0-BE71-4CF8-8B80-A13DF29A5EE5}">
      <dgm:prSet/>
      <dgm:spPr/>
      <dgm:t>
        <a:bodyPr/>
        <a:lstStyle/>
        <a:p>
          <a:endParaRPr lang="en-US"/>
        </a:p>
      </dgm:t>
    </dgm:pt>
    <dgm:pt modelId="{DB0CD589-813F-4CD9-BBE5-59A71627E2E8}">
      <dgm:prSet custT="1">
        <dgm:style>
          <a:lnRef idx="2">
            <a:schemeClr val="dk1"/>
          </a:lnRef>
          <a:fillRef idx="1">
            <a:schemeClr val="lt1"/>
          </a:fillRef>
          <a:effectRef idx="0">
            <a:schemeClr val="dk1"/>
          </a:effectRef>
          <a:fontRef idx="minor">
            <a:schemeClr val="dk1"/>
          </a:fontRef>
        </dgm:style>
      </dgm:prSet>
      <dgm:spPr>
        <a:xfrm rot="5400000">
          <a:off x="-139654" y="2980518"/>
          <a:ext cx="931033" cy="651723"/>
        </a:xfrm>
        <a:solidFill>
          <a:sysClr val="window" lastClr="FFFFFF"/>
        </a:solidFill>
        <a:ln w="25400" cap="flat" cmpd="sng" algn="ctr">
          <a:solidFill>
            <a:sysClr val="windowText" lastClr="000000"/>
          </a:solidFill>
          <a:prstDash val="solid"/>
        </a:ln>
        <a:effectLst/>
      </dgm:spPr>
      <dgm:t>
        <a:bodyPr/>
        <a:lstStyle/>
        <a:p>
          <a:r>
            <a:rPr lang="ar-EG" sz="1400">
              <a:solidFill>
                <a:sysClr val="windowText" lastClr="000000"/>
              </a:solidFill>
              <a:latin typeface="Calibri"/>
              <a:ea typeface="+mn-ea"/>
              <a:cs typeface="Arial"/>
            </a:rPr>
            <a:t>الوسائل</a:t>
          </a:r>
          <a:endParaRPr lang="en-US" sz="1400">
            <a:solidFill>
              <a:sysClr val="windowText" lastClr="000000"/>
            </a:solidFill>
            <a:latin typeface="Calibri"/>
            <a:ea typeface="+mn-ea"/>
            <a:cs typeface="+mn-cs"/>
          </a:endParaRPr>
        </a:p>
      </dgm:t>
    </dgm:pt>
    <dgm:pt modelId="{EEA3D95E-B818-4AEB-9602-BD45D361E173}" type="parTrans" cxnId="{52B90443-0795-4653-92B2-B5B8C23E85F5}">
      <dgm:prSet/>
      <dgm:spPr/>
      <dgm:t>
        <a:bodyPr/>
        <a:lstStyle/>
        <a:p>
          <a:endParaRPr lang="en-US"/>
        </a:p>
      </dgm:t>
    </dgm:pt>
    <dgm:pt modelId="{F1B2B909-1F92-4051-A637-1AAAD69D8BE1}" type="sibTrans" cxnId="{52B90443-0795-4653-92B2-B5B8C23E85F5}">
      <dgm:prSet/>
      <dgm:spPr/>
      <dgm:t>
        <a:bodyPr/>
        <a:lstStyle/>
        <a:p>
          <a:endParaRPr lang="en-US"/>
        </a:p>
      </dgm:t>
    </dgm:pt>
    <dgm:pt modelId="{AB7E0992-AA99-43C7-A091-E0B9F9811D93}">
      <dgm:prSet custT="1">
        <dgm:style>
          <a:lnRef idx="2">
            <a:schemeClr val="dk1"/>
          </a:lnRef>
          <a:fillRef idx="1">
            <a:schemeClr val="lt1"/>
          </a:fillRef>
          <a:effectRef idx="0">
            <a:schemeClr val="dk1"/>
          </a:effectRef>
          <a:fontRef idx="minor">
            <a:schemeClr val="dk1"/>
          </a:fontRef>
        </dgm:style>
      </dgm:prSet>
      <dgm:spPr>
        <a:xfrm rot="5400000">
          <a:off x="-139654" y="3802145"/>
          <a:ext cx="931033" cy="651723"/>
        </a:xfrm>
        <a:solidFill>
          <a:sysClr val="window" lastClr="FFFFFF"/>
        </a:solidFill>
        <a:ln w="25400" cap="flat" cmpd="sng" algn="ctr">
          <a:solidFill>
            <a:sysClr val="windowText" lastClr="000000"/>
          </a:solidFill>
          <a:prstDash val="solid"/>
        </a:ln>
        <a:effectLst/>
      </dgm:spPr>
      <dgm:t>
        <a:bodyPr/>
        <a:lstStyle/>
        <a:p>
          <a:pPr rtl="1"/>
          <a:r>
            <a:rPr lang="ar-EG" sz="1400">
              <a:solidFill>
                <a:sysClr val="windowText" lastClr="000000"/>
              </a:solidFill>
              <a:latin typeface="Calibri"/>
              <a:ea typeface="+mn-ea"/>
              <a:cs typeface="Arial"/>
            </a:rPr>
            <a:t>القضايا</a:t>
          </a:r>
          <a:endParaRPr lang="en-US" sz="1400">
            <a:solidFill>
              <a:sysClr val="windowText" lastClr="000000"/>
            </a:solidFill>
            <a:latin typeface="Calibri"/>
            <a:ea typeface="+mn-ea"/>
            <a:cs typeface="+mn-cs"/>
          </a:endParaRPr>
        </a:p>
      </dgm:t>
    </dgm:pt>
    <dgm:pt modelId="{473F909C-38E0-41EE-8F4C-3956CDB55922}" type="parTrans" cxnId="{53D2AC67-650B-4092-BC3A-21884FCC78B7}">
      <dgm:prSet/>
      <dgm:spPr/>
      <dgm:t>
        <a:bodyPr/>
        <a:lstStyle/>
        <a:p>
          <a:endParaRPr lang="en-US"/>
        </a:p>
      </dgm:t>
    </dgm:pt>
    <dgm:pt modelId="{5E4F8CE0-F34F-4AE3-9EBE-395B706E24A5}" type="sibTrans" cxnId="{53D2AC67-650B-4092-BC3A-21884FCC78B7}">
      <dgm:prSet/>
      <dgm:spPr/>
      <dgm:t>
        <a:bodyPr/>
        <a:lstStyle/>
        <a:p>
          <a:endParaRPr lang="en-US"/>
        </a:p>
      </dgm:t>
    </dgm:pt>
    <dgm:pt modelId="{AFA83FEA-4AD3-4547-A87B-301399072832}">
      <dgm:prSet custT="1">
        <dgm:style>
          <a:lnRef idx="2">
            <a:schemeClr val="dk1"/>
          </a:lnRef>
          <a:fillRef idx="1">
            <a:schemeClr val="lt1"/>
          </a:fillRef>
          <a:effectRef idx="0">
            <a:schemeClr val="dk1"/>
          </a:effectRef>
          <a:fontRef idx="minor">
            <a:schemeClr val="dk1"/>
          </a:fontRef>
        </dgm:style>
      </dgm:prSet>
      <dgm:spPr>
        <a:xfrm rot="5400000">
          <a:off x="-162413" y="4685293"/>
          <a:ext cx="931033" cy="651723"/>
        </a:xfrm>
        <a:solidFill>
          <a:sysClr val="window" lastClr="FFFFFF"/>
        </a:solidFill>
        <a:ln w="25400" cap="flat" cmpd="sng" algn="ctr">
          <a:solidFill>
            <a:sysClr val="windowText" lastClr="000000"/>
          </a:solidFill>
          <a:prstDash val="solid"/>
        </a:ln>
        <a:effectLst/>
      </dgm:spPr>
      <dgm:t>
        <a:bodyPr/>
        <a:lstStyle/>
        <a:p>
          <a:pPr rtl="1"/>
          <a:r>
            <a:rPr lang="ar-EG" sz="1400">
              <a:solidFill>
                <a:sysClr val="windowText" lastClr="000000"/>
              </a:solidFill>
              <a:latin typeface="Calibri"/>
              <a:ea typeface="+mn-ea"/>
              <a:cs typeface="Arial"/>
            </a:rPr>
            <a:t>التقييم</a:t>
          </a:r>
          <a:endParaRPr lang="en-US" sz="1400">
            <a:solidFill>
              <a:sysClr val="windowText" lastClr="000000"/>
            </a:solidFill>
            <a:latin typeface="Calibri"/>
            <a:ea typeface="+mn-ea"/>
            <a:cs typeface="+mn-cs"/>
          </a:endParaRPr>
        </a:p>
      </dgm:t>
    </dgm:pt>
    <dgm:pt modelId="{D8290370-A1ED-4625-9655-45EA5F8DBAD5}" type="parTrans" cxnId="{60EA23F7-62F4-4B3A-8CC6-ACF5AAA108B7}">
      <dgm:prSet/>
      <dgm:spPr/>
      <dgm:t>
        <a:bodyPr/>
        <a:lstStyle/>
        <a:p>
          <a:endParaRPr lang="en-US"/>
        </a:p>
      </dgm:t>
    </dgm:pt>
    <dgm:pt modelId="{FF8C7976-7666-4138-88A8-A1CF4F979ACC}" type="sibTrans" cxnId="{60EA23F7-62F4-4B3A-8CC6-ACF5AAA108B7}">
      <dgm:prSet/>
      <dgm:spPr/>
      <dgm:t>
        <a:bodyPr/>
        <a:lstStyle/>
        <a:p>
          <a:endParaRPr lang="en-US"/>
        </a:p>
      </dgm:t>
    </dgm:pt>
    <dgm:pt modelId="{BB4BC6D8-A23B-4A78-BD67-23C243F4E32F}">
      <dgm:prSet custT="1">
        <dgm:style>
          <a:lnRef idx="2">
            <a:schemeClr val="dk1"/>
          </a:lnRef>
          <a:fillRef idx="1">
            <a:schemeClr val="lt1"/>
          </a:fillRef>
          <a:effectRef idx="0">
            <a:schemeClr val="dk1"/>
          </a:effectRef>
          <a:fontRef idx="minor">
            <a:schemeClr val="dk1"/>
          </a:fontRef>
        </dgm:style>
      </dgm:prSet>
      <dgm:spPr>
        <a:xfrm rot="5400000">
          <a:off x="2678820" y="-2059356"/>
          <a:ext cx="1046251" cy="5236993"/>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تطوير المناهج ترجمه لمواد الدستور التى تجمع بين تنمية الهوية الوطنية والأخذ بالاتجاهات العالمية والسعى لتمنية قيم المواطنة واحترام الاخر والانتماء والعمل على ربط التعليم بسوق العمل المحلى والدولي.</a:t>
          </a:r>
          <a:endParaRPr lang="en-US" sz="1200">
            <a:solidFill>
              <a:sysClr val="windowText" lastClr="000000">
                <a:hueOff val="0"/>
                <a:satOff val="0"/>
                <a:lumOff val="0"/>
                <a:alphaOff val="0"/>
              </a:sysClr>
            </a:solidFill>
            <a:latin typeface="Calibri"/>
            <a:ea typeface="+mn-ea"/>
            <a:cs typeface="+mn-cs"/>
          </a:endParaRPr>
        </a:p>
      </dgm:t>
    </dgm:pt>
    <dgm:pt modelId="{C342D855-D77B-474E-A319-2E6F23C179CA}" type="parTrans" cxnId="{6ECF55B3-4C47-411A-8CF7-8F0F2F2FF249}">
      <dgm:prSet/>
      <dgm:spPr/>
      <dgm:t>
        <a:bodyPr/>
        <a:lstStyle/>
        <a:p>
          <a:endParaRPr lang="en-US"/>
        </a:p>
      </dgm:t>
    </dgm:pt>
    <dgm:pt modelId="{7C8DF41F-DC12-4D73-A8F1-AF4B69F8879D}" type="sibTrans" cxnId="{6ECF55B3-4C47-411A-8CF7-8F0F2F2FF249}">
      <dgm:prSet/>
      <dgm:spPr/>
      <dgm:t>
        <a:bodyPr/>
        <a:lstStyle/>
        <a:p>
          <a:endParaRPr lang="en-US"/>
        </a:p>
      </dgm:t>
    </dgm:pt>
    <dgm:pt modelId="{0344142F-CD02-4421-B859-46A5962EA718}">
      <dgm:prSet custT="1">
        <dgm:style>
          <a:lnRef idx="2">
            <a:schemeClr val="dk1"/>
          </a:lnRef>
          <a:fillRef idx="1">
            <a:schemeClr val="lt1"/>
          </a:fillRef>
          <a:effectRef idx="0">
            <a:schemeClr val="dk1"/>
          </a:effectRef>
          <a:fontRef idx="minor">
            <a:schemeClr val="dk1"/>
          </a:fontRef>
        </dgm:style>
      </dgm:prSet>
      <dgm:spPr>
        <a:xfrm rot="5400000">
          <a:off x="2678820" y="-2059356"/>
          <a:ext cx="1046251" cy="5236993"/>
        </a:xfrm>
        <a:solidFill>
          <a:sysClr val="window" lastClr="FFFFFF"/>
        </a:solidFill>
        <a:ln w="25400" cap="flat" cmpd="sng" algn="ctr">
          <a:solidFill>
            <a:sysClr val="windowText" lastClr="000000"/>
          </a:solidFill>
          <a:prstDash val="solid"/>
        </a:ln>
        <a:effectLst/>
      </dgm:spPr>
      <dgm:t>
        <a:bodyPr/>
        <a:lstStyle/>
        <a:p>
          <a:endParaRPr lang="en-US" sz="1400">
            <a:solidFill>
              <a:sysClr val="windowText" lastClr="000000">
                <a:hueOff val="0"/>
                <a:satOff val="0"/>
                <a:lumOff val="0"/>
                <a:alphaOff val="0"/>
              </a:sysClr>
            </a:solidFill>
            <a:latin typeface="Calibri"/>
            <a:ea typeface="+mn-ea"/>
            <a:cs typeface="+mn-cs"/>
          </a:endParaRPr>
        </a:p>
      </dgm:t>
    </dgm:pt>
    <dgm:pt modelId="{5CF708CE-6F83-467A-AEFA-A938E2957511}" type="parTrans" cxnId="{7414A525-4C80-4E72-AFCA-01903A39DFA5}">
      <dgm:prSet/>
      <dgm:spPr/>
      <dgm:t>
        <a:bodyPr/>
        <a:lstStyle/>
        <a:p>
          <a:endParaRPr lang="en-US"/>
        </a:p>
      </dgm:t>
    </dgm:pt>
    <dgm:pt modelId="{5C27FBBB-9D3A-47E1-AF5B-CC47F42FBD80}" type="sibTrans" cxnId="{7414A525-4C80-4E72-AFCA-01903A39DFA5}">
      <dgm:prSet/>
      <dgm:spPr/>
      <dgm:t>
        <a:bodyPr/>
        <a:lstStyle/>
        <a:p>
          <a:endParaRPr lang="en-US"/>
        </a:p>
      </dgm:t>
    </dgm:pt>
    <dgm:pt modelId="{828566ED-B896-46C3-80B6-FE3737921B6B}">
      <dgm:prSet phldrT="[Text]" custT="1">
        <dgm:style>
          <a:lnRef idx="2">
            <a:schemeClr val="dk1"/>
          </a:lnRef>
          <a:fillRef idx="1">
            <a:schemeClr val="lt1"/>
          </a:fillRef>
          <a:effectRef idx="0">
            <a:schemeClr val="dk1"/>
          </a:effectRef>
          <a:fontRef idx="minor">
            <a:schemeClr val="dk1"/>
          </a:fontRef>
        </dgm:style>
      </dgm:prSet>
      <dgm:spPr>
        <a:xfrm rot="5400000">
          <a:off x="2922105" y="-151597"/>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تضمن المهارات الحياتية اللازمة لبناء المواطن المصري وكذلك الإتجاهات التربوية الحديثة وذلك فى إطار رؤية مصر</a:t>
          </a:r>
          <a:r>
            <a:rPr lang="en-US" sz="1200">
              <a:solidFill>
                <a:sysClr val="windowText" lastClr="000000">
                  <a:hueOff val="0"/>
                  <a:satOff val="0"/>
                  <a:lumOff val="0"/>
                  <a:alphaOff val="0"/>
                </a:sysClr>
              </a:solidFill>
              <a:latin typeface="Calibri"/>
              <a:ea typeface="+mn-ea"/>
              <a:cs typeface="+mn-cs"/>
            </a:rPr>
            <a:t>2030</a:t>
          </a:r>
        </a:p>
      </dgm:t>
    </dgm:pt>
    <dgm:pt modelId="{19800FB4-9ED0-4AE8-B769-9B45E5CA4121}" type="parTrans" cxnId="{3F7807D6-B9E7-4D26-B546-984C2157DBBC}">
      <dgm:prSet/>
      <dgm:spPr/>
      <dgm:t>
        <a:bodyPr/>
        <a:lstStyle/>
        <a:p>
          <a:endParaRPr lang="en-US"/>
        </a:p>
      </dgm:t>
    </dgm:pt>
    <dgm:pt modelId="{944FD564-C4C8-4655-9D0E-D53C729C7916}" type="sibTrans" cxnId="{3F7807D6-B9E7-4D26-B546-984C2157DBBC}">
      <dgm:prSet/>
      <dgm:spPr/>
      <dgm:t>
        <a:bodyPr/>
        <a:lstStyle/>
        <a:p>
          <a:endParaRPr lang="en-US"/>
        </a:p>
      </dgm:t>
    </dgm:pt>
    <dgm:pt modelId="{EA0FD716-9552-4796-9BEC-63A3B38CA3F0}">
      <dgm:prSet custT="1">
        <dgm:style>
          <a:lnRef idx="2">
            <a:schemeClr val="dk1"/>
          </a:lnRef>
          <a:fillRef idx="1">
            <a:schemeClr val="lt1"/>
          </a:fillRef>
          <a:effectRef idx="0">
            <a:schemeClr val="dk1"/>
          </a:effectRef>
          <a:fontRef idx="minor">
            <a:schemeClr val="dk1"/>
          </a:fontRef>
        </dgm:style>
      </dgm:prSet>
      <dgm:spPr>
        <a:xfrm rot="5400000">
          <a:off x="2922105" y="610551"/>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اعتمد على بعض استراتيجيات التدريس منها (المشروعات -الزميل المجاور- خرائط التفكير- الألعاب التعليمية- التعلم التعاوني- العصف الذهني- الألعاب التعليمية)</a:t>
          </a:r>
          <a:endParaRPr lang="en-US" sz="1200">
            <a:solidFill>
              <a:sysClr val="windowText" lastClr="000000">
                <a:hueOff val="0"/>
                <a:satOff val="0"/>
                <a:lumOff val="0"/>
                <a:alphaOff val="0"/>
              </a:sysClr>
            </a:solidFill>
            <a:latin typeface="Calibri"/>
            <a:ea typeface="+mn-ea"/>
            <a:cs typeface="+mn-cs"/>
          </a:endParaRPr>
        </a:p>
      </dgm:t>
    </dgm:pt>
    <dgm:pt modelId="{A31F58A4-BC03-4408-9D5A-5127643F8D14}" type="parTrans" cxnId="{25B3D86F-73FA-46D9-8D90-469CDAD83B33}">
      <dgm:prSet/>
      <dgm:spPr/>
      <dgm:t>
        <a:bodyPr/>
        <a:lstStyle/>
        <a:p>
          <a:endParaRPr lang="en-US"/>
        </a:p>
      </dgm:t>
    </dgm:pt>
    <dgm:pt modelId="{3AECEE5B-E5CE-4C36-85CE-A086E2118D29}" type="sibTrans" cxnId="{25B3D86F-73FA-46D9-8D90-469CDAD83B33}">
      <dgm:prSet/>
      <dgm:spPr/>
      <dgm:t>
        <a:bodyPr/>
        <a:lstStyle/>
        <a:p>
          <a:endParaRPr lang="en-US"/>
        </a:p>
      </dgm:t>
    </dgm:pt>
    <dgm:pt modelId="{D5B835CD-8B19-4465-A500-91284E917EE3}">
      <dgm:prSet custT="1">
        <dgm:style>
          <a:lnRef idx="2">
            <a:schemeClr val="dk1"/>
          </a:lnRef>
          <a:fillRef idx="1">
            <a:schemeClr val="lt1"/>
          </a:fillRef>
          <a:effectRef idx="0">
            <a:schemeClr val="dk1"/>
          </a:effectRef>
          <a:fontRef idx="minor">
            <a:schemeClr val="dk1"/>
          </a:fontRef>
        </dgm:style>
      </dgm:prSet>
      <dgm:spPr>
        <a:xfrm rot="5400000">
          <a:off x="2922105" y="610551"/>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اتاحة بنك المعرفة المصري لجميع المواطنيين للإطلاع على المواد التعليمية مجانا</a:t>
          </a:r>
          <a:endParaRPr lang="en-US" sz="1200">
            <a:solidFill>
              <a:sysClr val="windowText" lastClr="000000">
                <a:hueOff val="0"/>
                <a:satOff val="0"/>
                <a:lumOff val="0"/>
                <a:alphaOff val="0"/>
              </a:sysClr>
            </a:solidFill>
            <a:latin typeface="Calibri"/>
            <a:ea typeface="+mn-ea"/>
            <a:cs typeface="+mn-cs"/>
          </a:endParaRPr>
        </a:p>
      </dgm:t>
    </dgm:pt>
    <dgm:pt modelId="{CB028CFA-EAA3-4B9D-8179-935A6C37A1A0}" type="parTrans" cxnId="{4C218E90-61F8-404E-8CFC-9D441A70F0B4}">
      <dgm:prSet/>
      <dgm:spPr/>
      <dgm:t>
        <a:bodyPr/>
        <a:lstStyle/>
        <a:p>
          <a:endParaRPr lang="en-US"/>
        </a:p>
      </dgm:t>
    </dgm:pt>
    <dgm:pt modelId="{8A0CE4DE-E204-4E23-B98F-00F381B78CBA}" type="sibTrans" cxnId="{4C218E90-61F8-404E-8CFC-9D441A70F0B4}">
      <dgm:prSet/>
      <dgm:spPr/>
      <dgm:t>
        <a:bodyPr/>
        <a:lstStyle/>
        <a:p>
          <a:endParaRPr lang="en-US"/>
        </a:p>
      </dgm:t>
    </dgm:pt>
    <dgm:pt modelId="{C15CF2FF-067F-4883-9F6F-B9BB91E31753}">
      <dgm:prSet custT="1">
        <dgm:style>
          <a:lnRef idx="2">
            <a:schemeClr val="dk1"/>
          </a:lnRef>
          <a:fillRef idx="1">
            <a:schemeClr val="lt1"/>
          </a:fillRef>
          <a:effectRef idx="0">
            <a:schemeClr val="dk1"/>
          </a:effectRef>
          <a:fontRef idx="minor">
            <a:schemeClr val="dk1"/>
          </a:fontRef>
        </dgm:style>
      </dgm:prSet>
      <dgm:spPr>
        <a:xfrm rot="5400000">
          <a:off x="2922105" y="1421289"/>
          <a:ext cx="605171" cy="5145961"/>
        </a:xfrm>
        <a:solidFill>
          <a:sysClr val="window" lastClr="FFFFFF"/>
        </a:solidFill>
        <a:ln w="25400" cap="flat" cmpd="sng" algn="ctr">
          <a:solidFill>
            <a:sysClr val="windowText" lastClr="000000"/>
          </a:solidFill>
          <a:prstDash val="solid"/>
        </a:ln>
        <a:effectLst/>
      </dgm:spPr>
      <dgm:t>
        <a:bodyPr/>
        <a:lstStyle/>
        <a:p>
          <a:pPr rtl="1"/>
          <a:r>
            <a:rPr lang="ar-EG" sz="1200">
              <a:solidFill>
                <a:sysClr val="windowText" lastClr="000000">
                  <a:hueOff val="0"/>
                  <a:satOff val="0"/>
                  <a:lumOff val="0"/>
                  <a:alphaOff val="0"/>
                </a:sysClr>
              </a:solidFill>
              <a:latin typeface="Calibri"/>
              <a:ea typeface="+mn-ea"/>
              <a:cs typeface="Arial"/>
            </a:rPr>
            <a:t>التركيز على القضايا والتحديات المحلية والعالمية (السكان- التنمية- التمييز- الصحة - المواطنة - البيئة - العولمة)</a:t>
          </a:r>
          <a:endParaRPr lang="en-US" sz="1200">
            <a:solidFill>
              <a:sysClr val="windowText" lastClr="000000">
                <a:hueOff val="0"/>
                <a:satOff val="0"/>
                <a:lumOff val="0"/>
                <a:alphaOff val="0"/>
              </a:sysClr>
            </a:solidFill>
            <a:latin typeface="Calibri"/>
            <a:ea typeface="+mn-ea"/>
            <a:cs typeface="+mn-cs"/>
          </a:endParaRPr>
        </a:p>
      </dgm:t>
    </dgm:pt>
    <dgm:pt modelId="{9931F459-E3B1-489B-9644-F9D441AFBBE9}" type="parTrans" cxnId="{F2CAAA05-9301-42A5-BAA8-0ACF7B5BDA33}">
      <dgm:prSet/>
      <dgm:spPr/>
      <dgm:t>
        <a:bodyPr/>
        <a:lstStyle/>
        <a:p>
          <a:endParaRPr lang="en-US"/>
        </a:p>
      </dgm:t>
    </dgm:pt>
    <dgm:pt modelId="{E9C18877-9360-4D78-870E-EBDE3D94EFB4}" type="sibTrans" cxnId="{F2CAAA05-9301-42A5-BAA8-0ACF7B5BDA33}">
      <dgm:prSet/>
      <dgm:spPr/>
      <dgm:t>
        <a:bodyPr/>
        <a:lstStyle/>
        <a:p>
          <a:endParaRPr lang="en-US"/>
        </a:p>
      </dgm:t>
    </dgm:pt>
    <dgm:pt modelId="{1824360E-6DE8-4A06-85E6-75D09015676E}">
      <dgm:prSet custT="1">
        <dgm:style>
          <a:lnRef idx="2">
            <a:schemeClr val="dk1"/>
          </a:lnRef>
          <a:fillRef idx="1">
            <a:schemeClr val="lt1"/>
          </a:fillRef>
          <a:effectRef idx="0">
            <a:schemeClr val="dk1"/>
          </a:effectRef>
          <a:fontRef idx="minor">
            <a:schemeClr val="dk1"/>
          </a:fontRef>
        </dgm:style>
      </dgm:prSet>
      <dgm:spPr>
        <a:xfrm rot="5400000">
          <a:off x="2922105" y="2280090"/>
          <a:ext cx="605171" cy="5145961"/>
        </a:xfrm>
        <a:solidFill>
          <a:sysClr val="window" lastClr="FFFFFF"/>
        </a:solidFill>
        <a:ln w="25400" cap="flat" cmpd="sng" algn="ctr">
          <a:solidFill>
            <a:sysClr val="windowText" lastClr="000000"/>
          </a:solidFill>
          <a:prstDash val="solid"/>
        </a:ln>
        <a:effectLst/>
      </dgm:spPr>
      <dgm:t>
        <a:bodyPr/>
        <a:lstStyle/>
        <a:p>
          <a:pPr rtl="1"/>
          <a:r>
            <a:rPr lang="ar-EG" sz="1100">
              <a:solidFill>
                <a:sysClr val="windowText" lastClr="000000">
                  <a:hueOff val="0"/>
                  <a:satOff val="0"/>
                  <a:lumOff val="0"/>
                  <a:alphaOff val="0"/>
                </a:sysClr>
              </a:solidFill>
              <a:latin typeface="Calibri"/>
              <a:ea typeface="+mn-ea"/>
              <a:cs typeface="Arial"/>
            </a:rPr>
            <a:t>تضمن تنمية المهارات الحياتية الاساسية وتنقسم إلي(مهارات علمية - مهارات مهنية - مهارات حياتية - مهارات التعايش)</a:t>
          </a:r>
          <a:endParaRPr lang="en-US" sz="1100">
            <a:solidFill>
              <a:sysClr val="windowText" lastClr="000000">
                <a:hueOff val="0"/>
                <a:satOff val="0"/>
                <a:lumOff val="0"/>
                <a:alphaOff val="0"/>
              </a:sysClr>
            </a:solidFill>
            <a:latin typeface="Calibri"/>
            <a:ea typeface="+mn-ea"/>
            <a:cs typeface="+mn-cs"/>
          </a:endParaRPr>
        </a:p>
      </dgm:t>
    </dgm:pt>
    <dgm:pt modelId="{A4505450-6F24-4E18-83FF-1622CAA08076}" type="parTrans" cxnId="{BF312805-3762-4C26-AF2B-AD5935655146}">
      <dgm:prSet/>
      <dgm:spPr/>
      <dgm:t>
        <a:bodyPr/>
        <a:lstStyle/>
        <a:p>
          <a:endParaRPr lang="en-US"/>
        </a:p>
      </dgm:t>
    </dgm:pt>
    <dgm:pt modelId="{328E96F2-0F2D-40E5-8468-D0C111928B93}" type="sibTrans" cxnId="{BF312805-3762-4C26-AF2B-AD5935655146}">
      <dgm:prSet/>
      <dgm:spPr/>
      <dgm:t>
        <a:bodyPr/>
        <a:lstStyle/>
        <a:p>
          <a:endParaRPr lang="en-US"/>
        </a:p>
      </dgm:t>
    </dgm:pt>
    <dgm:pt modelId="{F06999C1-CFE9-4216-8776-CF4F32B3C75A}">
      <dgm:prSet custT="1">
        <dgm:style>
          <a:lnRef idx="2">
            <a:schemeClr val="dk1"/>
          </a:lnRef>
          <a:fillRef idx="1">
            <a:schemeClr val="lt1"/>
          </a:fillRef>
          <a:effectRef idx="0">
            <a:schemeClr val="dk1"/>
          </a:effectRef>
          <a:fontRef idx="minor">
            <a:schemeClr val="dk1"/>
          </a:fontRef>
        </dgm:style>
      </dgm:prSet>
      <dgm:spPr>
        <a:xfrm rot="5400000">
          <a:off x="2922105" y="2280090"/>
          <a:ext cx="605171" cy="5145961"/>
        </a:xfrm>
        <a:solidFill>
          <a:sysClr val="window" lastClr="FFFFFF"/>
        </a:solidFill>
        <a:ln w="25400" cap="flat" cmpd="sng" algn="ctr">
          <a:solidFill>
            <a:sysClr val="windowText" lastClr="000000"/>
          </a:solidFill>
          <a:prstDash val="solid"/>
        </a:ln>
        <a:effectLst/>
      </dgm:spPr>
      <dgm:t>
        <a:bodyPr/>
        <a:lstStyle/>
        <a:p>
          <a:pPr rtl="1"/>
          <a:r>
            <a:rPr lang="ar-EG" sz="1100">
              <a:solidFill>
                <a:sysClr val="windowText" lastClr="000000">
                  <a:hueOff val="0"/>
                  <a:satOff val="0"/>
                  <a:lumOff val="0"/>
                  <a:alphaOff val="0"/>
                </a:sysClr>
              </a:solidFill>
              <a:latin typeface="Calibri"/>
              <a:ea typeface="+mn-ea"/>
              <a:cs typeface="Arial"/>
            </a:rPr>
            <a:t>تحقيق النمو الشامل للمتعلم وإتقان مهارات التعلم الذاتي وتعدد مصادر المعرفه وتكاملها .</a:t>
          </a:r>
          <a:endParaRPr lang="en-US" sz="1100">
            <a:solidFill>
              <a:sysClr val="windowText" lastClr="000000">
                <a:hueOff val="0"/>
                <a:satOff val="0"/>
                <a:lumOff val="0"/>
                <a:alphaOff val="0"/>
              </a:sysClr>
            </a:solidFill>
            <a:latin typeface="Calibri"/>
            <a:ea typeface="+mn-ea"/>
            <a:cs typeface="+mn-cs"/>
          </a:endParaRPr>
        </a:p>
      </dgm:t>
    </dgm:pt>
    <dgm:pt modelId="{51C95AFC-E79F-4705-96D5-861B61A5204C}" type="parTrans" cxnId="{E9F18265-494F-4F32-8040-B8529CA6C9C2}">
      <dgm:prSet/>
      <dgm:spPr/>
      <dgm:t>
        <a:bodyPr/>
        <a:lstStyle/>
        <a:p>
          <a:endParaRPr lang="en-US"/>
        </a:p>
      </dgm:t>
    </dgm:pt>
    <dgm:pt modelId="{2E688181-32E6-4B57-9015-941361108631}" type="sibTrans" cxnId="{E9F18265-494F-4F32-8040-B8529CA6C9C2}">
      <dgm:prSet/>
      <dgm:spPr/>
      <dgm:t>
        <a:bodyPr/>
        <a:lstStyle/>
        <a:p>
          <a:endParaRPr lang="en-US"/>
        </a:p>
      </dgm:t>
    </dgm:pt>
    <dgm:pt modelId="{355A4418-37A8-43D1-92F8-58C905A00955}" type="pres">
      <dgm:prSet presAssocID="{DBC7A2FB-BB2D-4F0B-B1FA-335BD5908625}" presName="linearFlow" presStyleCnt="0">
        <dgm:presLayoutVars>
          <dgm:dir/>
          <dgm:animLvl val="lvl"/>
          <dgm:resizeHandles val="exact"/>
        </dgm:presLayoutVars>
      </dgm:prSet>
      <dgm:spPr/>
      <dgm:t>
        <a:bodyPr/>
        <a:lstStyle/>
        <a:p>
          <a:endParaRPr lang="en-US"/>
        </a:p>
      </dgm:t>
    </dgm:pt>
    <dgm:pt modelId="{8A647D97-3F49-454A-B534-226C4077DD46}" type="pres">
      <dgm:prSet presAssocID="{38192878-AE7D-4205-850A-A0AD73D4E53A}" presName="composite" presStyleCnt="0"/>
      <dgm:spPr/>
    </dgm:pt>
    <dgm:pt modelId="{84DB728E-6407-4F9C-93AA-5923F96C65D5}" type="pres">
      <dgm:prSet presAssocID="{38192878-AE7D-4205-850A-A0AD73D4E53A}" presName="parentText" presStyleLbl="alignNode1" presStyleIdx="0" presStyleCnt="6">
        <dgm:presLayoutVars>
          <dgm:chMax val="1"/>
          <dgm:bulletEnabled val="1"/>
        </dgm:presLayoutVars>
      </dgm:prSet>
      <dgm:spPr>
        <a:prstGeom prst="chevron">
          <a:avLst/>
        </a:prstGeom>
      </dgm:spPr>
      <dgm:t>
        <a:bodyPr/>
        <a:lstStyle/>
        <a:p>
          <a:endParaRPr lang="en-US"/>
        </a:p>
      </dgm:t>
    </dgm:pt>
    <dgm:pt modelId="{BA511D28-D16F-48B7-B1CF-8F76268A8C20}" type="pres">
      <dgm:prSet presAssocID="{38192878-AE7D-4205-850A-A0AD73D4E53A}" presName="descendantText" presStyleLbl="alignAcc1" presStyleIdx="0" presStyleCnt="6" custScaleX="101769" custScaleY="172885" custLinFactNeighborX="0" custLinFactNeighborY="-4398">
        <dgm:presLayoutVars>
          <dgm:bulletEnabled val="1"/>
        </dgm:presLayoutVars>
      </dgm:prSet>
      <dgm:spPr>
        <a:prstGeom prst="round2SameRect">
          <a:avLst/>
        </a:prstGeom>
      </dgm:spPr>
      <dgm:t>
        <a:bodyPr/>
        <a:lstStyle/>
        <a:p>
          <a:endParaRPr lang="en-US"/>
        </a:p>
      </dgm:t>
    </dgm:pt>
    <dgm:pt modelId="{8AD04A8B-6339-44B6-95D1-0CBFBD12C05F}" type="pres">
      <dgm:prSet presAssocID="{3FD401E9-989B-4E7D-A226-3BF6B36AB402}" presName="sp" presStyleCnt="0"/>
      <dgm:spPr/>
    </dgm:pt>
    <dgm:pt modelId="{C719CB48-1319-43D0-9EB5-928D75C90D72}" type="pres">
      <dgm:prSet presAssocID="{E02A51C6-3596-43F2-9009-319E20D41185}" presName="composite" presStyleCnt="0"/>
      <dgm:spPr/>
    </dgm:pt>
    <dgm:pt modelId="{42EB0298-183F-4042-8736-B35263A9F08D}" type="pres">
      <dgm:prSet presAssocID="{E02A51C6-3596-43F2-9009-319E20D41185}" presName="parentText" presStyleLbl="alignNode1" presStyleIdx="1" presStyleCnt="6" custLinFactNeighborX="-13376" custLinFactNeighborY="16386">
        <dgm:presLayoutVars>
          <dgm:chMax val="1"/>
          <dgm:bulletEnabled val="1"/>
        </dgm:presLayoutVars>
      </dgm:prSet>
      <dgm:spPr>
        <a:prstGeom prst="chevron">
          <a:avLst/>
        </a:prstGeom>
      </dgm:spPr>
      <dgm:t>
        <a:bodyPr/>
        <a:lstStyle/>
        <a:p>
          <a:endParaRPr lang="en-US"/>
        </a:p>
      </dgm:t>
    </dgm:pt>
    <dgm:pt modelId="{03543700-3E0E-4E6B-8FF4-A47801C200E3}" type="pres">
      <dgm:prSet presAssocID="{E02A51C6-3596-43F2-9009-319E20D41185}" presName="descendantText" presStyleLbl="alignAcc1" presStyleIdx="1" presStyleCnt="6" custLinFactNeighborX="442" custLinFactNeighborY="27782">
        <dgm:presLayoutVars>
          <dgm:bulletEnabled val="1"/>
        </dgm:presLayoutVars>
      </dgm:prSet>
      <dgm:spPr>
        <a:prstGeom prst="round2SameRect">
          <a:avLst/>
        </a:prstGeom>
      </dgm:spPr>
      <dgm:t>
        <a:bodyPr/>
        <a:lstStyle/>
        <a:p>
          <a:endParaRPr lang="en-US"/>
        </a:p>
      </dgm:t>
    </dgm:pt>
    <dgm:pt modelId="{8003486E-F37F-429F-8614-CDA5C250C0C7}" type="pres">
      <dgm:prSet presAssocID="{8C68D1A1-1C98-4C32-B6B7-B228F7C70466}" presName="sp" presStyleCnt="0"/>
      <dgm:spPr/>
    </dgm:pt>
    <dgm:pt modelId="{8C1D19FF-3133-4C0A-96E1-A4B18778CF6C}" type="pres">
      <dgm:prSet presAssocID="{5727C575-ED5A-433C-B684-F112BC48C647}" presName="composite" presStyleCnt="0"/>
      <dgm:spPr/>
    </dgm:pt>
    <dgm:pt modelId="{1AFA18A0-C6A5-46B6-A5D2-BADD16C52E3A}" type="pres">
      <dgm:prSet presAssocID="{5727C575-ED5A-433C-B684-F112BC48C647}" presName="parentText" presStyleLbl="alignNode1" presStyleIdx="2" presStyleCnt="6" custLinFactNeighborX="3492" custLinFactNeighborY="13086">
        <dgm:presLayoutVars>
          <dgm:chMax val="1"/>
          <dgm:bulletEnabled val="1"/>
        </dgm:presLayoutVars>
      </dgm:prSet>
      <dgm:spPr>
        <a:prstGeom prst="chevron">
          <a:avLst/>
        </a:prstGeom>
      </dgm:spPr>
      <dgm:t>
        <a:bodyPr/>
        <a:lstStyle/>
        <a:p>
          <a:endParaRPr lang="en-US"/>
        </a:p>
      </dgm:t>
    </dgm:pt>
    <dgm:pt modelId="{79943A06-B858-4E7D-83BC-C27E30173031}" type="pres">
      <dgm:prSet presAssocID="{5727C575-ED5A-433C-B684-F112BC48C647}" presName="descendantText" presStyleLbl="alignAcc1" presStyleIdx="2" presStyleCnt="6" custLinFactNeighborX="442" custLinFactNeighborY="25727">
        <dgm:presLayoutVars>
          <dgm:bulletEnabled val="1"/>
        </dgm:presLayoutVars>
      </dgm:prSet>
      <dgm:spPr>
        <a:prstGeom prst="round2SameRect">
          <a:avLst/>
        </a:prstGeom>
      </dgm:spPr>
      <dgm:t>
        <a:bodyPr/>
        <a:lstStyle/>
        <a:p>
          <a:endParaRPr lang="en-US"/>
        </a:p>
      </dgm:t>
    </dgm:pt>
    <dgm:pt modelId="{764B55E5-4FCB-42BD-A061-1B9173466EA9}" type="pres">
      <dgm:prSet presAssocID="{A75961F1-E5A2-4BF9-B32F-37AA9F9932A4}" presName="sp" presStyleCnt="0"/>
      <dgm:spPr/>
    </dgm:pt>
    <dgm:pt modelId="{9EF60292-AC10-45E1-BBE2-249B1A9E5CA8}" type="pres">
      <dgm:prSet presAssocID="{DB0CD589-813F-4CD9-BBE5-59A71627E2E8}" presName="composite" presStyleCnt="0"/>
      <dgm:spPr/>
    </dgm:pt>
    <dgm:pt modelId="{6A41D7C5-AF0F-4772-9528-E13AAB46EA4D}" type="pres">
      <dgm:prSet presAssocID="{DB0CD589-813F-4CD9-BBE5-59A71627E2E8}" presName="parentText" presStyleLbl="alignNode1" presStyleIdx="3" presStyleCnt="6" custLinFactNeighborX="3492" custLinFactNeighborY="4059">
        <dgm:presLayoutVars>
          <dgm:chMax val="1"/>
          <dgm:bulletEnabled val="1"/>
        </dgm:presLayoutVars>
      </dgm:prSet>
      <dgm:spPr>
        <a:prstGeom prst="chevron">
          <a:avLst/>
        </a:prstGeom>
      </dgm:spPr>
      <dgm:t>
        <a:bodyPr/>
        <a:lstStyle/>
        <a:p>
          <a:endParaRPr lang="en-US"/>
        </a:p>
      </dgm:t>
    </dgm:pt>
    <dgm:pt modelId="{FE8563B5-96A9-4C5A-AEE2-C776B1B14AF0}" type="pres">
      <dgm:prSet presAssocID="{DB0CD589-813F-4CD9-BBE5-59A71627E2E8}" presName="descendantText" presStyleLbl="alignAcc1" presStyleIdx="3" presStyleCnt="6" custLinFactNeighborX="442" custLinFactNeighborY="12868">
        <dgm:presLayoutVars>
          <dgm:bulletEnabled val="1"/>
        </dgm:presLayoutVars>
      </dgm:prSet>
      <dgm:spPr>
        <a:prstGeom prst="round2SameRect">
          <a:avLst/>
        </a:prstGeom>
      </dgm:spPr>
      <dgm:t>
        <a:bodyPr/>
        <a:lstStyle/>
        <a:p>
          <a:endParaRPr lang="en-US"/>
        </a:p>
      </dgm:t>
    </dgm:pt>
    <dgm:pt modelId="{5E7CF645-BECF-4565-945C-97F9FDFF282F}" type="pres">
      <dgm:prSet presAssocID="{F1B2B909-1F92-4051-A637-1AAAD69D8BE1}" presName="sp" presStyleCnt="0"/>
      <dgm:spPr/>
    </dgm:pt>
    <dgm:pt modelId="{E45AE9A4-0E2C-456A-9634-A47761AF4499}" type="pres">
      <dgm:prSet presAssocID="{AB7E0992-AA99-43C7-A091-E0B9F9811D93}" presName="composite" presStyleCnt="0"/>
      <dgm:spPr/>
    </dgm:pt>
    <dgm:pt modelId="{0DF2A160-6DC3-449D-A266-5729C0469EB9}" type="pres">
      <dgm:prSet presAssocID="{AB7E0992-AA99-43C7-A091-E0B9F9811D93}" presName="parentText" presStyleLbl="alignNode1" presStyleIdx="4" presStyleCnt="6" custLinFactNeighborX="3492" custLinFactNeighborY="2089">
        <dgm:presLayoutVars>
          <dgm:chMax val="1"/>
          <dgm:bulletEnabled val="1"/>
        </dgm:presLayoutVars>
      </dgm:prSet>
      <dgm:spPr>
        <a:prstGeom prst="chevron">
          <a:avLst/>
        </a:prstGeom>
      </dgm:spPr>
      <dgm:t>
        <a:bodyPr/>
        <a:lstStyle/>
        <a:p>
          <a:endParaRPr lang="en-US"/>
        </a:p>
      </dgm:t>
    </dgm:pt>
    <dgm:pt modelId="{C943CBFA-8B4C-42CF-8C0F-011E13C2C07F}" type="pres">
      <dgm:prSet presAssocID="{AB7E0992-AA99-43C7-A091-E0B9F9811D93}" presName="descendantText" presStyleLbl="alignAcc1" presStyleIdx="4" presStyleCnt="6" custLinFactNeighborX="442" custLinFactNeighborY="8038">
        <dgm:presLayoutVars>
          <dgm:bulletEnabled val="1"/>
        </dgm:presLayoutVars>
      </dgm:prSet>
      <dgm:spPr>
        <a:prstGeom prst="round2SameRect">
          <a:avLst/>
        </a:prstGeom>
      </dgm:spPr>
      <dgm:t>
        <a:bodyPr/>
        <a:lstStyle/>
        <a:p>
          <a:endParaRPr lang="en-US"/>
        </a:p>
      </dgm:t>
    </dgm:pt>
    <dgm:pt modelId="{AA84F5DD-6CE1-422D-B20A-BE764FDD54FD}" type="pres">
      <dgm:prSet presAssocID="{5E4F8CE0-F34F-4AE3-9EBE-395B706E24A5}" presName="sp" presStyleCnt="0"/>
      <dgm:spPr/>
    </dgm:pt>
    <dgm:pt modelId="{DC455C80-7FC1-46A8-B214-EB484390EAA3}" type="pres">
      <dgm:prSet presAssocID="{AFA83FEA-4AD3-4547-A87B-301399072832}" presName="composite" presStyleCnt="0"/>
      <dgm:spPr/>
    </dgm:pt>
    <dgm:pt modelId="{4799FA41-79CE-4303-B405-CA6A06FFF669}" type="pres">
      <dgm:prSet presAssocID="{AFA83FEA-4AD3-4547-A87B-301399072832}" presName="parentText" presStyleLbl="alignNode1" presStyleIdx="5" presStyleCnt="6" custLinFactNeighborX="-4478" custLinFactNeighborY="51654">
        <dgm:presLayoutVars>
          <dgm:chMax val="1"/>
          <dgm:bulletEnabled val="1"/>
        </dgm:presLayoutVars>
      </dgm:prSet>
      <dgm:spPr>
        <a:prstGeom prst="chevron">
          <a:avLst/>
        </a:prstGeom>
      </dgm:spPr>
      <dgm:t>
        <a:bodyPr/>
        <a:lstStyle/>
        <a:p>
          <a:endParaRPr lang="en-US"/>
        </a:p>
      </dgm:t>
    </dgm:pt>
    <dgm:pt modelId="{F7CEBCA2-3044-4666-9BEB-8381D856DDAE}" type="pres">
      <dgm:prSet presAssocID="{AFA83FEA-4AD3-4547-A87B-301399072832}" presName="descendantText" presStyleLbl="alignAcc1" presStyleIdx="5" presStyleCnt="6" custLinFactNeighborX="442" custLinFactNeighborY="11150">
        <dgm:presLayoutVars>
          <dgm:bulletEnabled val="1"/>
        </dgm:presLayoutVars>
      </dgm:prSet>
      <dgm:spPr>
        <a:prstGeom prst="round2SameRect">
          <a:avLst/>
        </a:prstGeom>
      </dgm:spPr>
      <dgm:t>
        <a:bodyPr/>
        <a:lstStyle/>
        <a:p>
          <a:endParaRPr lang="en-US"/>
        </a:p>
      </dgm:t>
    </dgm:pt>
  </dgm:ptLst>
  <dgm:cxnLst>
    <dgm:cxn modelId="{2145E566-86B4-4F32-AB19-96EDECF9D014}" type="presOf" srcId="{AFA83FEA-4AD3-4547-A87B-301399072832}" destId="{4799FA41-79CE-4303-B405-CA6A06FFF669}" srcOrd="0" destOrd="0" presId="urn:microsoft.com/office/officeart/2005/8/layout/chevron2"/>
    <dgm:cxn modelId="{78597AEC-6921-4D04-91B8-1E8A0C53FFC5}" type="presOf" srcId="{1824360E-6DE8-4A06-85E6-75D09015676E}" destId="{F7CEBCA2-3044-4666-9BEB-8381D856DDAE}" srcOrd="0" destOrd="0" presId="urn:microsoft.com/office/officeart/2005/8/layout/chevron2"/>
    <dgm:cxn modelId="{74992637-1398-47C0-BDD8-54B3706C2BD5}" type="presOf" srcId="{0344142F-CD02-4421-B859-46A5962EA718}" destId="{BA511D28-D16F-48B7-B1CF-8F76268A8C20}" srcOrd="0" destOrd="2" presId="urn:microsoft.com/office/officeart/2005/8/layout/chevron2"/>
    <dgm:cxn modelId="{7414A525-4C80-4E72-AFCA-01903A39DFA5}" srcId="{38192878-AE7D-4205-850A-A0AD73D4E53A}" destId="{0344142F-CD02-4421-B859-46A5962EA718}" srcOrd="2" destOrd="0" parTransId="{5CF708CE-6F83-467A-AEFA-A938E2957511}" sibTransId="{5C27FBBB-9D3A-47E1-AF5B-CC47F42FBD80}"/>
    <dgm:cxn modelId="{2894E215-F946-4A45-BFD0-A1DB0DF330B9}" srcId="{DBC7A2FB-BB2D-4F0B-B1FA-335BD5908625}" destId="{38192878-AE7D-4205-850A-A0AD73D4E53A}" srcOrd="0" destOrd="0" parTransId="{4F7694CA-F301-4239-A3C2-F4356E1A8C84}" sibTransId="{3FD401E9-989B-4E7D-A226-3BF6B36AB402}"/>
    <dgm:cxn modelId="{25B3D86F-73FA-46D9-8D90-469CDAD83B33}" srcId="{DB0CD589-813F-4CD9-BBE5-59A71627E2E8}" destId="{EA0FD716-9552-4796-9BEC-63A3B38CA3F0}" srcOrd="0" destOrd="0" parTransId="{A31F58A4-BC03-4408-9D5A-5127643F8D14}" sibTransId="{3AECEE5B-E5CE-4C36-85CE-A086E2118D29}"/>
    <dgm:cxn modelId="{B8BCDBE9-6297-4269-A681-55371A4BA584}" type="presOf" srcId="{E02A51C6-3596-43F2-9009-319E20D41185}" destId="{42EB0298-183F-4042-8736-B35263A9F08D}" srcOrd="0" destOrd="0" presId="urn:microsoft.com/office/officeart/2005/8/layout/chevron2"/>
    <dgm:cxn modelId="{52B90443-0795-4653-92B2-B5B8C23E85F5}" srcId="{DBC7A2FB-BB2D-4F0B-B1FA-335BD5908625}" destId="{DB0CD589-813F-4CD9-BBE5-59A71627E2E8}" srcOrd="3" destOrd="0" parTransId="{EEA3D95E-B818-4AEB-9602-BD45D361E173}" sibTransId="{F1B2B909-1F92-4051-A637-1AAAD69D8BE1}"/>
    <dgm:cxn modelId="{F2CAAA05-9301-42A5-BAA8-0ACF7B5BDA33}" srcId="{AB7E0992-AA99-43C7-A091-E0B9F9811D93}" destId="{C15CF2FF-067F-4883-9F6F-B9BB91E31753}" srcOrd="0" destOrd="0" parTransId="{9931F459-E3B1-489B-9644-F9D441AFBBE9}" sibTransId="{E9C18877-9360-4D78-870E-EBDE3D94EFB4}"/>
    <dgm:cxn modelId="{6564188D-9BCA-4ACB-9D70-9FEC41E26C09}" type="presOf" srcId="{F06999C1-CFE9-4216-8776-CF4F32B3C75A}" destId="{F7CEBCA2-3044-4666-9BEB-8381D856DDAE}" srcOrd="0" destOrd="1" presId="urn:microsoft.com/office/officeart/2005/8/layout/chevron2"/>
    <dgm:cxn modelId="{5181C061-4AD0-47E5-B9EB-EE91DE84395C}" type="presOf" srcId="{348BB847-ED07-4ACA-B7D0-10599E615ED9}" destId="{79943A06-B858-4E7D-83BC-C27E30173031}" srcOrd="0" destOrd="0" presId="urn:microsoft.com/office/officeart/2005/8/layout/chevron2"/>
    <dgm:cxn modelId="{2C8FD631-AB77-4A1F-B12F-A3B6CC441469}" type="presOf" srcId="{0BFB21A4-323F-4453-A6EF-9F2443B4EBA8}" destId="{BA511D28-D16F-48B7-B1CF-8F76268A8C20}" srcOrd="0" destOrd="0" presId="urn:microsoft.com/office/officeart/2005/8/layout/chevron2"/>
    <dgm:cxn modelId="{53D2AC67-650B-4092-BC3A-21884FCC78B7}" srcId="{DBC7A2FB-BB2D-4F0B-B1FA-335BD5908625}" destId="{AB7E0992-AA99-43C7-A091-E0B9F9811D93}" srcOrd="4" destOrd="0" parTransId="{473F909C-38E0-41EE-8F4C-3956CDB55922}" sibTransId="{5E4F8CE0-F34F-4AE3-9EBE-395B706E24A5}"/>
    <dgm:cxn modelId="{FCC24ED6-E912-44AF-9F5F-C93259BA0F14}" type="presOf" srcId="{38192878-AE7D-4205-850A-A0AD73D4E53A}" destId="{84DB728E-6407-4F9C-93AA-5923F96C65D5}" srcOrd="0" destOrd="0" presId="urn:microsoft.com/office/officeart/2005/8/layout/chevron2"/>
    <dgm:cxn modelId="{F112F17C-222B-4556-B9C1-65920DB42B11}" srcId="{DBC7A2FB-BB2D-4F0B-B1FA-335BD5908625}" destId="{E02A51C6-3596-43F2-9009-319E20D41185}" srcOrd="1" destOrd="0" parTransId="{AAA6298D-360D-4967-AAFE-3C069AF782CF}" sibTransId="{8C68D1A1-1C98-4C32-B6B7-B228F7C70466}"/>
    <dgm:cxn modelId="{BF312805-3762-4C26-AF2B-AD5935655146}" srcId="{AFA83FEA-4AD3-4547-A87B-301399072832}" destId="{1824360E-6DE8-4A06-85E6-75D09015676E}" srcOrd="0" destOrd="0" parTransId="{A4505450-6F24-4E18-83FF-1622CAA08076}" sibTransId="{328E96F2-0F2D-40E5-8468-D0C111928B93}"/>
    <dgm:cxn modelId="{5BE01424-B995-40C9-9F7A-558242A62668}" type="presOf" srcId="{063F9424-FF09-4411-8AFF-3A2800892771}" destId="{03543700-3E0E-4E6B-8FF4-A47801C200E3}" srcOrd="0" destOrd="0" presId="urn:microsoft.com/office/officeart/2005/8/layout/chevron2"/>
    <dgm:cxn modelId="{654F9447-A256-417A-8463-96780C5A6D82}" type="presOf" srcId="{AB7E0992-AA99-43C7-A091-E0B9F9811D93}" destId="{0DF2A160-6DC3-449D-A266-5729C0469EB9}" srcOrd="0" destOrd="0" presId="urn:microsoft.com/office/officeart/2005/8/layout/chevron2"/>
    <dgm:cxn modelId="{4C218E90-61F8-404E-8CFC-9D441A70F0B4}" srcId="{DB0CD589-813F-4CD9-BBE5-59A71627E2E8}" destId="{D5B835CD-8B19-4465-A500-91284E917EE3}" srcOrd="1" destOrd="0" parTransId="{CB028CFA-EAA3-4B9D-8179-935A6C37A1A0}" sibTransId="{8A0CE4DE-E204-4E23-B98F-00F381B78CBA}"/>
    <dgm:cxn modelId="{3717C05E-FF0B-4A16-99F3-F9F113B25D83}" type="presOf" srcId="{C15CF2FF-067F-4883-9F6F-B9BB91E31753}" destId="{C943CBFA-8B4C-42CF-8C0F-011E13C2C07F}" srcOrd="0" destOrd="0" presId="urn:microsoft.com/office/officeart/2005/8/layout/chevron2"/>
    <dgm:cxn modelId="{A0BE1E2C-4C09-455E-8EB0-FCBC52D283E0}" type="presOf" srcId="{DBC7A2FB-BB2D-4F0B-B1FA-335BD5908625}" destId="{355A4418-37A8-43D1-92F8-58C905A00955}" srcOrd="0" destOrd="0" presId="urn:microsoft.com/office/officeart/2005/8/layout/chevron2"/>
    <dgm:cxn modelId="{AE9ACEE1-8F66-4710-BD69-9E34B7AAD996}" srcId="{38192878-AE7D-4205-850A-A0AD73D4E53A}" destId="{0BFB21A4-323F-4453-A6EF-9F2443B4EBA8}" srcOrd="0" destOrd="0" parTransId="{9E340E02-3FE0-4C19-A058-51A15C47E835}" sibTransId="{0E5F5C7A-4F0C-43E8-B735-9B660F1A0DBB}"/>
    <dgm:cxn modelId="{6ECF55B3-4C47-411A-8CF7-8F0F2F2FF249}" srcId="{38192878-AE7D-4205-850A-A0AD73D4E53A}" destId="{BB4BC6D8-A23B-4A78-BD67-23C243F4E32F}" srcOrd="1" destOrd="0" parTransId="{C342D855-D77B-474E-A319-2E6F23C179CA}" sibTransId="{7C8DF41F-DC12-4D73-A8F1-AF4B69F8879D}"/>
    <dgm:cxn modelId="{39CDCC3B-9C29-443B-B11F-2812E96CA97E}" type="presOf" srcId="{BB4BC6D8-A23B-4A78-BD67-23C243F4E32F}" destId="{BA511D28-D16F-48B7-B1CF-8F76268A8C20}" srcOrd="0" destOrd="1" presId="urn:microsoft.com/office/officeart/2005/8/layout/chevron2"/>
    <dgm:cxn modelId="{1CAACCD5-E696-4738-B180-F8FAE4DEA26C}" srcId="{E02A51C6-3596-43F2-9009-319E20D41185}" destId="{063F9424-FF09-4411-8AFF-3A2800892771}" srcOrd="0" destOrd="0" parTransId="{568CCACB-88F2-4A64-817F-C04B8930CDB1}" sibTransId="{F0E415DB-8102-4D28-B36B-301597604EEF}"/>
    <dgm:cxn modelId="{C83F9ED0-BE71-4CF8-8B80-A13DF29A5EE5}" srcId="{E02A51C6-3596-43F2-9009-319E20D41185}" destId="{F9845904-A9C1-4193-9DB1-4EBFAC3C3A5E}" srcOrd="1" destOrd="0" parTransId="{1EF3A8AF-CD4F-40D8-B7CC-25D340BCC7C3}" sibTransId="{0D899005-03DF-4BD1-BC75-CDBDB9B33B78}"/>
    <dgm:cxn modelId="{E06CB026-6F7E-40FE-8B2D-3DCF97192AB4}" type="presOf" srcId="{5727C575-ED5A-433C-B684-F112BC48C647}" destId="{1AFA18A0-C6A5-46B6-A5D2-BADD16C52E3A}" srcOrd="0" destOrd="0" presId="urn:microsoft.com/office/officeart/2005/8/layout/chevron2"/>
    <dgm:cxn modelId="{A40AD323-9629-447D-ACC8-B2BB473EF716}" srcId="{5727C575-ED5A-433C-B684-F112BC48C647}" destId="{348BB847-ED07-4ACA-B7D0-10599E615ED9}" srcOrd="0" destOrd="0" parTransId="{438A393C-B575-4D3F-BB8D-A222C1FC087C}" sibTransId="{A55797EB-616C-474C-B37C-6B765347D7B4}"/>
    <dgm:cxn modelId="{E9F18265-494F-4F32-8040-B8529CA6C9C2}" srcId="{AFA83FEA-4AD3-4547-A87B-301399072832}" destId="{F06999C1-CFE9-4216-8776-CF4F32B3C75A}" srcOrd="1" destOrd="0" parTransId="{51C95AFC-E79F-4705-96D5-861B61A5204C}" sibTransId="{2E688181-32E6-4B57-9015-941361108631}"/>
    <dgm:cxn modelId="{BA83FE64-5B86-4474-A3C3-DA9C6246DB73}" srcId="{DBC7A2FB-BB2D-4F0B-B1FA-335BD5908625}" destId="{5727C575-ED5A-433C-B684-F112BC48C647}" srcOrd="2" destOrd="0" parTransId="{FB665D4B-0266-4F8E-ACF8-6161EEE3A78F}" sibTransId="{A75961F1-E5A2-4BF9-B32F-37AA9F9932A4}"/>
    <dgm:cxn modelId="{3F7807D6-B9E7-4D26-B546-984C2157DBBC}" srcId="{5727C575-ED5A-433C-B684-F112BC48C647}" destId="{828566ED-B896-46C3-80B6-FE3737921B6B}" srcOrd="1" destOrd="0" parTransId="{19800FB4-9ED0-4AE8-B769-9B45E5CA4121}" sibTransId="{944FD564-C4C8-4655-9D0E-D53C729C7916}"/>
    <dgm:cxn modelId="{3CC739CD-7476-4C3F-9D74-0728F753D7BE}" type="presOf" srcId="{828566ED-B896-46C3-80B6-FE3737921B6B}" destId="{79943A06-B858-4E7D-83BC-C27E30173031}" srcOrd="0" destOrd="1" presId="urn:microsoft.com/office/officeart/2005/8/layout/chevron2"/>
    <dgm:cxn modelId="{480707F7-BDA3-4870-9D5C-C09E80D13355}" type="presOf" srcId="{EA0FD716-9552-4796-9BEC-63A3B38CA3F0}" destId="{FE8563B5-96A9-4C5A-AEE2-C776B1B14AF0}" srcOrd="0" destOrd="0" presId="urn:microsoft.com/office/officeart/2005/8/layout/chevron2"/>
    <dgm:cxn modelId="{9877C7DF-E538-4D3C-8A2A-FAFE635DED9E}" type="presOf" srcId="{F9845904-A9C1-4193-9DB1-4EBFAC3C3A5E}" destId="{03543700-3E0E-4E6B-8FF4-A47801C200E3}" srcOrd="0" destOrd="1" presId="urn:microsoft.com/office/officeart/2005/8/layout/chevron2"/>
    <dgm:cxn modelId="{0FF7793F-15DE-4AFD-97BF-D90D37A75F76}" type="presOf" srcId="{D5B835CD-8B19-4465-A500-91284E917EE3}" destId="{FE8563B5-96A9-4C5A-AEE2-C776B1B14AF0}" srcOrd="0" destOrd="1" presId="urn:microsoft.com/office/officeart/2005/8/layout/chevron2"/>
    <dgm:cxn modelId="{6C81BC18-3165-45AE-8135-75F0DE934616}" type="presOf" srcId="{DB0CD589-813F-4CD9-BBE5-59A71627E2E8}" destId="{6A41D7C5-AF0F-4772-9528-E13AAB46EA4D}" srcOrd="0" destOrd="0" presId="urn:microsoft.com/office/officeart/2005/8/layout/chevron2"/>
    <dgm:cxn modelId="{60EA23F7-62F4-4B3A-8CC6-ACF5AAA108B7}" srcId="{DBC7A2FB-BB2D-4F0B-B1FA-335BD5908625}" destId="{AFA83FEA-4AD3-4547-A87B-301399072832}" srcOrd="5" destOrd="0" parTransId="{D8290370-A1ED-4625-9655-45EA5F8DBAD5}" sibTransId="{FF8C7976-7666-4138-88A8-A1CF4F979ACC}"/>
    <dgm:cxn modelId="{2CDB11A2-F01E-49ED-AC77-F65BCE3C02BC}" type="presParOf" srcId="{355A4418-37A8-43D1-92F8-58C905A00955}" destId="{8A647D97-3F49-454A-B534-226C4077DD46}" srcOrd="0" destOrd="0" presId="urn:microsoft.com/office/officeart/2005/8/layout/chevron2"/>
    <dgm:cxn modelId="{9345B6AD-4F3B-450F-9CAE-5E71C5371368}" type="presParOf" srcId="{8A647D97-3F49-454A-B534-226C4077DD46}" destId="{84DB728E-6407-4F9C-93AA-5923F96C65D5}" srcOrd="0" destOrd="0" presId="urn:microsoft.com/office/officeart/2005/8/layout/chevron2"/>
    <dgm:cxn modelId="{AEDFE5D9-AAB3-405F-84B1-EB3FE015587F}" type="presParOf" srcId="{8A647D97-3F49-454A-B534-226C4077DD46}" destId="{BA511D28-D16F-48B7-B1CF-8F76268A8C20}" srcOrd="1" destOrd="0" presId="urn:microsoft.com/office/officeart/2005/8/layout/chevron2"/>
    <dgm:cxn modelId="{664F0C90-FF29-4FF8-9001-6459C0786C2E}" type="presParOf" srcId="{355A4418-37A8-43D1-92F8-58C905A00955}" destId="{8AD04A8B-6339-44B6-95D1-0CBFBD12C05F}" srcOrd="1" destOrd="0" presId="urn:microsoft.com/office/officeart/2005/8/layout/chevron2"/>
    <dgm:cxn modelId="{04A0DE96-C59F-4BDA-9DC7-8F27269F96BD}" type="presParOf" srcId="{355A4418-37A8-43D1-92F8-58C905A00955}" destId="{C719CB48-1319-43D0-9EB5-928D75C90D72}" srcOrd="2" destOrd="0" presId="urn:microsoft.com/office/officeart/2005/8/layout/chevron2"/>
    <dgm:cxn modelId="{C45917F9-1132-483C-85AC-2F0736B6C69A}" type="presParOf" srcId="{C719CB48-1319-43D0-9EB5-928D75C90D72}" destId="{42EB0298-183F-4042-8736-B35263A9F08D}" srcOrd="0" destOrd="0" presId="urn:microsoft.com/office/officeart/2005/8/layout/chevron2"/>
    <dgm:cxn modelId="{2F46596F-60CB-4324-9071-934BDE7985CE}" type="presParOf" srcId="{C719CB48-1319-43D0-9EB5-928D75C90D72}" destId="{03543700-3E0E-4E6B-8FF4-A47801C200E3}" srcOrd="1" destOrd="0" presId="urn:microsoft.com/office/officeart/2005/8/layout/chevron2"/>
    <dgm:cxn modelId="{9AE86061-6E90-420D-A7C3-9A1F23F3A033}" type="presParOf" srcId="{355A4418-37A8-43D1-92F8-58C905A00955}" destId="{8003486E-F37F-429F-8614-CDA5C250C0C7}" srcOrd="3" destOrd="0" presId="urn:microsoft.com/office/officeart/2005/8/layout/chevron2"/>
    <dgm:cxn modelId="{4DF14C9E-1F0A-4D5B-835A-95380E492299}" type="presParOf" srcId="{355A4418-37A8-43D1-92F8-58C905A00955}" destId="{8C1D19FF-3133-4C0A-96E1-A4B18778CF6C}" srcOrd="4" destOrd="0" presId="urn:microsoft.com/office/officeart/2005/8/layout/chevron2"/>
    <dgm:cxn modelId="{E984D8BC-B451-4E14-A1F5-AF51CAB95536}" type="presParOf" srcId="{8C1D19FF-3133-4C0A-96E1-A4B18778CF6C}" destId="{1AFA18A0-C6A5-46B6-A5D2-BADD16C52E3A}" srcOrd="0" destOrd="0" presId="urn:microsoft.com/office/officeart/2005/8/layout/chevron2"/>
    <dgm:cxn modelId="{C71CDC32-7E9C-413A-9CEF-CF77B70E3BB7}" type="presParOf" srcId="{8C1D19FF-3133-4C0A-96E1-A4B18778CF6C}" destId="{79943A06-B858-4E7D-83BC-C27E30173031}" srcOrd="1" destOrd="0" presId="urn:microsoft.com/office/officeart/2005/8/layout/chevron2"/>
    <dgm:cxn modelId="{1B65E075-4EFD-4562-842C-2D160778E53D}" type="presParOf" srcId="{355A4418-37A8-43D1-92F8-58C905A00955}" destId="{764B55E5-4FCB-42BD-A061-1B9173466EA9}" srcOrd="5" destOrd="0" presId="urn:microsoft.com/office/officeart/2005/8/layout/chevron2"/>
    <dgm:cxn modelId="{0E66BB75-DD98-40FE-9620-9FF71385BB9F}" type="presParOf" srcId="{355A4418-37A8-43D1-92F8-58C905A00955}" destId="{9EF60292-AC10-45E1-BBE2-249B1A9E5CA8}" srcOrd="6" destOrd="0" presId="urn:microsoft.com/office/officeart/2005/8/layout/chevron2"/>
    <dgm:cxn modelId="{3EA0BC99-28C5-4606-A652-7019A30EE811}" type="presParOf" srcId="{9EF60292-AC10-45E1-BBE2-249B1A9E5CA8}" destId="{6A41D7C5-AF0F-4772-9528-E13AAB46EA4D}" srcOrd="0" destOrd="0" presId="urn:microsoft.com/office/officeart/2005/8/layout/chevron2"/>
    <dgm:cxn modelId="{65EA7BB1-3163-4EA0-AF74-D2EA7A8483D1}" type="presParOf" srcId="{9EF60292-AC10-45E1-BBE2-249B1A9E5CA8}" destId="{FE8563B5-96A9-4C5A-AEE2-C776B1B14AF0}" srcOrd="1" destOrd="0" presId="urn:microsoft.com/office/officeart/2005/8/layout/chevron2"/>
    <dgm:cxn modelId="{8E8DCC0F-8D18-4201-9FB1-70A0AC86030D}" type="presParOf" srcId="{355A4418-37A8-43D1-92F8-58C905A00955}" destId="{5E7CF645-BECF-4565-945C-97F9FDFF282F}" srcOrd="7" destOrd="0" presId="urn:microsoft.com/office/officeart/2005/8/layout/chevron2"/>
    <dgm:cxn modelId="{B89A3155-2389-4730-BD92-22B7DF737CA3}" type="presParOf" srcId="{355A4418-37A8-43D1-92F8-58C905A00955}" destId="{E45AE9A4-0E2C-456A-9634-A47761AF4499}" srcOrd="8" destOrd="0" presId="urn:microsoft.com/office/officeart/2005/8/layout/chevron2"/>
    <dgm:cxn modelId="{188BE1A4-E982-4DFC-9B3B-311767997A35}" type="presParOf" srcId="{E45AE9A4-0E2C-456A-9634-A47761AF4499}" destId="{0DF2A160-6DC3-449D-A266-5729C0469EB9}" srcOrd="0" destOrd="0" presId="urn:microsoft.com/office/officeart/2005/8/layout/chevron2"/>
    <dgm:cxn modelId="{61F4CA6E-519F-4E51-A66B-797C2330DDD6}" type="presParOf" srcId="{E45AE9A4-0E2C-456A-9634-A47761AF4499}" destId="{C943CBFA-8B4C-42CF-8C0F-011E13C2C07F}" srcOrd="1" destOrd="0" presId="urn:microsoft.com/office/officeart/2005/8/layout/chevron2"/>
    <dgm:cxn modelId="{9B33816E-FF8C-4C57-A50D-108BA62D677A}" type="presParOf" srcId="{355A4418-37A8-43D1-92F8-58C905A00955}" destId="{AA84F5DD-6CE1-422D-B20A-BE764FDD54FD}" srcOrd="9" destOrd="0" presId="urn:microsoft.com/office/officeart/2005/8/layout/chevron2"/>
    <dgm:cxn modelId="{E6A2E13C-9244-46B0-AEDE-4B5BBB63EEA2}" type="presParOf" srcId="{355A4418-37A8-43D1-92F8-58C905A00955}" destId="{DC455C80-7FC1-46A8-B214-EB484390EAA3}" srcOrd="10" destOrd="0" presId="urn:microsoft.com/office/officeart/2005/8/layout/chevron2"/>
    <dgm:cxn modelId="{D6D95E37-DE4B-4C9A-AE5E-1C7217A3D578}" type="presParOf" srcId="{DC455C80-7FC1-46A8-B214-EB484390EAA3}" destId="{4799FA41-79CE-4303-B405-CA6A06FFF669}" srcOrd="0" destOrd="0" presId="urn:microsoft.com/office/officeart/2005/8/layout/chevron2"/>
    <dgm:cxn modelId="{5E37CC2E-3C98-4589-BFD4-9413DBE0C5EA}" type="presParOf" srcId="{DC455C80-7FC1-46A8-B214-EB484390EAA3}" destId="{F7CEBCA2-3044-4666-9BEB-8381D856DDAE}"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DB728E-6407-4F9C-93AA-5923F96C65D5}">
      <dsp:nvSpPr>
        <dsp:cNvPr id="0" name=""/>
        <dsp:cNvSpPr/>
      </dsp:nvSpPr>
      <dsp:spPr>
        <a:xfrm rot="5400000">
          <a:off x="-162413" y="422824"/>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EG" sz="1600" kern="1200">
              <a:solidFill>
                <a:sysClr val="windowText" lastClr="000000"/>
              </a:solidFill>
              <a:latin typeface="Calibri"/>
              <a:ea typeface="+mn-ea"/>
              <a:cs typeface="Arial"/>
            </a:rPr>
            <a:t>الدستور</a:t>
          </a:r>
          <a:endParaRPr lang="en-US" sz="1600" kern="1200">
            <a:solidFill>
              <a:sysClr val="windowText" lastClr="000000"/>
            </a:solidFill>
            <a:latin typeface="Calibri"/>
            <a:ea typeface="+mn-ea"/>
            <a:cs typeface="+mn-cs"/>
          </a:endParaRPr>
        </a:p>
      </dsp:txBody>
      <dsp:txXfrm rot="-5400000">
        <a:off x="-22757" y="609031"/>
        <a:ext cx="651723" cy="279310"/>
      </dsp:txXfrm>
    </dsp:sp>
    <dsp:sp modelId="{BA511D28-D16F-48B7-B1CF-8F76268A8C20}">
      <dsp:nvSpPr>
        <dsp:cNvPr id="0" name=""/>
        <dsp:cNvSpPr/>
      </dsp:nvSpPr>
      <dsp:spPr>
        <a:xfrm rot="5400000">
          <a:off x="2678820" y="-2059356"/>
          <a:ext cx="1046251" cy="5236993"/>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الزم الدستور الدوله بتخصيص نسبة 4% من الناتج المحلي لتطوير التعليم .</a:t>
          </a:r>
          <a:endParaRPr lang="en-US" sz="1200" kern="1200">
            <a:solidFill>
              <a:sysClr val="windowText" lastClr="000000">
                <a:hueOff val="0"/>
                <a:satOff val="0"/>
                <a:lumOff val="0"/>
                <a:alphaOff val="0"/>
              </a:sysClr>
            </a:solidFill>
            <a:latin typeface="Calibri"/>
            <a:ea typeface="+mn-ea"/>
            <a:cs typeface="+mn-cs"/>
          </a:endParaRPr>
        </a:p>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تطوير المناهج ترجمه لمواد الدستور التى تجمع بين تنمية الهوية الوطنية والأخذ بالاتجاهات العالمية والسعى لتمنية قيم المواطنة واحترام الاخر والانتماء والعمل على ربط التعليم بسوق العمل المحلى والدولي.</a:t>
          </a:r>
          <a:endParaRPr lang="en-US" sz="1200" kern="1200">
            <a:solidFill>
              <a:sysClr val="windowText" lastClr="000000">
                <a:hueOff val="0"/>
                <a:satOff val="0"/>
                <a:lumOff val="0"/>
                <a:alphaOff val="0"/>
              </a:sysClr>
            </a:solidFill>
            <a:latin typeface="Calibri"/>
            <a:ea typeface="+mn-ea"/>
            <a:cs typeface="+mn-cs"/>
          </a:endParaRPr>
        </a:p>
        <a:p>
          <a:pPr marL="114300" lvl="1" indent="-114300" algn="l" defTabSz="622300">
            <a:lnSpc>
              <a:spcPct val="90000"/>
            </a:lnSpc>
            <a:spcBef>
              <a:spcPct val="0"/>
            </a:spcBef>
            <a:spcAft>
              <a:spcPct val="15000"/>
            </a:spcAft>
            <a:buChar char="••"/>
          </a:pPr>
          <a:endParaRPr lang="en-US" sz="1400" kern="1200">
            <a:solidFill>
              <a:sysClr val="windowText" lastClr="000000">
                <a:hueOff val="0"/>
                <a:satOff val="0"/>
                <a:lumOff val="0"/>
                <a:alphaOff val="0"/>
              </a:sysClr>
            </a:solidFill>
            <a:latin typeface="Calibri"/>
            <a:ea typeface="+mn-ea"/>
            <a:cs typeface="+mn-cs"/>
          </a:endParaRPr>
        </a:p>
      </dsp:txBody>
      <dsp:txXfrm rot="-5400000">
        <a:off x="583449" y="87089"/>
        <a:ext cx="5185919" cy="944103"/>
      </dsp:txXfrm>
    </dsp:sp>
    <dsp:sp modelId="{42EB0298-183F-4042-8736-B35263A9F08D}">
      <dsp:nvSpPr>
        <dsp:cNvPr id="0" name=""/>
        <dsp:cNvSpPr/>
      </dsp:nvSpPr>
      <dsp:spPr>
        <a:xfrm rot="5400000">
          <a:off x="-162413" y="1415351"/>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EG" sz="1400" kern="1200">
              <a:solidFill>
                <a:sysClr val="windowText" lastClr="000000"/>
              </a:solidFill>
              <a:latin typeface="Calibri"/>
              <a:ea typeface="+mn-ea"/>
              <a:cs typeface="Arial"/>
            </a:rPr>
            <a:t>التغيير</a:t>
          </a:r>
          <a:endParaRPr lang="en-US" sz="1400" kern="1200">
            <a:solidFill>
              <a:sysClr val="windowText" lastClr="000000"/>
            </a:solidFill>
            <a:latin typeface="Calibri"/>
            <a:ea typeface="+mn-ea"/>
            <a:cs typeface="+mn-cs"/>
          </a:endParaRPr>
        </a:p>
      </dsp:txBody>
      <dsp:txXfrm rot="-5400000">
        <a:off x="-22757" y="1601558"/>
        <a:ext cx="651723" cy="279310"/>
      </dsp:txXfrm>
    </dsp:sp>
    <dsp:sp modelId="{03543700-3E0E-4E6B-8FF4-A47801C200E3}">
      <dsp:nvSpPr>
        <dsp:cNvPr id="0" name=""/>
        <dsp:cNvSpPr/>
      </dsp:nvSpPr>
      <dsp:spPr>
        <a:xfrm rot="5400000">
          <a:off x="2922105" y="-979128"/>
          <a:ext cx="605171" cy="5145961"/>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 تطوير المناهج ضرورة حتمية لمواكبة التغيرات والتطورات السريعة التى يشهدها العصر الحالي</a:t>
          </a:r>
          <a:endParaRPr lang="en-US" sz="1200" kern="1200">
            <a:solidFill>
              <a:sysClr val="windowText" lastClr="000000">
                <a:hueOff val="0"/>
                <a:satOff val="0"/>
                <a:lumOff val="0"/>
                <a:alphaOff val="0"/>
              </a:sysClr>
            </a:solidFill>
            <a:latin typeface="Calibri"/>
            <a:ea typeface="+mn-ea"/>
            <a:cs typeface="+mn-cs"/>
          </a:endParaRPr>
        </a:p>
        <a:p>
          <a:pPr marL="57150" lvl="1" indent="-57150" algn="r" defTabSz="444500" rtl="1">
            <a:lnSpc>
              <a:spcPct val="90000"/>
            </a:lnSpc>
            <a:spcBef>
              <a:spcPct val="0"/>
            </a:spcBef>
            <a:spcAft>
              <a:spcPct val="15000"/>
            </a:spcAft>
            <a:buChar char="••"/>
          </a:pPr>
          <a:endParaRPr lang="en-US" sz="1000" kern="1200">
            <a:solidFill>
              <a:sysClr val="windowText" lastClr="000000">
                <a:hueOff val="0"/>
                <a:satOff val="0"/>
                <a:lumOff val="0"/>
                <a:alphaOff val="0"/>
              </a:sysClr>
            </a:solidFill>
            <a:latin typeface="Calibri"/>
            <a:ea typeface="+mn-ea"/>
            <a:cs typeface="+mn-cs"/>
          </a:endParaRPr>
        </a:p>
      </dsp:txBody>
      <dsp:txXfrm rot="-5400000">
        <a:off x="651710" y="1320809"/>
        <a:ext cx="5116419" cy="546087"/>
      </dsp:txXfrm>
    </dsp:sp>
    <dsp:sp modelId="{1AFA18A0-C6A5-46B6-A5D2-BADD16C52E3A}">
      <dsp:nvSpPr>
        <dsp:cNvPr id="0" name=""/>
        <dsp:cNvSpPr/>
      </dsp:nvSpPr>
      <dsp:spPr>
        <a:xfrm rot="5400000">
          <a:off x="-139654" y="2224595"/>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EG" sz="1400" kern="1200">
              <a:solidFill>
                <a:sysClr val="windowText" lastClr="000000"/>
              </a:solidFill>
              <a:latin typeface="Calibri"/>
              <a:ea typeface="+mn-ea"/>
              <a:cs typeface="Arial"/>
            </a:rPr>
            <a:t>الرؤية</a:t>
          </a:r>
          <a:endParaRPr lang="en-US" sz="1400" kern="1200">
            <a:solidFill>
              <a:sysClr val="windowText" lastClr="000000"/>
            </a:solidFill>
            <a:latin typeface="Calibri"/>
            <a:ea typeface="+mn-ea"/>
            <a:cs typeface="+mn-cs"/>
          </a:endParaRPr>
        </a:p>
      </dsp:txBody>
      <dsp:txXfrm rot="-5400000">
        <a:off x="2" y="2410802"/>
        <a:ext cx="651723" cy="279310"/>
      </dsp:txXfrm>
    </dsp:sp>
    <dsp:sp modelId="{79943A06-B858-4E7D-83BC-C27E30173031}">
      <dsp:nvSpPr>
        <dsp:cNvPr id="0" name=""/>
        <dsp:cNvSpPr/>
      </dsp:nvSpPr>
      <dsp:spPr>
        <a:xfrm rot="5400000">
          <a:off x="2922105" y="-151597"/>
          <a:ext cx="605171" cy="5145961"/>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اعتمد على أبعاد التعلم الأربعة (تعلم لتكون - تعلم لتعرف - تعلم لتعمل - تعلم لتعيش)</a:t>
          </a:r>
          <a:endParaRPr lang="en-US" sz="1200" kern="1200">
            <a:solidFill>
              <a:sysClr val="windowText" lastClr="000000">
                <a:hueOff val="0"/>
                <a:satOff val="0"/>
                <a:lumOff val="0"/>
                <a:alphaOff val="0"/>
              </a:sysClr>
            </a:solidFill>
            <a:latin typeface="Calibri"/>
            <a:ea typeface="+mn-ea"/>
            <a:cs typeface="+mn-cs"/>
          </a:endParaRPr>
        </a:p>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تضمن المهارات الحياتية اللازمة لبناء المواطن المصري وكذلك الإتجاهات التربوية الحديثة وذلك فى إطار رؤية مصر</a:t>
          </a:r>
          <a:r>
            <a:rPr lang="en-US" sz="1200" kern="1200">
              <a:solidFill>
                <a:sysClr val="windowText" lastClr="000000">
                  <a:hueOff val="0"/>
                  <a:satOff val="0"/>
                  <a:lumOff val="0"/>
                  <a:alphaOff val="0"/>
                </a:sysClr>
              </a:solidFill>
              <a:latin typeface="Calibri"/>
              <a:ea typeface="+mn-ea"/>
              <a:cs typeface="+mn-cs"/>
            </a:rPr>
            <a:t>2030</a:t>
          </a:r>
        </a:p>
      </dsp:txBody>
      <dsp:txXfrm rot="-5400000">
        <a:off x="651710" y="2148340"/>
        <a:ext cx="5116419" cy="546087"/>
      </dsp:txXfrm>
    </dsp:sp>
    <dsp:sp modelId="{6A41D7C5-AF0F-4772-9528-E13AAB46EA4D}">
      <dsp:nvSpPr>
        <dsp:cNvPr id="0" name=""/>
        <dsp:cNvSpPr/>
      </dsp:nvSpPr>
      <dsp:spPr>
        <a:xfrm rot="5400000">
          <a:off x="-139654" y="2980518"/>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EG" sz="1400" kern="1200">
              <a:solidFill>
                <a:sysClr val="windowText" lastClr="000000"/>
              </a:solidFill>
              <a:latin typeface="Calibri"/>
              <a:ea typeface="+mn-ea"/>
              <a:cs typeface="Arial"/>
            </a:rPr>
            <a:t>الوسائل</a:t>
          </a:r>
          <a:endParaRPr lang="en-US" sz="1400" kern="1200">
            <a:solidFill>
              <a:sysClr val="windowText" lastClr="000000"/>
            </a:solidFill>
            <a:latin typeface="Calibri"/>
            <a:ea typeface="+mn-ea"/>
            <a:cs typeface="+mn-cs"/>
          </a:endParaRPr>
        </a:p>
      </dsp:txBody>
      <dsp:txXfrm rot="-5400000">
        <a:off x="2" y="3166725"/>
        <a:ext cx="651723" cy="279310"/>
      </dsp:txXfrm>
    </dsp:sp>
    <dsp:sp modelId="{FE8563B5-96A9-4C5A-AEE2-C776B1B14AF0}">
      <dsp:nvSpPr>
        <dsp:cNvPr id="0" name=""/>
        <dsp:cNvSpPr/>
      </dsp:nvSpPr>
      <dsp:spPr>
        <a:xfrm rot="5400000">
          <a:off x="2922105" y="610551"/>
          <a:ext cx="605171" cy="5145961"/>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اعتمد على بعض استراتيجيات التدريس منها (المشروعات -الزميل المجاور- خرائط التفكير- الألعاب التعليمية- التعلم التعاوني- العصف الذهني- الألعاب التعليمية)</a:t>
          </a:r>
          <a:endParaRPr lang="en-US" sz="1200" kern="1200">
            <a:solidFill>
              <a:sysClr val="windowText" lastClr="000000">
                <a:hueOff val="0"/>
                <a:satOff val="0"/>
                <a:lumOff val="0"/>
                <a:alphaOff val="0"/>
              </a:sysClr>
            </a:solidFill>
            <a:latin typeface="Calibri"/>
            <a:ea typeface="+mn-ea"/>
            <a:cs typeface="+mn-cs"/>
          </a:endParaRPr>
        </a:p>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اتاحة بنك المعرفة المصري لجميع المواطنيين للإطلاع على المواد التعليمية مجانا</a:t>
          </a:r>
          <a:endParaRPr lang="en-US" sz="1200" kern="1200">
            <a:solidFill>
              <a:sysClr val="windowText" lastClr="000000">
                <a:hueOff val="0"/>
                <a:satOff val="0"/>
                <a:lumOff val="0"/>
                <a:alphaOff val="0"/>
              </a:sysClr>
            </a:solidFill>
            <a:latin typeface="Calibri"/>
            <a:ea typeface="+mn-ea"/>
            <a:cs typeface="+mn-cs"/>
          </a:endParaRPr>
        </a:p>
      </dsp:txBody>
      <dsp:txXfrm rot="-5400000">
        <a:off x="651710" y="2910488"/>
        <a:ext cx="5116419" cy="546087"/>
      </dsp:txXfrm>
    </dsp:sp>
    <dsp:sp modelId="{0DF2A160-6DC3-449D-A266-5729C0469EB9}">
      <dsp:nvSpPr>
        <dsp:cNvPr id="0" name=""/>
        <dsp:cNvSpPr/>
      </dsp:nvSpPr>
      <dsp:spPr>
        <a:xfrm rot="5400000">
          <a:off x="-139654" y="3802145"/>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EG" sz="1400" kern="1200">
              <a:solidFill>
                <a:sysClr val="windowText" lastClr="000000"/>
              </a:solidFill>
              <a:latin typeface="Calibri"/>
              <a:ea typeface="+mn-ea"/>
              <a:cs typeface="Arial"/>
            </a:rPr>
            <a:t>القضايا</a:t>
          </a:r>
          <a:endParaRPr lang="en-US" sz="1400" kern="1200">
            <a:solidFill>
              <a:sysClr val="windowText" lastClr="000000"/>
            </a:solidFill>
            <a:latin typeface="Calibri"/>
            <a:ea typeface="+mn-ea"/>
            <a:cs typeface="+mn-cs"/>
          </a:endParaRPr>
        </a:p>
      </dsp:txBody>
      <dsp:txXfrm rot="-5400000">
        <a:off x="2" y="3988352"/>
        <a:ext cx="651723" cy="279310"/>
      </dsp:txXfrm>
    </dsp:sp>
    <dsp:sp modelId="{C943CBFA-8B4C-42CF-8C0F-011E13C2C07F}">
      <dsp:nvSpPr>
        <dsp:cNvPr id="0" name=""/>
        <dsp:cNvSpPr/>
      </dsp:nvSpPr>
      <dsp:spPr>
        <a:xfrm rot="5400000">
          <a:off x="2922105" y="1421289"/>
          <a:ext cx="605171" cy="5145961"/>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r" defTabSz="533400" rtl="1">
            <a:lnSpc>
              <a:spcPct val="90000"/>
            </a:lnSpc>
            <a:spcBef>
              <a:spcPct val="0"/>
            </a:spcBef>
            <a:spcAft>
              <a:spcPct val="15000"/>
            </a:spcAft>
            <a:buChar char="••"/>
          </a:pPr>
          <a:r>
            <a:rPr lang="ar-EG" sz="1200" kern="1200">
              <a:solidFill>
                <a:sysClr val="windowText" lastClr="000000">
                  <a:hueOff val="0"/>
                  <a:satOff val="0"/>
                  <a:lumOff val="0"/>
                  <a:alphaOff val="0"/>
                </a:sysClr>
              </a:solidFill>
              <a:latin typeface="Calibri"/>
              <a:ea typeface="+mn-ea"/>
              <a:cs typeface="Arial"/>
            </a:rPr>
            <a:t>التركيز على القضايا والتحديات المحلية والعالمية (السكان- التنمية- التمييز- الصحة - المواطنة - البيئة - العولمة)</a:t>
          </a:r>
          <a:endParaRPr lang="en-US" sz="1200" kern="1200">
            <a:solidFill>
              <a:sysClr val="windowText" lastClr="000000">
                <a:hueOff val="0"/>
                <a:satOff val="0"/>
                <a:lumOff val="0"/>
                <a:alphaOff val="0"/>
              </a:sysClr>
            </a:solidFill>
            <a:latin typeface="Calibri"/>
            <a:ea typeface="+mn-ea"/>
            <a:cs typeface="+mn-cs"/>
          </a:endParaRPr>
        </a:p>
      </dsp:txBody>
      <dsp:txXfrm rot="-5400000">
        <a:off x="651710" y="3721226"/>
        <a:ext cx="5116419" cy="546087"/>
      </dsp:txXfrm>
    </dsp:sp>
    <dsp:sp modelId="{4799FA41-79CE-4303-B405-CA6A06FFF669}">
      <dsp:nvSpPr>
        <dsp:cNvPr id="0" name=""/>
        <dsp:cNvSpPr/>
      </dsp:nvSpPr>
      <dsp:spPr>
        <a:xfrm rot="5400000">
          <a:off x="-162413" y="4685293"/>
          <a:ext cx="931033" cy="651723"/>
        </a:xfrm>
        <a:prstGeom prst="chevron">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EG" sz="1400" kern="1200">
              <a:solidFill>
                <a:sysClr val="windowText" lastClr="000000"/>
              </a:solidFill>
              <a:latin typeface="Calibri"/>
              <a:ea typeface="+mn-ea"/>
              <a:cs typeface="Arial"/>
            </a:rPr>
            <a:t>التقييم</a:t>
          </a:r>
          <a:endParaRPr lang="en-US" sz="1400" kern="1200">
            <a:solidFill>
              <a:sysClr val="windowText" lastClr="000000"/>
            </a:solidFill>
            <a:latin typeface="Calibri"/>
            <a:ea typeface="+mn-ea"/>
            <a:cs typeface="+mn-cs"/>
          </a:endParaRPr>
        </a:p>
      </dsp:txBody>
      <dsp:txXfrm rot="-5400000">
        <a:off x="-22757" y="4871500"/>
        <a:ext cx="651723" cy="279310"/>
      </dsp:txXfrm>
    </dsp:sp>
    <dsp:sp modelId="{F7CEBCA2-3044-4666-9BEB-8381D856DDAE}">
      <dsp:nvSpPr>
        <dsp:cNvPr id="0" name=""/>
        <dsp:cNvSpPr/>
      </dsp:nvSpPr>
      <dsp:spPr>
        <a:xfrm rot="5400000">
          <a:off x="2922105" y="2280090"/>
          <a:ext cx="605171" cy="5145961"/>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6985" rIns="6985" bIns="6985" numCol="1" spcCol="1270" anchor="ctr" anchorCtr="0">
          <a:noAutofit/>
        </a:bodyPr>
        <a:lstStyle/>
        <a:p>
          <a:pPr marL="57150" lvl="1" indent="-57150" algn="r" defTabSz="488950" rtl="1">
            <a:lnSpc>
              <a:spcPct val="90000"/>
            </a:lnSpc>
            <a:spcBef>
              <a:spcPct val="0"/>
            </a:spcBef>
            <a:spcAft>
              <a:spcPct val="15000"/>
            </a:spcAft>
            <a:buChar char="••"/>
          </a:pPr>
          <a:r>
            <a:rPr lang="ar-EG" sz="1100" kern="1200">
              <a:solidFill>
                <a:sysClr val="windowText" lastClr="000000">
                  <a:hueOff val="0"/>
                  <a:satOff val="0"/>
                  <a:lumOff val="0"/>
                  <a:alphaOff val="0"/>
                </a:sysClr>
              </a:solidFill>
              <a:latin typeface="Calibri"/>
              <a:ea typeface="+mn-ea"/>
              <a:cs typeface="Arial"/>
            </a:rPr>
            <a:t>تضمن تنمية المهارات الحياتية الاساسية وتنقسم إلي(مهارات علمية - مهارات مهنية - مهارات حياتية - مهارات التعايش)</a:t>
          </a:r>
          <a:endParaRPr lang="en-US" sz="1100" kern="1200">
            <a:solidFill>
              <a:sysClr val="windowText" lastClr="000000">
                <a:hueOff val="0"/>
                <a:satOff val="0"/>
                <a:lumOff val="0"/>
                <a:alphaOff val="0"/>
              </a:sysClr>
            </a:solidFill>
            <a:latin typeface="Calibri"/>
            <a:ea typeface="+mn-ea"/>
            <a:cs typeface="+mn-cs"/>
          </a:endParaRPr>
        </a:p>
        <a:p>
          <a:pPr marL="57150" lvl="1" indent="-57150" algn="r" defTabSz="488950" rtl="1">
            <a:lnSpc>
              <a:spcPct val="90000"/>
            </a:lnSpc>
            <a:spcBef>
              <a:spcPct val="0"/>
            </a:spcBef>
            <a:spcAft>
              <a:spcPct val="15000"/>
            </a:spcAft>
            <a:buChar char="••"/>
          </a:pPr>
          <a:r>
            <a:rPr lang="ar-EG" sz="1100" kern="1200">
              <a:solidFill>
                <a:sysClr val="windowText" lastClr="000000">
                  <a:hueOff val="0"/>
                  <a:satOff val="0"/>
                  <a:lumOff val="0"/>
                  <a:alphaOff val="0"/>
                </a:sysClr>
              </a:solidFill>
              <a:latin typeface="Calibri"/>
              <a:ea typeface="+mn-ea"/>
              <a:cs typeface="Arial"/>
            </a:rPr>
            <a:t>تحقيق النمو الشامل للمتعلم وإتقان مهارات التعلم الذاتي وتعدد مصادر المعرفه وتكاملها .</a:t>
          </a:r>
          <a:endParaRPr lang="en-US" sz="1100" kern="1200">
            <a:solidFill>
              <a:sysClr val="windowText" lastClr="000000">
                <a:hueOff val="0"/>
                <a:satOff val="0"/>
                <a:lumOff val="0"/>
                <a:alphaOff val="0"/>
              </a:sysClr>
            </a:solidFill>
            <a:latin typeface="Calibri"/>
            <a:ea typeface="+mn-ea"/>
            <a:cs typeface="+mn-cs"/>
          </a:endParaRPr>
        </a:p>
      </dsp:txBody>
      <dsp:txXfrm rot="-5400000">
        <a:off x="651710" y="4580027"/>
        <a:ext cx="5116419" cy="5460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Rama2</cp:lastModifiedBy>
  <cp:revision>2</cp:revision>
  <dcterms:created xsi:type="dcterms:W3CDTF">2022-05-11T11:48:00Z</dcterms:created>
  <dcterms:modified xsi:type="dcterms:W3CDTF">2022-05-11T11:48:00Z</dcterms:modified>
</cp:coreProperties>
</file>