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19C6" w:rsidRDefault="006D19C6" w:rsidP="006D19C6">
      <w:pPr>
        <w:jc w:val="center"/>
        <w:rPr>
          <w:rFonts w:ascii="Simplified Arabic" w:hAnsi="Simplified Arabic" w:cs="Simplified Arabic"/>
          <w:b/>
          <w:bCs/>
          <w:sz w:val="36"/>
          <w:szCs w:val="36"/>
          <w:rtl/>
          <w:lang w:bidi="ar-EG"/>
        </w:rPr>
      </w:pPr>
    </w:p>
    <w:p w:rsidR="006D19C6" w:rsidRDefault="006D19C6" w:rsidP="006D19C6">
      <w:pPr>
        <w:jc w:val="center"/>
        <w:rPr>
          <w:rFonts w:ascii="Simplified Arabic" w:hAnsi="Simplified Arabic" w:cs="Simplified Arabic"/>
          <w:b/>
          <w:bCs/>
          <w:sz w:val="36"/>
          <w:szCs w:val="36"/>
          <w:rtl/>
          <w:lang w:bidi="ar-EG"/>
        </w:rPr>
      </w:pPr>
    </w:p>
    <w:p w:rsidR="006D19C6" w:rsidRDefault="006D19C6" w:rsidP="006D19C6">
      <w:pPr>
        <w:jc w:val="center"/>
        <w:rPr>
          <w:rFonts w:ascii="Simplified Arabic" w:hAnsi="Simplified Arabic" w:cs="Simplified Arabic"/>
          <w:b/>
          <w:bCs/>
          <w:sz w:val="36"/>
          <w:szCs w:val="36"/>
          <w:rtl/>
          <w:lang w:bidi="ar-EG"/>
        </w:rPr>
      </w:pPr>
    </w:p>
    <w:p w:rsidR="006D19C6" w:rsidRPr="003F70A5" w:rsidRDefault="006D19C6" w:rsidP="006D19C6">
      <w:pPr>
        <w:jc w:val="center"/>
        <w:rPr>
          <w:rFonts w:ascii="Simplified Arabic" w:hAnsi="Simplified Arabic" w:cs="Simplified Arabic"/>
          <w:b/>
          <w:bCs/>
          <w:sz w:val="36"/>
          <w:szCs w:val="36"/>
          <w:rtl/>
          <w:lang w:bidi="ar-EG"/>
        </w:rPr>
      </w:pPr>
      <w:r w:rsidRPr="003F70A5">
        <w:rPr>
          <w:rFonts w:ascii="Simplified Arabic" w:hAnsi="Simplified Arabic" w:cs="Simplified Arabic" w:hint="cs"/>
          <w:b/>
          <w:bCs/>
          <w:sz w:val="36"/>
          <w:szCs w:val="36"/>
          <w:rtl/>
          <w:lang w:bidi="ar-EG"/>
        </w:rPr>
        <w:t xml:space="preserve">بحث بعنوان </w:t>
      </w:r>
    </w:p>
    <w:p w:rsidR="006D19C6" w:rsidRPr="003F70A5" w:rsidRDefault="006D19C6" w:rsidP="006D19C6">
      <w:pPr>
        <w:jc w:val="center"/>
        <w:rPr>
          <w:rFonts w:ascii="Simplified Arabic" w:hAnsi="Simplified Arabic" w:cs="Simplified Arabic"/>
          <w:b/>
          <w:bCs/>
          <w:sz w:val="36"/>
          <w:szCs w:val="36"/>
          <w:rtl/>
          <w:lang w:bidi="ar-EG"/>
        </w:rPr>
      </w:pPr>
    </w:p>
    <w:p w:rsidR="00AB254B" w:rsidRDefault="0065623E" w:rsidP="00684E89">
      <w:pPr>
        <w:bidi w:val="0"/>
        <w:spacing w:after="240"/>
        <w:jc w:val="center"/>
        <w:rPr>
          <w:rFonts w:ascii="Simplified Arabic" w:hAnsi="Simplified Arabic" w:cs="Simplified Arabic"/>
          <w:b/>
          <w:bCs/>
          <w:sz w:val="32"/>
          <w:szCs w:val="32"/>
        </w:rPr>
      </w:pPr>
      <w:bookmarkStart w:id="0" w:name="_GoBack"/>
      <w:r>
        <w:rPr>
          <w:rFonts w:ascii="Simplified Arabic" w:hAnsi="Simplified Arabic" w:cs="Simplified Arabic" w:hint="cs"/>
          <w:b/>
          <w:bCs/>
          <w:sz w:val="36"/>
          <w:szCs w:val="36"/>
          <w:rtl/>
        </w:rPr>
        <w:t xml:space="preserve">الالعاب </w:t>
      </w:r>
      <w:r w:rsidR="00684E89">
        <w:rPr>
          <w:rFonts w:ascii="Simplified Arabic" w:hAnsi="Simplified Arabic" w:cs="Simplified Arabic" w:hint="cs"/>
          <w:b/>
          <w:bCs/>
          <w:sz w:val="36"/>
          <w:szCs w:val="36"/>
          <w:rtl/>
        </w:rPr>
        <w:t xml:space="preserve"> </w:t>
      </w:r>
      <w:r>
        <w:rPr>
          <w:rFonts w:ascii="Simplified Arabic" w:hAnsi="Simplified Arabic" w:cs="Simplified Arabic" w:hint="cs"/>
          <w:b/>
          <w:bCs/>
          <w:sz w:val="36"/>
          <w:szCs w:val="36"/>
          <w:rtl/>
        </w:rPr>
        <w:t xml:space="preserve">المسرحية </w:t>
      </w:r>
      <w:r w:rsidR="00AB254B" w:rsidRPr="00304668">
        <w:rPr>
          <w:rFonts w:ascii="Simplified Arabic" w:hAnsi="Simplified Arabic" w:cs="Simplified Arabic"/>
          <w:b/>
          <w:bCs/>
          <w:sz w:val="36"/>
          <w:szCs w:val="36"/>
          <w:rtl/>
        </w:rPr>
        <w:t xml:space="preserve"> </w:t>
      </w:r>
      <w:r w:rsidR="00684E89">
        <w:rPr>
          <w:rFonts w:ascii="Simplified Arabic" w:hAnsi="Simplified Arabic" w:cs="Simplified Arabic" w:hint="cs"/>
          <w:b/>
          <w:bCs/>
          <w:sz w:val="36"/>
          <w:szCs w:val="36"/>
          <w:rtl/>
        </w:rPr>
        <w:t>وتأثيرها في تحسين</w:t>
      </w:r>
      <w:r w:rsidR="00684E89">
        <w:rPr>
          <w:rFonts w:ascii="Simplified Arabic" w:hAnsi="Simplified Arabic" w:cs="Simplified Arabic" w:hint="cs"/>
          <w:b/>
          <w:bCs/>
          <w:sz w:val="36"/>
          <w:szCs w:val="36"/>
          <w:rtl/>
          <w:lang w:bidi="ar-EG"/>
        </w:rPr>
        <w:t xml:space="preserve"> بعض</w:t>
      </w:r>
      <w:r w:rsidR="00684E89">
        <w:rPr>
          <w:rFonts w:ascii="Simplified Arabic" w:hAnsi="Simplified Arabic" w:cs="Simplified Arabic" w:hint="cs"/>
          <w:b/>
          <w:bCs/>
          <w:sz w:val="36"/>
          <w:szCs w:val="36"/>
          <w:rtl/>
        </w:rPr>
        <w:t xml:space="preserve"> المهارات اللغوية لدى الأطفال </w:t>
      </w:r>
      <w:r w:rsidR="006F51C6">
        <w:rPr>
          <w:rFonts w:ascii="Simplified Arabic" w:hAnsi="Simplified Arabic" w:cs="Simplified Arabic" w:hint="cs"/>
          <w:b/>
          <w:bCs/>
          <w:sz w:val="36"/>
          <w:szCs w:val="36"/>
          <w:rtl/>
        </w:rPr>
        <w:t>ذوي اضطراب</w:t>
      </w:r>
      <w:r w:rsidR="00684E89">
        <w:rPr>
          <w:rFonts w:ascii="Simplified Arabic" w:hAnsi="Simplified Arabic" w:cs="Simplified Arabic" w:hint="cs"/>
          <w:b/>
          <w:bCs/>
          <w:sz w:val="36"/>
          <w:szCs w:val="36"/>
          <w:rtl/>
        </w:rPr>
        <w:t xml:space="preserve"> طيف التوحد </w:t>
      </w:r>
    </w:p>
    <w:bookmarkEnd w:id="0"/>
    <w:p w:rsidR="006D19C6" w:rsidRPr="00684E89" w:rsidRDefault="00684E89" w:rsidP="006D19C6">
      <w:pPr>
        <w:spacing w:before="240" w:after="240"/>
        <w:ind w:left="360"/>
        <w:jc w:val="center"/>
        <w:rPr>
          <w:sz w:val="40"/>
          <w:szCs w:val="40"/>
          <w:rtl/>
          <w:lang w:bidi="ar-EG"/>
        </w:rPr>
      </w:pPr>
      <w:r w:rsidRPr="00684E89">
        <w:rPr>
          <w:rFonts w:ascii="Simplified Arabic" w:hAnsi="Simplified Arabic" w:cs="Simplified Arabic"/>
          <w:b/>
          <w:bCs/>
          <w:sz w:val="40"/>
          <w:szCs w:val="40"/>
          <w:lang w:bidi="ar-EG"/>
        </w:rPr>
        <w:t xml:space="preserve">Creative drama and its impact on improving some language skills of children with autism </w:t>
      </w:r>
      <w:r w:rsidR="006F51C6">
        <w:rPr>
          <w:rFonts w:ascii="Simplified Arabic" w:hAnsi="Simplified Arabic" w:cs="Simplified Arabic" w:hint="cs"/>
          <w:b/>
          <w:bCs/>
          <w:sz w:val="40"/>
          <w:szCs w:val="40"/>
        </w:rPr>
        <w:t xml:space="preserve">spectrum </w:t>
      </w:r>
      <w:r w:rsidR="00820AA7">
        <w:rPr>
          <w:rFonts w:ascii="Simplified Arabic" w:hAnsi="Simplified Arabic" w:cs="Simplified Arabic" w:hint="cs"/>
          <w:b/>
          <w:bCs/>
          <w:sz w:val="40"/>
          <w:szCs w:val="40"/>
        </w:rPr>
        <w:t>disorder</w:t>
      </w:r>
    </w:p>
    <w:p w:rsidR="006D19C6" w:rsidRPr="003F70A5" w:rsidRDefault="006D19C6" w:rsidP="006D19C6">
      <w:pPr>
        <w:spacing w:before="240" w:after="240"/>
        <w:ind w:left="360"/>
        <w:jc w:val="center"/>
        <w:rPr>
          <w:sz w:val="32"/>
          <w:szCs w:val="32"/>
          <w:rtl/>
          <w:lang w:bidi="ar-EG"/>
        </w:rPr>
      </w:pPr>
    </w:p>
    <w:p w:rsidR="006D19C6" w:rsidRPr="003F70A5" w:rsidRDefault="006D19C6" w:rsidP="006D19C6">
      <w:pPr>
        <w:spacing w:before="240" w:after="240"/>
        <w:ind w:left="360"/>
        <w:jc w:val="center"/>
        <w:rPr>
          <w:sz w:val="32"/>
          <w:szCs w:val="32"/>
          <w:rtl/>
          <w:lang w:bidi="ar-EG"/>
        </w:rPr>
      </w:pPr>
    </w:p>
    <w:p w:rsidR="006D19C6" w:rsidRPr="003F70A5" w:rsidRDefault="00AB254B" w:rsidP="006D19C6">
      <w:pPr>
        <w:spacing w:before="240" w:after="240"/>
        <w:ind w:left="360"/>
        <w:jc w:val="center"/>
        <w:rPr>
          <w:sz w:val="32"/>
          <w:szCs w:val="32"/>
          <w:rtl/>
          <w:lang w:bidi="ar-EG"/>
        </w:rPr>
      </w:pPr>
      <w:r>
        <w:rPr>
          <w:rFonts w:hint="cs"/>
          <w:sz w:val="32"/>
          <w:szCs w:val="32"/>
          <w:rtl/>
          <w:lang w:bidi="ar-EG"/>
        </w:rPr>
        <w:t>مقدم من الباحث</w:t>
      </w:r>
    </w:p>
    <w:p w:rsidR="00684E89" w:rsidRPr="00B62E0F" w:rsidRDefault="00684E89" w:rsidP="00684E89">
      <w:pPr>
        <w:ind w:left="360"/>
        <w:jc w:val="center"/>
        <w:rPr>
          <w:rFonts w:cs="SimplifiedArabic"/>
          <w:sz w:val="28"/>
          <w:szCs w:val="28"/>
          <w:rtl/>
          <w:lang w:bidi="ar-EG"/>
        </w:rPr>
      </w:pPr>
      <w:r w:rsidRPr="00B62E0F">
        <w:rPr>
          <w:rFonts w:ascii="Simplified Arabic" w:hAnsi="Simplified Arabic" w:cs="Simplified Arabic"/>
          <w:b/>
          <w:bCs/>
          <w:sz w:val="36"/>
          <w:szCs w:val="36"/>
          <w:rtl/>
        </w:rPr>
        <w:t>س</w:t>
      </w:r>
      <w:r w:rsidRPr="00B62E0F">
        <w:rPr>
          <w:rFonts w:ascii="Simplified Arabic" w:hAnsi="Simplified Arabic" w:cs="Simplified Arabic" w:hint="cs"/>
          <w:b/>
          <w:bCs/>
          <w:sz w:val="36"/>
          <w:szCs w:val="36"/>
          <w:rtl/>
        </w:rPr>
        <w:t>ـ</w:t>
      </w:r>
      <w:r w:rsidRPr="00B62E0F">
        <w:rPr>
          <w:rFonts w:ascii="Simplified Arabic" w:hAnsi="Simplified Arabic" w:cs="Simplified Arabic"/>
          <w:b/>
          <w:bCs/>
          <w:sz w:val="36"/>
          <w:szCs w:val="36"/>
          <w:rtl/>
        </w:rPr>
        <w:t>امي</w:t>
      </w:r>
      <w:r w:rsidRPr="00B62E0F">
        <w:rPr>
          <w:rFonts w:ascii="Simplified Arabic" w:hAnsi="Simplified Arabic" w:cs="Simplified Arabic" w:hint="cs"/>
          <w:b/>
          <w:bCs/>
          <w:sz w:val="36"/>
          <w:szCs w:val="36"/>
          <w:rtl/>
        </w:rPr>
        <w:t>ة</w:t>
      </w:r>
      <w:r w:rsidRPr="00B62E0F">
        <w:rPr>
          <w:rFonts w:ascii="Simplified Arabic" w:hAnsi="Simplified Arabic" w:cs="Simplified Arabic"/>
          <w:b/>
          <w:bCs/>
          <w:sz w:val="36"/>
          <w:szCs w:val="36"/>
          <w:rtl/>
        </w:rPr>
        <w:t xml:space="preserve"> رج</w:t>
      </w:r>
      <w:r w:rsidRPr="00B62E0F">
        <w:rPr>
          <w:rFonts w:ascii="Simplified Arabic" w:hAnsi="Simplified Arabic" w:cs="Simplified Arabic" w:hint="cs"/>
          <w:b/>
          <w:bCs/>
          <w:sz w:val="36"/>
          <w:szCs w:val="36"/>
          <w:rtl/>
        </w:rPr>
        <w:t>ـ</w:t>
      </w:r>
      <w:r w:rsidRPr="00B62E0F">
        <w:rPr>
          <w:rFonts w:ascii="Simplified Arabic" w:hAnsi="Simplified Arabic" w:cs="Simplified Arabic"/>
          <w:b/>
          <w:bCs/>
          <w:sz w:val="36"/>
          <w:szCs w:val="36"/>
          <w:rtl/>
        </w:rPr>
        <w:t>ب أحم</w:t>
      </w:r>
      <w:r w:rsidRPr="00B62E0F">
        <w:rPr>
          <w:rFonts w:ascii="Simplified Arabic" w:hAnsi="Simplified Arabic" w:cs="Simplified Arabic" w:hint="cs"/>
          <w:b/>
          <w:bCs/>
          <w:sz w:val="36"/>
          <w:szCs w:val="36"/>
          <w:rtl/>
        </w:rPr>
        <w:t>ــ</w:t>
      </w:r>
      <w:r w:rsidRPr="00B62E0F">
        <w:rPr>
          <w:rFonts w:ascii="Simplified Arabic" w:hAnsi="Simplified Arabic" w:cs="Simplified Arabic"/>
          <w:b/>
          <w:bCs/>
          <w:sz w:val="36"/>
          <w:szCs w:val="36"/>
          <w:rtl/>
        </w:rPr>
        <w:t>د الضب</w:t>
      </w:r>
      <w:r w:rsidRPr="00B62E0F">
        <w:rPr>
          <w:rFonts w:ascii="Simplified Arabic" w:hAnsi="Simplified Arabic" w:cs="Simplified Arabic" w:hint="cs"/>
          <w:b/>
          <w:bCs/>
          <w:sz w:val="36"/>
          <w:szCs w:val="36"/>
          <w:rtl/>
        </w:rPr>
        <w:t>ـ</w:t>
      </w:r>
      <w:r w:rsidRPr="00B62E0F">
        <w:rPr>
          <w:rFonts w:ascii="Simplified Arabic" w:hAnsi="Simplified Arabic" w:cs="Simplified Arabic"/>
          <w:b/>
          <w:bCs/>
          <w:sz w:val="36"/>
          <w:szCs w:val="36"/>
          <w:rtl/>
        </w:rPr>
        <w:t>ع</w:t>
      </w:r>
      <w:r w:rsidRPr="00B62E0F">
        <w:rPr>
          <w:rFonts w:ascii="Simplified Arabic" w:hAnsi="Simplified Arabic" w:cs="Simplified Arabic" w:hint="cs"/>
          <w:b/>
          <w:bCs/>
          <w:sz w:val="36"/>
          <w:szCs w:val="36"/>
          <w:rtl/>
        </w:rPr>
        <w:t xml:space="preserve"> </w:t>
      </w:r>
    </w:p>
    <w:p w:rsidR="006D19C6" w:rsidRPr="003F70A5" w:rsidRDefault="006D19C6">
      <w:pPr>
        <w:bidi w:val="0"/>
        <w:rPr>
          <w:rFonts w:ascii="Simplified Arabic" w:hAnsi="Simplified Arabic" w:cs="Simplified Arabic"/>
          <w:b/>
          <w:bCs/>
          <w:sz w:val="28"/>
          <w:szCs w:val="28"/>
          <w:rtl/>
        </w:rPr>
      </w:pPr>
      <w:r w:rsidRPr="003F70A5">
        <w:rPr>
          <w:rFonts w:ascii="Simplified Arabic" w:hAnsi="Simplified Arabic" w:cs="Simplified Arabic"/>
          <w:b/>
          <w:bCs/>
          <w:sz w:val="28"/>
          <w:szCs w:val="28"/>
          <w:rtl/>
        </w:rPr>
        <w:br w:type="page"/>
      </w:r>
    </w:p>
    <w:p w:rsidR="006D19C6" w:rsidRPr="003F70A5" w:rsidRDefault="006D19C6" w:rsidP="00F31D22">
      <w:pPr>
        <w:jc w:val="center"/>
        <w:rPr>
          <w:rFonts w:ascii="Simplified Arabic" w:hAnsi="Simplified Arabic" w:cs="Simplified Arabic"/>
          <w:b/>
          <w:bCs/>
          <w:sz w:val="28"/>
          <w:szCs w:val="28"/>
          <w:rtl/>
        </w:rPr>
      </w:pPr>
      <w:r w:rsidRPr="003F70A5">
        <w:rPr>
          <w:rFonts w:ascii="Simplified Arabic" w:hAnsi="Simplified Arabic" w:cs="Simplified Arabic" w:hint="cs"/>
          <w:b/>
          <w:bCs/>
          <w:sz w:val="28"/>
          <w:szCs w:val="28"/>
          <w:rtl/>
        </w:rPr>
        <w:lastRenderedPageBreak/>
        <w:t>ملخص البحث</w:t>
      </w:r>
    </w:p>
    <w:p w:rsidR="00AB254B" w:rsidRPr="005D649D" w:rsidRDefault="00AB254B" w:rsidP="00684E89">
      <w:pPr>
        <w:jc w:val="lowKashida"/>
        <w:rPr>
          <w:rFonts w:ascii="Simplified Arabic" w:hAnsi="Simplified Arabic" w:cs="Simplified Arabic"/>
          <w:b/>
          <w:bCs/>
          <w:sz w:val="28"/>
          <w:szCs w:val="28"/>
          <w:rtl/>
        </w:rPr>
      </w:pPr>
      <w:r w:rsidRPr="005D649D">
        <w:rPr>
          <w:rFonts w:ascii="Simplified Arabic" w:hAnsi="Simplified Arabic" w:cs="Simplified Arabic"/>
          <w:b/>
          <w:bCs/>
          <w:sz w:val="28"/>
          <w:szCs w:val="28"/>
          <w:rtl/>
        </w:rPr>
        <w:t xml:space="preserve">عنوان </w:t>
      </w:r>
      <w:r>
        <w:rPr>
          <w:rFonts w:ascii="Simplified Arabic" w:hAnsi="Simplified Arabic" w:cs="Simplified Arabic" w:hint="cs"/>
          <w:b/>
          <w:bCs/>
          <w:sz w:val="28"/>
          <w:szCs w:val="28"/>
          <w:rtl/>
        </w:rPr>
        <w:t>البحث</w:t>
      </w:r>
      <w:r>
        <w:rPr>
          <w:rFonts w:hint="cs"/>
          <w:rtl/>
        </w:rPr>
        <w:t xml:space="preserve">: </w:t>
      </w:r>
      <w:r w:rsidR="0034098C">
        <w:rPr>
          <w:rFonts w:ascii="Simplified Arabic" w:hAnsi="Simplified Arabic" w:cs="Simplified Arabic" w:hint="cs"/>
          <w:sz w:val="28"/>
          <w:szCs w:val="28"/>
          <w:rtl/>
        </w:rPr>
        <w:t>الالعاب المسرحية</w:t>
      </w:r>
      <w:r w:rsidR="00684E89" w:rsidRPr="00684E89">
        <w:rPr>
          <w:rFonts w:ascii="Simplified Arabic" w:hAnsi="Simplified Arabic" w:cs="Simplified Arabic"/>
          <w:sz w:val="28"/>
          <w:szCs w:val="28"/>
          <w:rtl/>
        </w:rPr>
        <w:t xml:space="preserve">  وتأثيرها في تحسين بعض المهارات اللغوية لدى الأطفال </w:t>
      </w:r>
      <w:r w:rsidR="0034098C">
        <w:rPr>
          <w:rFonts w:ascii="Simplified Arabic" w:hAnsi="Simplified Arabic" w:cs="Simplified Arabic" w:hint="cs"/>
          <w:sz w:val="28"/>
          <w:szCs w:val="28"/>
          <w:rtl/>
        </w:rPr>
        <w:t>ذوي اضطراب</w:t>
      </w:r>
      <w:r w:rsidR="00684E89" w:rsidRPr="00684E89">
        <w:rPr>
          <w:rFonts w:ascii="Simplified Arabic" w:hAnsi="Simplified Arabic" w:cs="Simplified Arabic"/>
          <w:sz w:val="28"/>
          <w:szCs w:val="28"/>
          <w:rtl/>
        </w:rPr>
        <w:t xml:space="preserve"> طيف التوحد</w:t>
      </w:r>
    </w:p>
    <w:p w:rsidR="00684E89" w:rsidRPr="00B62E0F" w:rsidRDefault="00684E89" w:rsidP="00684E89">
      <w:pPr>
        <w:jc w:val="lowKashida"/>
        <w:rPr>
          <w:rFonts w:ascii="Simplified Arabic" w:hAnsi="Simplified Arabic" w:cs="Simplified Arabic"/>
          <w:sz w:val="28"/>
          <w:szCs w:val="28"/>
          <w:rtl/>
          <w:lang w:bidi="ar-EG"/>
        </w:rPr>
      </w:pPr>
      <w:r w:rsidRPr="00B62E0F">
        <w:rPr>
          <w:rFonts w:ascii="Simplified Arabic" w:hAnsi="Simplified Arabic" w:cs="Simplified Arabic"/>
          <w:b/>
          <w:bCs/>
          <w:sz w:val="28"/>
          <w:szCs w:val="28"/>
          <w:rtl/>
        </w:rPr>
        <w:t>هدف</w:t>
      </w:r>
      <w:r w:rsidRPr="00B62E0F">
        <w:rPr>
          <w:rFonts w:ascii="Simplified Arabic" w:hAnsi="Simplified Arabic" w:cs="Simplified Arabic" w:hint="cs"/>
          <w:b/>
          <w:bCs/>
          <w:sz w:val="28"/>
          <w:szCs w:val="28"/>
          <w:rtl/>
        </w:rPr>
        <w:t>ت</w:t>
      </w:r>
      <w:r w:rsidRPr="00B62E0F">
        <w:rPr>
          <w:rFonts w:ascii="Simplified Arabic" w:hAnsi="Simplified Arabic" w:cs="Simplified Arabic"/>
          <w:b/>
          <w:bCs/>
          <w:sz w:val="28"/>
          <w:szCs w:val="28"/>
          <w:rtl/>
        </w:rPr>
        <w:t xml:space="preserve"> الدراسة</w:t>
      </w:r>
      <w:r w:rsidRPr="00B62E0F">
        <w:rPr>
          <w:rFonts w:ascii="Simplified Arabic" w:hAnsi="Simplified Arabic" w:cs="Simplified Arabic" w:hint="cs"/>
          <w:b/>
          <w:bCs/>
          <w:sz w:val="28"/>
          <w:szCs w:val="28"/>
          <w:rtl/>
        </w:rPr>
        <w:t xml:space="preserve"> إلى</w:t>
      </w:r>
      <w:r w:rsidRPr="00B62E0F">
        <w:rPr>
          <w:rFonts w:ascii="Simplified Arabic" w:hAnsi="Simplified Arabic" w:cs="Simplified Arabic"/>
          <w:b/>
          <w:bCs/>
          <w:sz w:val="28"/>
          <w:szCs w:val="28"/>
          <w:rtl/>
        </w:rPr>
        <w:t xml:space="preserve"> </w:t>
      </w:r>
      <w:r w:rsidRPr="00B62E0F">
        <w:rPr>
          <w:rFonts w:ascii="Simplified Arabic" w:hAnsi="Simplified Arabic" w:cs="Simplified Arabic"/>
          <w:sz w:val="28"/>
          <w:szCs w:val="28"/>
          <w:rtl/>
          <w:lang w:bidi="ar-EG"/>
        </w:rPr>
        <w:t xml:space="preserve">التعرف على فاعلية </w:t>
      </w:r>
      <w:r w:rsidRPr="00B62E0F">
        <w:rPr>
          <w:rFonts w:ascii="Simplified Arabic" w:hAnsi="Simplified Arabic" w:cs="Simplified Arabic" w:hint="cs"/>
          <w:sz w:val="28"/>
          <w:szCs w:val="28"/>
          <w:rtl/>
          <w:lang w:bidi="ar-EG"/>
        </w:rPr>
        <w:t xml:space="preserve">البرنامج القائم على </w:t>
      </w:r>
      <w:r w:rsidR="00CC0D43">
        <w:rPr>
          <w:rFonts w:ascii="Simplified Arabic" w:hAnsi="Simplified Arabic" w:cs="Simplified Arabic" w:hint="cs"/>
          <w:sz w:val="28"/>
          <w:szCs w:val="28"/>
          <w:rtl/>
          <w:lang w:bidi="ar-EG"/>
        </w:rPr>
        <w:t>الالعاب</w:t>
      </w:r>
      <w:r w:rsidRPr="00B62E0F">
        <w:rPr>
          <w:rFonts w:ascii="Simplified Arabic" w:hAnsi="Simplified Arabic" w:cs="Simplified Arabic" w:hint="cs"/>
          <w:sz w:val="28"/>
          <w:szCs w:val="28"/>
          <w:rtl/>
          <w:lang w:bidi="ar-EG"/>
        </w:rPr>
        <w:t xml:space="preserve"> </w:t>
      </w:r>
      <w:r w:rsidR="00CC0D43">
        <w:rPr>
          <w:rFonts w:ascii="Simplified Arabic" w:hAnsi="Simplified Arabic" w:cs="Simplified Arabic" w:hint="cs"/>
          <w:sz w:val="28"/>
          <w:szCs w:val="28"/>
          <w:rtl/>
          <w:lang w:bidi="ar-EG"/>
        </w:rPr>
        <w:t xml:space="preserve">المسرحية </w:t>
      </w:r>
      <w:r w:rsidRPr="00B62E0F">
        <w:rPr>
          <w:rFonts w:ascii="Simplified Arabic" w:hAnsi="Simplified Arabic" w:cs="Simplified Arabic" w:hint="cs"/>
          <w:sz w:val="28"/>
          <w:szCs w:val="28"/>
          <w:rtl/>
          <w:lang w:bidi="ar-EG"/>
        </w:rPr>
        <w:t xml:space="preserve"> </w:t>
      </w:r>
      <w:r w:rsidRPr="00B62E0F">
        <w:rPr>
          <w:rFonts w:ascii="Simplified Arabic" w:hAnsi="Simplified Arabic" w:cs="Simplified Arabic"/>
          <w:sz w:val="28"/>
          <w:szCs w:val="28"/>
          <w:rtl/>
          <w:lang w:bidi="ar-EG"/>
        </w:rPr>
        <w:t xml:space="preserve">في تنمية المهارات </w:t>
      </w:r>
      <w:r w:rsidRPr="00B62E0F">
        <w:rPr>
          <w:rFonts w:ascii="Simplified Arabic" w:hAnsi="Simplified Arabic" w:cs="Simplified Arabic" w:hint="cs"/>
          <w:sz w:val="28"/>
          <w:szCs w:val="28"/>
          <w:rtl/>
          <w:lang w:bidi="ar-EG"/>
        </w:rPr>
        <w:t>اللغوية</w:t>
      </w:r>
      <w:r w:rsidRPr="00B62E0F">
        <w:rPr>
          <w:rFonts w:ascii="Simplified Arabic" w:hAnsi="Simplified Arabic" w:cs="Simplified Arabic"/>
          <w:sz w:val="28"/>
          <w:szCs w:val="28"/>
          <w:rtl/>
          <w:lang w:bidi="ar-EG"/>
        </w:rPr>
        <w:t xml:space="preserve"> لدى الأطفال ذوى اضطراب</w:t>
      </w:r>
      <w:r w:rsidRPr="00B62E0F">
        <w:rPr>
          <w:rFonts w:ascii="Simplified Arabic" w:hAnsi="Simplified Arabic" w:cs="Simplified Arabic" w:hint="cs"/>
          <w:sz w:val="28"/>
          <w:szCs w:val="28"/>
          <w:rtl/>
          <w:lang w:bidi="ar-EG"/>
        </w:rPr>
        <w:t xml:space="preserve"> طيف</w:t>
      </w:r>
      <w:r w:rsidRPr="00B62E0F">
        <w:rPr>
          <w:rFonts w:ascii="Simplified Arabic" w:hAnsi="Simplified Arabic" w:cs="Simplified Arabic"/>
          <w:sz w:val="28"/>
          <w:szCs w:val="28"/>
          <w:rtl/>
          <w:lang w:bidi="ar-EG"/>
        </w:rPr>
        <w:t xml:space="preserve"> التوحد</w:t>
      </w:r>
      <w:r w:rsidRPr="00B62E0F">
        <w:rPr>
          <w:rFonts w:ascii="Simplified Arabic" w:hAnsi="Simplified Arabic" w:cs="Simplified Arabic" w:hint="cs"/>
          <w:sz w:val="28"/>
          <w:szCs w:val="28"/>
          <w:rtl/>
          <w:lang w:bidi="ar-EG"/>
        </w:rPr>
        <w:t xml:space="preserve">، حيث تم </w:t>
      </w:r>
      <w:r w:rsidRPr="00B62E0F">
        <w:rPr>
          <w:rFonts w:ascii="Simplified Arabic" w:hAnsi="Simplified Arabic" w:cs="Simplified Arabic"/>
          <w:sz w:val="28"/>
          <w:szCs w:val="28"/>
          <w:rtl/>
          <w:lang w:bidi="ar-EG"/>
        </w:rPr>
        <w:t>اختيار</w:t>
      </w:r>
      <w:r w:rsidRPr="00B62E0F">
        <w:rPr>
          <w:rFonts w:ascii="Simplified Arabic" w:hAnsi="Simplified Arabic" w:cs="Simplified Arabic" w:hint="cs"/>
          <w:sz w:val="28"/>
          <w:szCs w:val="28"/>
          <w:rtl/>
          <w:lang w:bidi="ar-EG"/>
        </w:rPr>
        <w:t xml:space="preserve"> </w:t>
      </w:r>
      <w:r w:rsidRPr="00B62E0F">
        <w:rPr>
          <w:rFonts w:ascii="Simplified Arabic" w:hAnsi="Simplified Arabic" w:cs="Simplified Arabic"/>
          <w:sz w:val="28"/>
          <w:szCs w:val="28"/>
          <w:rtl/>
          <w:lang w:bidi="ar-EG"/>
        </w:rPr>
        <w:t xml:space="preserve">عينة </w:t>
      </w:r>
      <w:r w:rsidRPr="00B62E0F">
        <w:rPr>
          <w:rFonts w:ascii="Simplified Arabic" w:hAnsi="Simplified Arabic" w:cs="Simplified Arabic" w:hint="cs"/>
          <w:sz w:val="28"/>
          <w:szCs w:val="28"/>
          <w:rtl/>
          <w:lang w:bidi="ar-EG"/>
        </w:rPr>
        <w:t>الدراسة</w:t>
      </w:r>
      <w:r w:rsidRPr="00B62E0F">
        <w:rPr>
          <w:rFonts w:ascii="Simplified Arabic" w:hAnsi="Simplified Arabic" w:cs="Simplified Arabic"/>
          <w:sz w:val="28"/>
          <w:szCs w:val="28"/>
          <w:rtl/>
          <w:lang w:bidi="ar-EG"/>
        </w:rPr>
        <w:t xml:space="preserve"> بالطريقة العشوائية من مركز </w:t>
      </w:r>
      <w:r w:rsidRPr="00B62E0F">
        <w:rPr>
          <w:rFonts w:ascii="Simplified Arabic" w:hAnsi="Simplified Arabic" w:cs="Simplified Arabic" w:hint="cs"/>
          <w:sz w:val="28"/>
          <w:szCs w:val="28"/>
          <w:rtl/>
          <w:lang w:bidi="ar-EG"/>
        </w:rPr>
        <w:t>ابني لرعاية الطفل وتنمية قدراته</w:t>
      </w:r>
      <w:r w:rsidRPr="00B62E0F">
        <w:rPr>
          <w:rFonts w:ascii="Simplified Arabic" w:hAnsi="Simplified Arabic" w:cs="Simplified Arabic"/>
          <w:sz w:val="28"/>
          <w:szCs w:val="28"/>
          <w:rtl/>
          <w:lang w:bidi="ar-EG"/>
        </w:rPr>
        <w:t>- بمحافظة البحيرة تتراوح أعمارهم (</w:t>
      </w:r>
      <w:r w:rsidRPr="00B62E0F">
        <w:rPr>
          <w:rFonts w:ascii="Simplified Arabic" w:hAnsi="Simplified Arabic" w:cs="Simplified Arabic" w:hint="cs"/>
          <w:sz w:val="28"/>
          <w:szCs w:val="28"/>
          <w:rtl/>
          <w:lang w:bidi="ar-EG"/>
        </w:rPr>
        <w:t>5-7</w:t>
      </w:r>
      <w:r w:rsidRPr="00B62E0F">
        <w:rPr>
          <w:rFonts w:ascii="Simplified Arabic" w:hAnsi="Simplified Arabic" w:cs="Simplified Arabic"/>
          <w:sz w:val="28"/>
          <w:szCs w:val="28"/>
          <w:rtl/>
          <w:lang w:bidi="ar-EG"/>
        </w:rPr>
        <w:t>) سنوات</w:t>
      </w:r>
      <w:r w:rsidRPr="00B62E0F">
        <w:rPr>
          <w:rFonts w:ascii="Simplified Arabic" w:hAnsi="Simplified Arabic" w:cs="Simplified Arabic" w:hint="cs"/>
          <w:sz w:val="28"/>
          <w:szCs w:val="28"/>
          <w:rtl/>
          <w:lang w:bidi="ar-EG"/>
        </w:rPr>
        <w:t xml:space="preserve"> من أطفال ذوي اضطراب طيف التوحد</w:t>
      </w:r>
      <w:r w:rsidRPr="00B62E0F">
        <w:rPr>
          <w:rFonts w:ascii="Simplified Arabic" w:hAnsi="Simplified Arabic" w:cs="Simplified Arabic"/>
          <w:sz w:val="28"/>
          <w:szCs w:val="28"/>
          <w:rtl/>
          <w:lang w:bidi="ar-EG"/>
        </w:rPr>
        <w:t xml:space="preserve"> </w:t>
      </w:r>
      <w:r w:rsidRPr="00B62E0F">
        <w:rPr>
          <w:rFonts w:ascii="Simplified Arabic" w:hAnsi="Simplified Arabic" w:cs="Simplified Arabic" w:hint="cs"/>
          <w:sz w:val="28"/>
          <w:szCs w:val="28"/>
          <w:rtl/>
          <w:lang w:bidi="ar-EG"/>
        </w:rPr>
        <w:t xml:space="preserve">وعددهم (10) طفل وطفلة </w:t>
      </w:r>
      <w:r w:rsidRPr="00B62E0F">
        <w:rPr>
          <w:rFonts w:ascii="Simplified Arabic" w:hAnsi="Simplified Arabic" w:cs="Simplified Arabic"/>
          <w:sz w:val="28"/>
          <w:szCs w:val="28"/>
          <w:rtl/>
          <w:lang w:bidi="ar-EG"/>
        </w:rPr>
        <w:t xml:space="preserve">ممن لديهم قصور في المهارات </w:t>
      </w:r>
      <w:r w:rsidRPr="00B62E0F">
        <w:rPr>
          <w:rFonts w:ascii="Simplified Arabic" w:hAnsi="Simplified Arabic" w:cs="Simplified Arabic" w:hint="cs"/>
          <w:sz w:val="28"/>
          <w:szCs w:val="28"/>
          <w:rtl/>
          <w:lang w:bidi="ar-EG"/>
        </w:rPr>
        <w:t>اللغوية، واستخدمت الدراسة</w:t>
      </w:r>
      <w:r w:rsidRPr="00B62E0F">
        <w:rPr>
          <w:rFonts w:ascii="Simplified Arabic" w:hAnsi="Simplified Arabic" w:cs="Simplified Arabic" w:hint="cs"/>
          <w:b/>
          <w:bCs/>
          <w:sz w:val="28"/>
          <w:szCs w:val="28"/>
          <w:rtl/>
        </w:rPr>
        <w:t xml:space="preserve"> </w:t>
      </w:r>
      <w:r w:rsidRPr="00B62E0F">
        <w:rPr>
          <w:rFonts w:ascii="Simplified Arabic" w:hAnsi="Simplified Arabic" w:cs="Simplified Arabic"/>
          <w:sz w:val="28"/>
          <w:szCs w:val="28"/>
          <w:rtl/>
          <w:lang w:bidi="ar-EG"/>
        </w:rPr>
        <w:t xml:space="preserve">مقياس تقييم التوحد للطفولة (كارز- </w:t>
      </w:r>
      <w:r w:rsidRPr="00B62E0F">
        <w:rPr>
          <w:rFonts w:ascii="Simplified Arabic" w:hAnsi="Simplified Arabic" w:cs="Simplified Arabic"/>
          <w:sz w:val="28"/>
          <w:szCs w:val="28"/>
          <w:lang w:bidi="ar-EG"/>
        </w:rPr>
        <w:t>ST-2</w:t>
      </w:r>
      <w:r w:rsidRPr="00B62E0F">
        <w:rPr>
          <w:rtl/>
        </w:rPr>
        <w:t xml:space="preserve"> </w:t>
      </w:r>
      <w:r w:rsidRPr="00B62E0F">
        <w:rPr>
          <w:rFonts w:ascii="Simplified Arabic" w:hAnsi="Simplified Arabic" w:cs="Simplified Arabic"/>
          <w:sz w:val="28"/>
          <w:szCs w:val="28"/>
          <w:rtl/>
          <w:lang w:bidi="ar-EG"/>
        </w:rPr>
        <w:t>2)</w:t>
      </w:r>
      <w:r w:rsidRPr="00B62E0F">
        <w:rPr>
          <w:rFonts w:ascii="Simplified Arabic" w:hAnsi="Simplified Arabic" w:cs="Simplified Arabic"/>
          <w:sz w:val="28"/>
          <w:szCs w:val="28"/>
          <w:rtl/>
          <w:lang w:bidi="ar-EG"/>
        </w:rPr>
        <w:tab/>
        <w:t>مقياس المهارات اللغوية للطفل ذوي اضطراب طيف التوحد (5-7) سنوات (إعداد الباحثة).</w:t>
      </w:r>
      <w:r w:rsidRPr="00B62E0F">
        <w:rPr>
          <w:rFonts w:ascii="Simplified Arabic" w:hAnsi="Simplified Arabic" w:cs="Simplified Arabic" w:hint="cs"/>
          <w:sz w:val="28"/>
          <w:szCs w:val="28"/>
          <w:rtl/>
          <w:lang w:bidi="ar-EG"/>
        </w:rPr>
        <w:t xml:space="preserve"> </w:t>
      </w:r>
      <w:r w:rsidRPr="00B62E0F">
        <w:rPr>
          <w:rFonts w:ascii="Simplified Arabic" w:hAnsi="Simplified Arabic" w:cs="Simplified Arabic"/>
          <w:sz w:val="28"/>
          <w:szCs w:val="28"/>
          <w:rtl/>
          <w:lang w:bidi="ar-EG"/>
        </w:rPr>
        <w:t xml:space="preserve">برنامج قائم على </w:t>
      </w:r>
      <w:r w:rsidR="007B09BA">
        <w:rPr>
          <w:rFonts w:ascii="Simplified Arabic" w:hAnsi="Simplified Arabic" w:cs="Simplified Arabic" w:hint="cs"/>
          <w:sz w:val="28"/>
          <w:szCs w:val="28"/>
          <w:rtl/>
          <w:lang w:bidi="ar-EG"/>
        </w:rPr>
        <w:t>الالعاب</w:t>
      </w:r>
      <w:r w:rsidRPr="00B62E0F">
        <w:rPr>
          <w:rFonts w:ascii="Simplified Arabic" w:hAnsi="Simplified Arabic" w:cs="Simplified Arabic"/>
          <w:sz w:val="28"/>
          <w:szCs w:val="28"/>
          <w:rtl/>
          <w:lang w:bidi="ar-EG"/>
        </w:rPr>
        <w:t xml:space="preserve"> </w:t>
      </w:r>
      <w:r w:rsidR="007B09BA">
        <w:rPr>
          <w:rFonts w:ascii="Simplified Arabic" w:hAnsi="Simplified Arabic" w:cs="Simplified Arabic" w:hint="cs"/>
          <w:sz w:val="28"/>
          <w:szCs w:val="28"/>
          <w:rtl/>
          <w:lang w:bidi="ar-EG"/>
        </w:rPr>
        <w:t xml:space="preserve">المسرحية </w:t>
      </w:r>
      <w:r w:rsidRPr="00B62E0F">
        <w:rPr>
          <w:rFonts w:ascii="Simplified Arabic" w:hAnsi="Simplified Arabic" w:cs="Simplified Arabic"/>
          <w:sz w:val="28"/>
          <w:szCs w:val="28"/>
          <w:rtl/>
          <w:lang w:bidi="ar-EG"/>
        </w:rPr>
        <w:t xml:space="preserve"> (إعداد الباحثة)</w:t>
      </w:r>
      <w:r w:rsidRPr="00B62E0F">
        <w:rPr>
          <w:rFonts w:ascii="Simplified Arabic" w:hAnsi="Simplified Arabic" w:cs="Simplified Arabic" w:hint="cs"/>
          <w:sz w:val="28"/>
          <w:szCs w:val="28"/>
          <w:rtl/>
          <w:lang w:bidi="ar-EG"/>
        </w:rPr>
        <w:t>، و</w:t>
      </w:r>
      <w:r w:rsidRPr="00B62E0F">
        <w:rPr>
          <w:rFonts w:ascii="Simplified Arabic" w:hAnsi="Simplified Arabic" w:cs="Simplified Arabic" w:hint="cs"/>
          <w:sz w:val="28"/>
          <w:szCs w:val="28"/>
          <w:rtl/>
        </w:rPr>
        <w:t>توصلت الدراسة إلى</w:t>
      </w:r>
      <w:r w:rsidRPr="00B62E0F">
        <w:rPr>
          <w:rFonts w:ascii="Simplified Arabic" w:hAnsi="Simplified Arabic" w:cs="Simplified Arabic" w:hint="cs"/>
          <w:b/>
          <w:bCs/>
          <w:sz w:val="28"/>
          <w:szCs w:val="28"/>
          <w:rtl/>
        </w:rPr>
        <w:t xml:space="preserve"> </w:t>
      </w:r>
      <w:r w:rsidRPr="00B62E0F">
        <w:rPr>
          <w:rFonts w:ascii="Simplified Arabic" w:hAnsi="Simplified Arabic" w:cs="Simplified Arabic"/>
          <w:sz w:val="28"/>
          <w:szCs w:val="28"/>
          <w:rtl/>
          <w:lang w:bidi="ar-EG"/>
        </w:rPr>
        <w:t xml:space="preserve">أن البرنامج القائم على </w:t>
      </w:r>
      <w:r w:rsidR="00BC0B1F">
        <w:rPr>
          <w:rFonts w:ascii="Simplified Arabic" w:hAnsi="Simplified Arabic" w:cs="Simplified Arabic" w:hint="cs"/>
          <w:sz w:val="28"/>
          <w:szCs w:val="28"/>
          <w:rtl/>
          <w:lang w:bidi="ar-EG"/>
        </w:rPr>
        <w:t>الالعاب</w:t>
      </w:r>
      <w:r w:rsidRPr="00B62E0F">
        <w:rPr>
          <w:rFonts w:ascii="Simplified Arabic" w:hAnsi="Simplified Arabic" w:cs="Simplified Arabic"/>
          <w:sz w:val="28"/>
          <w:szCs w:val="28"/>
          <w:rtl/>
          <w:lang w:bidi="ar-EG"/>
        </w:rPr>
        <w:t xml:space="preserve"> </w:t>
      </w:r>
      <w:r w:rsidR="00BC0B1F">
        <w:rPr>
          <w:rFonts w:ascii="Simplified Arabic" w:hAnsi="Simplified Arabic" w:cs="Simplified Arabic" w:hint="cs"/>
          <w:sz w:val="28"/>
          <w:szCs w:val="28"/>
          <w:rtl/>
          <w:lang w:bidi="ar-EG"/>
        </w:rPr>
        <w:t>المسرحية</w:t>
      </w:r>
      <w:r w:rsidRPr="00B62E0F">
        <w:rPr>
          <w:rFonts w:ascii="Simplified Arabic" w:hAnsi="Simplified Arabic" w:cs="Simplified Arabic"/>
          <w:sz w:val="28"/>
          <w:szCs w:val="28"/>
          <w:rtl/>
          <w:lang w:bidi="ar-EG"/>
        </w:rPr>
        <w:t xml:space="preserve"> كان له تأثير فعال وإيجابي في تنمية المهارات اللغوية (مهارات اللغة الاستقبالية- مهارات اللغة التعبيرية- المجموع الكلي للمقياس) للأطفال ذوي اضطراب طيف التوحد قيد الدراسة وهذا ما أظهرته النتائج بين القياسين القبلي والبعدي لعينة الدراسة.</w:t>
      </w:r>
      <w:r w:rsidRPr="00B62E0F">
        <w:rPr>
          <w:rFonts w:ascii="Simplified Arabic" w:hAnsi="Simplified Arabic" w:cs="Simplified Arabic" w:hint="cs"/>
          <w:sz w:val="28"/>
          <w:szCs w:val="28"/>
          <w:rtl/>
          <w:lang w:bidi="ar-EG"/>
        </w:rPr>
        <w:t xml:space="preserve"> </w:t>
      </w:r>
      <w:r w:rsidR="00030FF3">
        <w:rPr>
          <w:rFonts w:ascii="Simplified Arabic" w:hAnsi="Simplified Arabic" w:cs="Simplified Arabic" w:hint="cs"/>
          <w:sz w:val="28"/>
          <w:szCs w:val="28"/>
          <w:rtl/>
          <w:lang w:bidi="ar-EG"/>
        </w:rPr>
        <w:t>كماانه ليس هناك فروق</w:t>
      </w:r>
      <w:r w:rsidRPr="00B62E0F">
        <w:rPr>
          <w:rFonts w:ascii="Simplified Arabic" w:hAnsi="Simplified Arabic" w:cs="Simplified Arabic" w:hint="cs"/>
          <w:sz w:val="28"/>
          <w:szCs w:val="28"/>
          <w:rtl/>
          <w:lang w:bidi="ar-EG"/>
        </w:rPr>
        <w:t xml:space="preserve"> </w:t>
      </w:r>
      <w:r w:rsidRPr="00B62E0F">
        <w:rPr>
          <w:rFonts w:ascii="Simplified Arabic" w:hAnsi="Simplified Arabic" w:cs="Simplified Arabic"/>
          <w:sz w:val="28"/>
          <w:szCs w:val="28"/>
          <w:rtl/>
          <w:lang w:bidi="ar-EG"/>
        </w:rPr>
        <w:t xml:space="preserve">بين (الذكور والإناث) في القياس البعدي للمهارات </w:t>
      </w:r>
      <w:r w:rsidR="00030FF3">
        <w:rPr>
          <w:rFonts w:ascii="Simplified Arabic" w:hAnsi="Simplified Arabic" w:cs="Simplified Arabic" w:hint="cs"/>
          <w:sz w:val="28"/>
          <w:szCs w:val="28"/>
          <w:rtl/>
          <w:lang w:bidi="ar-EG"/>
        </w:rPr>
        <w:t>اللغوية</w:t>
      </w:r>
      <w:r w:rsidRPr="00B62E0F">
        <w:rPr>
          <w:rFonts w:ascii="Simplified Arabic" w:hAnsi="Simplified Arabic" w:cs="Simplified Arabic"/>
          <w:sz w:val="28"/>
          <w:szCs w:val="28"/>
          <w:rtl/>
          <w:lang w:bidi="ar-EG"/>
        </w:rPr>
        <w:t xml:space="preserve"> بعد تطبيق البرنامج  .</w:t>
      </w:r>
      <w:r w:rsidRPr="00B62E0F">
        <w:rPr>
          <w:rFonts w:ascii="Simplified Arabic" w:hAnsi="Simplified Arabic" w:cs="Simplified Arabic" w:hint="cs"/>
          <w:sz w:val="28"/>
          <w:szCs w:val="28"/>
          <w:rtl/>
          <w:lang w:bidi="ar-EG"/>
        </w:rPr>
        <w:t xml:space="preserve"> كما</w:t>
      </w:r>
      <w:r w:rsidRPr="00B62E0F">
        <w:rPr>
          <w:rFonts w:ascii="Simplified Arabic" w:hAnsi="Simplified Arabic" w:cs="Simplified Arabic"/>
          <w:sz w:val="28"/>
          <w:szCs w:val="28"/>
          <w:rtl/>
          <w:lang w:bidi="ar-EG"/>
        </w:rPr>
        <w:t xml:space="preserve"> </w:t>
      </w:r>
      <w:r w:rsidRPr="00B62E0F">
        <w:rPr>
          <w:rFonts w:ascii="Simplified Arabic" w:hAnsi="Simplified Arabic" w:cs="Simplified Arabic" w:hint="cs"/>
          <w:sz w:val="28"/>
          <w:szCs w:val="28"/>
          <w:rtl/>
          <w:lang w:bidi="ar-EG"/>
        </w:rPr>
        <w:t xml:space="preserve">أن البرنامج </w:t>
      </w:r>
      <w:r w:rsidRPr="00B62E0F">
        <w:rPr>
          <w:rFonts w:ascii="Simplified Arabic" w:hAnsi="Simplified Arabic" w:cs="Simplified Arabic"/>
          <w:sz w:val="28"/>
          <w:szCs w:val="28"/>
          <w:rtl/>
          <w:lang w:bidi="ar-EG"/>
        </w:rPr>
        <w:t xml:space="preserve">كان له بقاء أثر التعلم لدى عينة الدراسة بعد تطبيق البرنامج بمدة زمنية (شهرين) وذلك في الحفاظ على المهارات </w:t>
      </w:r>
      <w:r w:rsidRPr="00B62E0F">
        <w:rPr>
          <w:rFonts w:ascii="Simplified Arabic" w:hAnsi="Simplified Arabic" w:cs="Simplified Arabic" w:hint="cs"/>
          <w:sz w:val="28"/>
          <w:szCs w:val="28"/>
          <w:rtl/>
          <w:lang w:bidi="ar-EG"/>
        </w:rPr>
        <w:t>اللغوية</w:t>
      </w:r>
      <w:r w:rsidRPr="00B62E0F">
        <w:rPr>
          <w:rFonts w:ascii="Simplified Arabic" w:hAnsi="Simplified Arabic" w:cs="Simplified Arabic"/>
          <w:sz w:val="28"/>
          <w:szCs w:val="28"/>
          <w:rtl/>
          <w:lang w:bidi="ar-EG"/>
        </w:rPr>
        <w:t xml:space="preserve"> المكتسبة</w:t>
      </w:r>
      <w:r w:rsidRPr="00B62E0F">
        <w:rPr>
          <w:rFonts w:ascii="Simplified Arabic" w:hAnsi="Simplified Arabic" w:cs="Simplified Arabic" w:hint="cs"/>
          <w:sz w:val="28"/>
          <w:szCs w:val="28"/>
          <w:rtl/>
          <w:lang w:bidi="ar-EG"/>
        </w:rPr>
        <w:t>.</w:t>
      </w:r>
    </w:p>
    <w:p w:rsidR="00684E89" w:rsidRPr="00B62E0F" w:rsidRDefault="00684E89" w:rsidP="00684E89">
      <w:pPr>
        <w:spacing w:before="240"/>
        <w:jc w:val="lowKashida"/>
        <w:rPr>
          <w:rFonts w:ascii="Simplified Arabic" w:hAnsi="Simplified Arabic" w:cs="Simplified Arabic"/>
          <w:b/>
          <w:bCs/>
          <w:sz w:val="28"/>
          <w:szCs w:val="28"/>
          <w:rtl/>
        </w:rPr>
      </w:pPr>
      <w:r w:rsidRPr="00B62E0F">
        <w:rPr>
          <w:rFonts w:ascii="Simplified Arabic" w:hAnsi="Simplified Arabic" w:cs="Simplified Arabic"/>
          <w:b/>
          <w:bCs/>
          <w:sz w:val="28"/>
          <w:szCs w:val="28"/>
          <w:rtl/>
        </w:rPr>
        <w:t>الكلمات المفتاحية:</w:t>
      </w:r>
    </w:p>
    <w:p w:rsidR="00684E89" w:rsidRPr="00B62E0F" w:rsidRDefault="00D11FB7" w:rsidP="00684E89">
      <w:pPr>
        <w:pStyle w:val="ListParagraph"/>
        <w:ind w:left="1080"/>
        <w:jc w:val="lowKashida"/>
        <w:rPr>
          <w:rFonts w:ascii="Simplified Arabic" w:hAnsi="Simplified Arabic" w:cs="Simplified Arabic"/>
          <w:sz w:val="28"/>
          <w:szCs w:val="28"/>
          <w:rtl/>
        </w:rPr>
      </w:pPr>
      <w:r>
        <w:rPr>
          <w:rFonts w:ascii="Simplified Arabic" w:hAnsi="Simplified Arabic" w:cs="Simplified Arabic" w:hint="cs"/>
          <w:sz w:val="28"/>
          <w:szCs w:val="28"/>
          <w:rtl/>
        </w:rPr>
        <w:t>الالعاب</w:t>
      </w:r>
      <w:r w:rsidR="00684E89" w:rsidRPr="00B62E0F">
        <w:rPr>
          <w:rFonts w:ascii="Simplified Arabic" w:hAnsi="Simplified Arabic" w:cs="Simplified Arabic" w:hint="cs"/>
          <w:sz w:val="28"/>
          <w:szCs w:val="28"/>
          <w:rtl/>
        </w:rPr>
        <w:t xml:space="preserve"> </w:t>
      </w:r>
      <w:r>
        <w:rPr>
          <w:rFonts w:ascii="Simplified Arabic" w:hAnsi="Simplified Arabic" w:cs="Simplified Arabic" w:hint="cs"/>
          <w:sz w:val="28"/>
          <w:szCs w:val="28"/>
          <w:rtl/>
        </w:rPr>
        <w:t>المسرحية</w:t>
      </w:r>
      <w:r w:rsidR="00684E89" w:rsidRPr="00B62E0F">
        <w:rPr>
          <w:rFonts w:ascii="Simplified Arabic" w:hAnsi="Simplified Arabic" w:cs="Simplified Arabic" w:hint="cs"/>
          <w:sz w:val="28"/>
          <w:szCs w:val="28"/>
          <w:rtl/>
        </w:rPr>
        <w:t xml:space="preserve"> </w:t>
      </w:r>
      <w:r w:rsidR="00684E89" w:rsidRPr="00B62E0F">
        <w:rPr>
          <w:rFonts w:ascii="Simplified Arabic" w:hAnsi="Simplified Arabic" w:cs="Simplified Arabic"/>
          <w:sz w:val="28"/>
          <w:szCs w:val="28"/>
          <w:rtl/>
        </w:rPr>
        <w:t>–</w:t>
      </w:r>
      <w:r w:rsidR="00684E89" w:rsidRPr="00B62E0F">
        <w:rPr>
          <w:rFonts w:ascii="Simplified Arabic" w:hAnsi="Simplified Arabic" w:cs="Simplified Arabic" w:hint="cs"/>
          <w:sz w:val="28"/>
          <w:szCs w:val="28"/>
          <w:rtl/>
        </w:rPr>
        <w:t xml:space="preserve"> المهارات اللغوية </w:t>
      </w:r>
      <w:r w:rsidR="00684E89" w:rsidRPr="00B62E0F">
        <w:rPr>
          <w:rFonts w:ascii="Simplified Arabic" w:hAnsi="Simplified Arabic" w:cs="Simplified Arabic"/>
          <w:sz w:val="28"/>
          <w:szCs w:val="28"/>
          <w:rtl/>
        </w:rPr>
        <w:t>–</w:t>
      </w:r>
      <w:r w:rsidR="00684E89" w:rsidRPr="00B62E0F">
        <w:rPr>
          <w:rFonts w:ascii="Simplified Arabic" w:hAnsi="Simplified Arabic" w:cs="Simplified Arabic" w:hint="cs"/>
          <w:sz w:val="28"/>
          <w:szCs w:val="28"/>
          <w:rtl/>
        </w:rPr>
        <w:t xml:space="preserve"> الأطفال </w:t>
      </w:r>
      <w:r w:rsidR="00684E89">
        <w:rPr>
          <w:rFonts w:ascii="Simplified Arabic" w:hAnsi="Simplified Arabic" w:cs="Simplified Arabic" w:hint="cs"/>
          <w:sz w:val="28"/>
          <w:szCs w:val="28"/>
          <w:rtl/>
        </w:rPr>
        <w:t>ذوي طيف التوحد</w:t>
      </w:r>
      <w:r w:rsidR="00684E89" w:rsidRPr="00B62E0F">
        <w:rPr>
          <w:rFonts w:ascii="Simplified Arabic" w:hAnsi="Simplified Arabic" w:cs="Simplified Arabic" w:hint="cs"/>
          <w:sz w:val="28"/>
          <w:szCs w:val="28"/>
          <w:rtl/>
        </w:rPr>
        <w:t>.</w:t>
      </w:r>
    </w:p>
    <w:p w:rsidR="00AB254B" w:rsidRDefault="00AB254B">
      <w:pPr>
        <w:bidi w:val="0"/>
        <w:rPr>
          <w:rFonts w:ascii="Simplified Arabic" w:hAnsi="Simplified Arabic" w:cs="Simplified Arabic"/>
          <w:b/>
          <w:bCs/>
          <w:sz w:val="28"/>
          <w:szCs w:val="28"/>
          <w:lang w:bidi="ar-EG"/>
        </w:rPr>
      </w:pPr>
      <w:r>
        <w:rPr>
          <w:rFonts w:ascii="Simplified Arabic" w:hAnsi="Simplified Arabic" w:cs="Simplified Arabic"/>
          <w:b/>
          <w:bCs/>
          <w:sz w:val="28"/>
          <w:szCs w:val="28"/>
          <w:lang w:bidi="ar-EG"/>
        </w:rPr>
        <w:br w:type="page"/>
      </w:r>
    </w:p>
    <w:p w:rsidR="006D19C6" w:rsidRPr="003F70A5" w:rsidRDefault="006D19C6" w:rsidP="006D19C6">
      <w:pPr>
        <w:bidi w:val="0"/>
        <w:jc w:val="center"/>
        <w:rPr>
          <w:rFonts w:ascii="Simplified Arabic" w:hAnsi="Simplified Arabic" w:cs="Simplified Arabic"/>
          <w:b/>
          <w:bCs/>
          <w:sz w:val="28"/>
          <w:szCs w:val="28"/>
          <w:lang w:bidi="ar-EG"/>
        </w:rPr>
      </w:pPr>
      <w:r w:rsidRPr="003F70A5">
        <w:rPr>
          <w:rFonts w:ascii="Simplified Arabic" w:hAnsi="Simplified Arabic" w:cs="Simplified Arabic"/>
          <w:b/>
          <w:bCs/>
          <w:sz w:val="28"/>
          <w:szCs w:val="28"/>
          <w:lang w:bidi="ar-EG"/>
        </w:rPr>
        <w:lastRenderedPageBreak/>
        <w:t>Abstract</w:t>
      </w:r>
    </w:p>
    <w:p w:rsidR="00170C7B" w:rsidRDefault="00AB254B">
      <w:pPr>
        <w:pStyle w:val="HTMLPreformatted"/>
        <w:shd w:val="clear" w:color="auto" w:fill="F8F9FA"/>
        <w:spacing w:line="420" w:lineRule="atLeast"/>
        <w:divId w:val="1430152334"/>
        <w:rPr>
          <w:rFonts w:ascii="inherit" w:hAnsi="inherit"/>
          <w:sz w:val="36"/>
          <w:szCs w:val="36"/>
        </w:rPr>
      </w:pPr>
      <w:r w:rsidRPr="00FB0A3A">
        <w:rPr>
          <w:rFonts w:ascii="Simplified Arabic" w:hAnsi="Simplified Arabic" w:cs="Simplified Arabic"/>
          <w:b/>
          <w:bCs/>
          <w:sz w:val="27"/>
          <w:szCs w:val="27"/>
        </w:rPr>
        <w:t xml:space="preserve">Study </w:t>
      </w:r>
      <w:r w:rsidR="00B024D0">
        <w:rPr>
          <w:rFonts w:ascii="Simplified Arabic" w:hAnsi="Simplified Arabic" w:cs="Simplified Arabic" w:hint="cs"/>
          <w:b/>
          <w:bCs/>
          <w:sz w:val="27"/>
          <w:szCs w:val="27"/>
          <w:lang w:bidi="ar-EG"/>
        </w:rPr>
        <w:t>title</w:t>
      </w:r>
    </w:p>
    <w:p w:rsidR="00AB254B" w:rsidRPr="00FB0A3A" w:rsidRDefault="008B50C5" w:rsidP="00684E89">
      <w:pPr>
        <w:bidi w:val="0"/>
        <w:spacing w:line="216" w:lineRule="auto"/>
        <w:jc w:val="lowKashida"/>
        <w:rPr>
          <w:rFonts w:ascii="Simplified Arabic" w:hAnsi="Simplified Arabic" w:cs="Simplified Arabic"/>
          <w:sz w:val="27"/>
          <w:szCs w:val="27"/>
        </w:rPr>
      </w:pPr>
      <w:r>
        <w:rPr>
          <w:rFonts w:ascii="Simplified Arabic" w:hAnsi="Simplified Arabic" w:cs="Simplified Arabic" w:hint="cs"/>
          <w:sz w:val="27"/>
          <w:szCs w:val="27"/>
          <w:lang w:bidi="ar-EG"/>
        </w:rPr>
        <w:t xml:space="preserve">Theatrical games </w:t>
      </w:r>
      <w:r w:rsidR="00684E89" w:rsidRPr="00684E89">
        <w:rPr>
          <w:rFonts w:ascii="Simplified Arabic" w:hAnsi="Simplified Arabic" w:cs="Simplified Arabic"/>
          <w:sz w:val="27"/>
          <w:szCs w:val="27"/>
        </w:rPr>
        <w:t>and its impact on improving some language skills of children with autism spectrum</w:t>
      </w:r>
    </w:p>
    <w:p w:rsidR="00684E89" w:rsidRPr="00B62E0F" w:rsidRDefault="00684E89" w:rsidP="00684E89">
      <w:pPr>
        <w:bidi w:val="0"/>
        <w:jc w:val="lowKashida"/>
        <w:rPr>
          <w:rFonts w:ascii="Simplified Arabic" w:hAnsi="Simplified Arabic" w:cs="Simplified Arabic"/>
          <w:sz w:val="26"/>
          <w:szCs w:val="26"/>
        </w:rPr>
      </w:pPr>
      <w:r w:rsidRPr="00B62E0F">
        <w:rPr>
          <w:rFonts w:ascii="Simplified Arabic" w:hAnsi="Simplified Arabic" w:cs="Simplified Arabic"/>
          <w:sz w:val="26"/>
          <w:szCs w:val="26"/>
        </w:rPr>
        <w:t xml:space="preserve">The study aimed to identify the effectiveness of the program based on </w:t>
      </w:r>
      <w:r w:rsidR="007C02D5">
        <w:rPr>
          <w:rFonts w:ascii="Simplified Arabic" w:hAnsi="Simplified Arabic" w:cs="Simplified Arabic" w:hint="cs"/>
          <w:sz w:val="26"/>
          <w:szCs w:val="26"/>
          <w:lang w:bidi="ar-EG"/>
        </w:rPr>
        <w:t>threatical</w:t>
      </w:r>
      <w:r w:rsidRPr="00B62E0F">
        <w:rPr>
          <w:rFonts w:ascii="Simplified Arabic" w:hAnsi="Simplified Arabic" w:cs="Simplified Arabic"/>
          <w:sz w:val="26"/>
          <w:szCs w:val="26"/>
        </w:rPr>
        <w:t xml:space="preserve"> </w:t>
      </w:r>
      <w:r w:rsidR="007C02D5">
        <w:rPr>
          <w:rFonts w:ascii="Simplified Arabic" w:hAnsi="Simplified Arabic" w:cs="Simplified Arabic" w:hint="cs"/>
          <w:sz w:val="26"/>
          <w:szCs w:val="26"/>
          <w:lang w:bidi="ar-EG"/>
        </w:rPr>
        <w:t>games</w:t>
      </w:r>
      <w:r w:rsidRPr="00B62E0F">
        <w:rPr>
          <w:rFonts w:ascii="Simplified Arabic" w:hAnsi="Simplified Arabic" w:cs="Simplified Arabic"/>
          <w:sz w:val="26"/>
          <w:szCs w:val="26"/>
        </w:rPr>
        <w:t xml:space="preserve"> in developing language skills for children with autism spectrum disorder, where the study sample was randomly selected from the Ebni Center for Child Care and Capacity Development - Beheira Governorate, ranging in age from (5-7) years of children with Autism Spectrum Disorder and their number (10) boys and girls who have deficiencies in language skills, and the study used the Childhood Autism Evaluation Scale (CARS-ST-2 2), a scale of language skills for a child with autism spectrum disorder (5-7) years (prepared by the researcher). A program based on </w:t>
      </w:r>
      <w:r w:rsidR="009D2D5E">
        <w:rPr>
          <w:rFonts w:ascii="Simplified Arabic" w:hAnsi="Simplified Arabic" w:cs="Simplified Arabic" w:hint="cs"/>
          <w:sz w:val="26"/>
          <w:szCs w:val="26"/>
          <w:lang w:bidi="ar-EG"/>
        </w:rPr>
        <w:t>threatical</w:t>
      </w:r>
      <w:r w:rsidRPr="00B62E0F">
        <w:rPr>
          <w:rFonts w:ascii="Simplified Arabic" w:hAnsi="Simplified Arabic" w:cs="Simplified Arabic"/>
          <w:sz w:val="26"/>
          <w:szCs w:val="26"/>
        </w:rPr>
        <w:t xml:space="preserve"> </w:t>
      </w:r>
      <w:r w:rsidR="009D2D5E">
        <w:rPr>
          <w:rFonts w:ascii="Simplified Arabic" w:hAnsi="Simplified Arabic" w:cs="Simplified Arabic" w:hint="cs"/>
          <w:sz w:val="26"/>
          <w:szCs w:val="26"/>
          <w:lang w:bidi="ar-EG"/>
        </w:rPr>
        <w:t>games</w:t>
      </w:r>
      <w:r w:rsidRPr="00B62E0F">
        <w:rPr>
          <w:rFonts w:ascii="Simplified Arabic" w:hAnsi="Simplified Arabic" w:cs="Simplified Arabic"/>
          <w:sz w:val="26"/>
          <w:szCs w:val="26"/>
        </w:rPr>
        <w:t xml:space="preserve"> (prepared by the researcher), and the study concluded that the program based on </w:t>
      </w:r>
      <w:r w:rsidR="00E75EF3">
        <w:rPr>
          <w:rFonts w:ascii="Simplified Arabic" w:hAnsi="Simplified Arabic" w:cs="Simplified Arabic" w:hint="cs"/>
          <w:sz w:val="26"/>
          <w:szCs w:val="26"/>
          <w:lang w:bidi="ar-EG"/>
        </w:rPr>
        <w:t>threatical</w:t>
      </w:r>
      <w:r w:rsidRPr="00B62E0F">
        <w:rPr>
          <w:rFonts w:ascii="Simplified Arabic" w:hAnsi="Simplified Arabic" w:cs="Simplified Arabic"/>
          <w:sz w:val="26"/>
          <w:szCs w:val="26"/>
        </w:rPr>
        <w:t xml:space="preserve"> </w:t>
      </w:r>
      <w:r w:rsidR="00E75EF3">
        <w:rPr>
          <w:rFonts w:ascii="Simplified Arabic" w:hAnsi="Simplified Arabic" w:cs="Simplified Arabic" w:hint="cs"/>
          <w:sz w:val="26"/>
          <w:szCs w:val="26"/>
          <w:lang w:bidi="ar-EG"/>
        </w:rPr>
        <w:t>games</w:t>
      </w:r>
      <w:r w:rsidRPr="00B62E0F">
        <w:rPr>
          <w:rFonts w:ascii="Simplified Arabic" w:hAnsi="Simplified Arabic" w:cs="Simplified Arabic"/>
          <w:sz w:val="26"/>
          <w:szCs w:val="26"/>
        </w:rPr>
        <w:t xml:space="preserve"> had an effective and positive effect in developing language skills (receptive language skills - expressive language skills - the total scale) for children with autism spectrum disorder under study, and this is what The results showed it between the pre and post measurements of the study sample. There were </w:t>
      </w:r>
      <w:r w:rsidR="00E75EF3">
        <w:rPr>
          <w:rFonts w:ascii="Simplified Arabic" w:hAnsi="Simplified Arabic" w:cs="Simplified Arabic" w:hint="cs"/>
          <w:sz w:val="26"/>
          <w:szCs w:val="26"/>
          <w:lang w:bidi="ar-EG"/>
        </w:rPr>
        <w:t>also any</w:t>
      </w:r>
      <w:r w:rsidRPr="00B62E0F">
        <w:rPr>
          <w:rFonts w:ascii="Simplified Arabic" w:hAnsi="Simplified Arabic" w:cs="Simplified Arabic"/>
          <w:sz w:val="26"/>
          <w:szCs w:val="26"/>
        </w:rPr>
        <w:t xml:space="preserve"> differences between (males and females) in the dimensional measurement of </w:t>
      </w:r>
      <w:r w:rsidR="005B0B9D">
        <w:rPr>
          <w:rFonts w:ascii="Simplified Arabic" w:hAnsi="Simplified Arabic" w:cs="Simplified Arabic" w:hint="cs"/>
          <w:sz w:val="26"/>
          <w:szCs w:val="26"/>
          <w:lang w:bidi="ar-EG"/>
        </w:rPr>
        <w:t>language</w:t>
      </w:r>
      <w:r w:rsidRPr="00B62E0F">
        <w:rPr>
          <w:rFonts w:ascii="Simplified Arabic" w:hAnsi="Simplified Arabic" w:cs="Simplified Arabic"/>
          <w:sz w:val="26"/>
          <w:szCs w:val="26"/>
        </w:rPr>
        <w:t xml:space="preserve"> skills after applying the program    . The program also had the effect of learning for the study sample after applying the program for a period of time (two months) in maintaining the acquired language skills.</w:t>
      </w:r>
    </w:p>
    <w:p w:rsidR="006D19C6" w:rsidRPr="003F70A5" w:rsidRDefault="00684E89" w:rsidP="00684E89">
      <w:pPr>
        <w:bidi w:val="0"/>
        <w:rPr>
          <w:rtl/>
          <w:lang w:bidi="ar-EG"/>
        </w:rPr>
      </w:pPr>
      <w:r w:rsidRPr="00B62E0F">
        <w:rPr>
          <w:rFonts w:ascii="Simplified Arabic" w:hAnsi="Simplified Arabic" w:cs="Simplified Arabic"/>
          <w:b/>
          <w:bCs/>
          <w:sz w:val="27"/>
          <w:szCs w:val="27"/>
        </w:rPr>
        <w:t>key words:</w:t>
      </w:r>
      <w:r w:rsidRPr="00B62E0F">
        <w:rPr>
          <w:rFonts w:ascii="Simplified Arabic" w:hAnsi="Simplified Arabic" w:cs="Simplified Arabic"/>
          <w:sz w:val="27"/>
          <w:szCs w:val="27"/>
        </w:rPr>
        <w:t xml:space="preserve">  </w:t>
      </w:r>
      <w:r w:rsidR="00145B85">
        <w:rPr>
          <w:rFonts w:ascii="Simplified Arabic" w:hAnsi="Simplified Arabic" w:cs="Simplified Arabic" w:hint="cs"/>
          <w:sz w:val="27"/>
          <w:szCs w:val="27"/>
          <w:lang w:bidi="ar-EG"/>
        </w:rPr>
        <w:t xml:space="preserve">threatical </w:t>
      </w:r>
      <w:r w:rsidR="00417493">
        <w:rPr>
          <w:rFonts w:ascii="Simplified Arabic" w:hAnsi="Simplified Arabic" w:cs="Simplified Arabic" w:hint="cs"/>
          <w:sz w:val="27"/>
          <w:szCs w:val="27"/>
          <w:lang w:bidi="ar-EG"/>
        </w:rPr>
        <w:t>games</w:t>
      </w:r>
      <w:r w:rsidRPr="00B62E0F">
        <w:rPr>
          <w:rFonts w:ascii="Simplified Arabic" w:hAnsi="Simplified Arabic" w:cs="Simplified Arabic"/>
          <w:sz w:val="27"/>
          <w:szCs w:val="27"/>
        </w:rPr>
        <w:t xml:space="preserve"> - language skills - autistic children.</w:t>
      </w:r>
      <w:r w:rsidR="006D19C6" w:rsidRPr="003F70A5">
        <w:rPr>
          <w:rtl/>
          <w:lang w:bidi="ar-EG"/>
        </w:rPr>
        <w:br w:type="page"/>
      </w:r>
    </w:p>
    <w:p w:rsidR="00605414" w:rsidRPr="00684E89" w:rsidRDefault="00605414" w:rsidP="00684E89">
      <w:pPr>
        <w:spacing w:afterLines="20" w:after="48"/>
        <w:jc w:val="lowKashida"/>
        <w:rPr>
          <w:rFonts w:ascii="Simplified Arabic" w:hAnsi="Simplified Arabic" w:cs="Simplified Arabic"/>
          <w:b/>
          <w:bCs/>
          <w:sz w:val="28"/>
          <w:szCs w:val="28"/>
          <w:rtl/>
          <w:lang w:bidi="ar-EG"/>
        </w:rPr>
      </w:pPr>
      <w:r w:rsidRPr="00622A9A">
        <w:rPr>
          <w:rFonts w:ascii="Simplified Arabic" w:hAnsi="Simplified Arabic" w:cs="Simplified Arabic" w:hint="cs"/>
          <w:b/>
          <w:bCs/>
          <w:sz w:val="26"/>
          <w:szCs w:val="26"/>
          <w:rtl/>
          <w:lang w:bidi="ar-EG"/>
        </w:rPr>
        <w:lastRenderedPageBreak/>
        <w:t xml:space="preserve">مقدمة </w:t>
      </w:r>
      <w:r w:rsidRPr="00684E89">
        <w:rPr>
          <w:rFonts w:ascii="Simplified Arabic" w:hAnsi="Simplified Arabic" w:cs="Simplified Arabic" w:hint="cs"/>
          <w:b/>
          <w:bCs/>
          <w:sz w:val="28"/>
          <w:szCs w:val="28"/>
          <w:rtl/>
          <w:lang w:bidi="ar-EG"/>
        </w:rPr>
        <w:t>ومشكلة</w:t>
      </w:r>
      <w:r w:rsidRPr="00684E89">
        <w:rPr>
          <w:rFonts w:ascii="Simplified Arabic" w:hAnsi="Simplified Arabic" w:cs="Simplified Arabic"/>
          <w:b/>
          <w:bCs/>
          <w:sz w:val="28"/>
          <w:szCs w:val="28"/>
          <w:rtl/>
          <w:lang w:bidi="ar-EG"/>
        </w:rPr>
        <w:t xml:space="preserve"> </w:t>
      </w:r>
      <w:r w:rsidRPr="00684E89">
        <w:rPr>
          <w:rFonts w:ascii="Simplified Arabic" w:hAnsi="Simplified Arabic" w:cs="Simplified Arabic" w:hint="cs"/>
          <w:b/>
          <w:bCs/>
          <w:sz w:val="28"/>
          <w:szCs w:val="28"/>
          <w:rtl/>
          <w:lang w:bidi="ar-EG"/>
        </w:rPr>
        <w:t>البحث</w:t>
      </w:r>
      <w:r w:rsidRPr="00684E89">
        <w:rPr>
          <w:rFonts w:ascii="Simplified Arabic" w:hAnsi="Simplified Arabic" w:cs="Simplified Arabic"/>
          <w:b/>
          <w:bCs/>
          <w:sz w:val="28"/>
          <w:szCs w:val="28"/>
          <w:rtl/>
          <w:lang w:bidi="ar-EG"/>
        </w:rPr>
        <w:t>:</w:t>
      </w:r>
    </w:p>
    <w:p w:rsidR="00AB254B" w:rsidRPr="00684E89" w:rsidRDefault="00AB254B" w:rsidP="00684E89">
      <w:pPr>
        <w:ind w:firstLine="720"/>
        <w:jc w:val="lowKashida"/>
        <w:rPr>
          <w:rFonts w:ascii="Simplified Arabic" w:eastAsia="Calibri" w:hAnsi="Simplified Arabic" w:cs="Simplified Arabic"/>
          <w:sz w:val="28"/>
          <w:szCs w:val="28"/>
          <w:rtl/>
          <w:lang w:bidi="ar-EG"/>
        </w:rPr>
      </w:pPr>
      <w:r w:rsidRPr="00684E89">
        <w:rPr>
          <w:rFonts w:ascii="Simplified Arabic" w:eastAsia="Calibri" w:hAnsi="Simplified Arabic" w:cs="Simplified Arabic"/>
          <w:sz w:val="28"/>
          <w:szCs w:val="28"/>
          <w:rtl/>
          <w:lang w:bidi="ar-EG"/>
        </w:rPr>
        <w:t xml:space="preserve">يعد </w:t>
      </w:r>
      <w:r w:rsidRPr="00684E89">
        <w:rPr>
          <w:rFonts w:ascii="Simplified Arabic" w:eastAsia="Calibri" w:hAnsi="Simplified Arabic" w:cs="Simplified Arabic" w:hint="cs"/>
          <w:sz w:val="28"/>
          <w:szCs w:val="28"/>
          <w:rtl/>
          <w:lang w:bidi="ar-EG"/>
        </w:rPr>
        <w:t>اضطراب</w:t>
      </w:r>
      <w:r w:rsidRPr="00684E89">
        <w:rPr>
          <w:rFonts w:ascii="Simplified Arabic" w:eastAsia="Calibri" w:hAnsi="Simplified Arabic" w:cs="Simplified Arabic"/>
          <w:sz w:val="28"/>
          <w:szCs w:val="28"/>
          <w:rtl/>
          <w:lang w:bidi="ar-EG"/>
        </w:rPr>
        <w:t xml:space="preserve"> التوحد  أحد الاضطرابات النمائية الشاملة التى تعتبر من أكثر المشكلات الطفولة إزعاجاً وإرباكاً وحيرة لانها تتضمن </w:t>
      </w:r>
      <w:r w:rsidRPr="00684E89">
        <w:rPr>
          <w:rFonts w:ascii="Simplified Arabic" w:eastAsia="Calibri" w:hAnsi="Simplified Arabic" w:cs="Simplified Arabic" w:hint="cs"/>
          <w:sz w:val="28"/>
          <w:szCs w:val="28"/>
          <w:rtl/>
          <w:lang w:bidi="ar-EG"/>
        </w:rPr>
        <w:t>اضطرابا</w:t>
      </w:r>
      <w:r w:rsidRPr="00684E89">
        <w:rPr>
          <w:rFonts w:ascii="Simplified Arabic" w:eastAsia="Calibri" w:hAnsi="Simplified Arabic" w:cs="Simplified Arabic"/>
          <w:sz w:val="28"/>
          <w:szCs w:val="28"/>
          <w:rtl/>
          <w:lang w:bidi="ar-EG"/>
        </w:rPr>
        <w:t xml:space="preserve"> فى جوانب الأداء </w:t>
      </w:r>
      <w:r w:rsidRPr="00684E89">
        <w:rPr>
          <w:rFonts w:ascii="Simplified Arabic" w:eastAsia="Calibri" w:hAnsi="Simplified Arabic" w:cs="Simplified Arabic" w:hint="cs"/>
          <w:sz w:val="28"/>
          <w:szCs w:val="28"/>
          <w:rtl/>
          <w:lang w:bidi="ar-EG"/>
        </w:rPr>
        <w:t>النفسي</w:t>
      </w:r>
      <w:r w:rsidRPr="00684E89">
        <w:rPr>
          <w:rFonts w:ascii="Simplified Arabic" w:eastAsia="Calibri" w:hAnsi="Simplified Arabic" w:cs="Simplified Arabic"/>
          <w:sz w:val="28"/>
          <w:szCs w:val="28"/>
          <w:rtl/>
          <w:lang w:bidi="ar-EG"/>
        </w:rPr>
        <w:t xml:space="preserve"> خلال مرحلة الطفولة والذى قد يمتد ليشمل مراحل عمرية أخرى.  بما ويؤثر ذلك فى الانتباه والادراك والتعلم واللغة ومهارات التواصل والمهارات الحسية والحركية</w:t>
      </w:r>
      <w:r w:rsidRPr="00684E89">
        <w:rPr>
          <w:rFonts w:ascii="Simplified Arabic" w:eastAsia="Calibri" w:hAnsi="Simplified Arabic" w:cs="Simplified Arabic" w:hint="cs"/>
          <w:sz w:val="28"/>
          <w:szCs w:val="28"/>
          <w:rtl/>
          <w:lang w:bidi="ar-EG"/>
        </w:rPr>
        <w:t>.</w:t>
      </w:r>
    </w:p>
    <w:p w:rsidR="00AB254B" w:rsidRPr="00684E89" w:rsidRDefault="00AB254B" w:rsidP="00684E89">
      <w:pPr>
        <w:ind w:firstLine="720"/>
        <w:jc w:val="lowKashida"/>
        <w:rPr>
          <w:rFonts w:ascii="Simplified Arabic" w:eastAsia="Calibri" w:hAnsi="Simplified Arabic" w:cs="Simplified Arabic"/>
          <w:sz w:val="28"/>
          <w:szCs w:val="28"/>
          <w:rtl/>
          <w:lang w:bidi="ar-EG"/>
        </w:rPr>
      </w:pPr>
      <w:r w:rsidRPr="00684E89">
        <w:rPr>
          <w:rFonts w:ascii="Simplified Arabic" w:eastAsia="Calibri" w:hAnsi="Simplified Arabic" w:cs="Simplified Arabic"/>
          <w:sz w:val="28"/>
          <w:szCs w:val="28"/>
          <w:rtl/>
          <w:lang w:bidi="ar-EG"/>
        </w:rPr>
        <w:t xml:space="preserve">وأوضح هشام الخولى (2004: 210) أن </w:t>
      </w:r>
      <w:r w:rsidRPr="00684E89">
        <w:rPr>
          <w:rFonts w:ascii="Simplified Arabic" w:eastAsia="Calibri" w:hAnsi="Simplified Arabic" w:cs="Simplified Arabic" w:hint="cs"/>
          <w:sz w:val="28"/>
          <w:szCs w:val="28"/>
          <w:rtl/>
          <w:lang w:bidi="ar-EG"/>
        </w:rPr>
        <w:t>اضطراب</w:t>
      </w:r>
      <w:r w:rsidRPr="00684E89">
        <w:rPr>
          <w:rFonts w:ascii="Simplified Arabic" w:eastAsia="Calibri" w:hAnsi="Simplified Arabic" w:cs="Simplified Arabic"/>
          <w:sz w:val="28"/>
          <w:szCs w:val="28"/>
          <w:rtl/>
          <w:lang w:bidi="ar-EG"/>
        </w:rPr>
        <w:t xml:space="preserve"> التوحد  يتميز بإعاقات أو عجز أو قصور أو ضعف فى مهارات الانتباه وخاصة الانتباه المشترك والتواصل والتفاعل </w:t>
      </w:r>
      <w:r w:rsidRPr="00684E89">
        <w:rPr>
          <w:rFonts w:ascii="Simplified Arabic" w:eastAsia="Calibri" w:hAnsi="Simplified Arabic" w:cs="Simplified Arabic" w:hint="cs"/>
          <w:sz w:val="28"/>
          <w:szCs w:val="28"/>
          <w:rtl/>
          <w:lang w:bidi="ar-EG"/>
        </w:rPr>
        <w:t>الاجتماعي</w:t>
      </w:r>
      <w:r w:rsidRPr="00684E89">
        <w:rPr>
          <w:rFonts w:ascii="Simplified Arabic" w:eastAsia="Calibri" w:hAnsi="Simplified Arabic" w:cs="Simplified Arabic"/>
          <w:sz w:val="28"/>
          <w:szCs w:val="28"/>
          <w:rtl/>
          <w:lang w:bidi="ar-EG"/>
        </w:rPr>
        <w:t xml:space="preserve"> بسلوكيات نمطية أو يبدأ ظهورها خلال الثلاث شهور الاولى من العمر.</w:t>
      </w:r>
    </w:p>
    <w:p w:rsidR="00684E89" w:rsidRPr="00684E89" w:rsidRDefault="00684E89" w:rsidP="00684E89">
      <w:pPr>
        <w:ind w:firstLine="720"/>
        <w:jc w:val="lowKashida"/>
        <w:rPr>
          <w:rFonts w:ascii="Simplified Arabic" w:eastAsia="Calibri" w:hAnsi="Simplified Arabic" w:cs="Simplified Arabic"/>
          <w:sz w:val="28"/>
          <w:szCs w:val="28"/>
          <w:rtl/>
          <w:lang w:bidi="ar-EG"/>
        </w:rPr>
      </w:pPr>
      <w:r w:rsidRPr="00684E89">
        <w:rPr>
          <w:rFonts w:ascii="Simplified Arabic" w:eastAsia="Calibri" w:hAnsi="Simplified Arabic" w:cs="Simplified Arabic" w:hint="cs"/>
          <w:sz w:val="28"/>
          <w:szCs w:val="28"/>
          <w:rtl/>
          <w:lang w:bidi="ar-EG"/>
        </w:rPr>
        <w:t>و</w:t>
      </w:r>
      <w:r w:rsidRPr="00684E89">
        <w:rPr>
          <w:rFonts w:ascii="Simplified Arabic" w:eastAsia="Calibri" w:hAnsi="Simplified Arabic" w:cs="Simplified Arabic"/>
          <w:sz w:val="28"/>
          <w:szCs w:val="28"/>
          <w:rtl/>
          <w:lang w:bidi="ar-EG"/>
        </w:rPr>
        <w:t xml:space="preserve">يساعد </w:t>
      </w:r>
      <w:r w:rsidRPr="00684E89">
        <w:rPr>
          <w:rFonts w:ascii="Simplified Arabic" w:eastAsia="Calibri" w:hAnsi="Simplified Arabic" w:cs="Simplified Arabic" w:hint="cs"/>
          <w:sz w:val="28"/>
          <w:szCs w:val="28"/>
          <w:rtl/>
          <w:lang w:bidi="ar-EG"/>
        </w:rPr>
        <w:t>ال</w:t>
      </w:r>
      <w:r w:rsidRPr="00684E89">
        <w:rPr>
          <w:rFonts w:ascii="Simplified Arabic" w:eastAsia="Calibri" w:hAnsi="Simplified Arabic" w:cs="Simplified Arabic"/>
          <w:sz w:val="28"/>
          <w:szCs w:val="28"/>
          <w:rtl/>
          <w:lang w:bidi="ar-EG"/>
        </w:rPr>
        <w:t>تدخ</w:t>
      </w:r>
      <w:r w:rsidRPr="00684E89">
        <w:rPr>
          <w:rFonts w:ascii="Simplified Arabic" w:eastAsia="Calibri" w:hAnsi="Simplified Arabic" w:cs="Simplified Arabic" w:hint="cs"/>
          <w:sz w:val="28"/>
          <w:szCs w:val="28"/>
          <w:rtl/>
          <w:lang w:bidi="ar-EG"/>
        </w:rPr>
        <w:t>ل</w:t>
      </w:r>
      <w:r w:rsidRPr="00684E89">
        <w:rPr>
          <w:rFonts w:ascii="Simplified Arabic" w:eastAsia="Calibri" w:hAnsi="Simplified Arabic" w:cs="Simplified Arabic"/>
          <w:sz w:val="28"/>
          <w:szCs w:val="28"/>
          <w:rtl/>
          <w:lang w:bidi="ar-EG"/>
        </w:rPr>
        <w:t xml:space="preserve"> المبكر </w:t>
      </w:r>
      <w:r w:rsidRPr="00684E89">
        <w:rPr>
          <w:rFonts w:ascii="Simplified Arabic" w:eastAsia="Calibri" w:hAnsi="Simplified Arabic" w:cs="Simplified Arabic" w:hint="cs"/>
          <w:sz w:val="28"/>
          <w:szCs w:val="28"/>
          <w:rtl/>
          <w:lang w:bidi="ar-EG"/>
        </w:rPr>
        <w:t>في</w:t>
      </w:r>
      <w:r w:rsidRPr="00684E89">
        <w:rPr>
          <w:rFonts w:ascii="Simplified Arabic" w:eastAsia="Calibri" w:hAnsi="Simplified Arabic" w:cs="Simplified Arabic"/>
          <w:sz w:val="28"/>
          <w:szCs w:val="28"/>
          <w:rtl/>
          <w:lang w:bidi="ar-EG"/>
        </w:rPr>
        <w:t xml:space="preserve"> التغلب على المشكلات النفسية والاجتماعية التي تواجههم من خلال الارتقاء باللغة المنطوقة ورافع مقدرة الطفل على الكلام والاهتمام بالنمو اللغوي لهؤلاء الاطفال وذلك لتهيئة جو من التوافق والتكيف بين الطفل واسرتهم والبيئة المحيطة التي يعيش فيها،  </w:t>
      </w:r>
      <w:r w:rsidR="001826DD">
        <w:rPr>
          <w:rFonts w:ascii="Simplified Arabic" w:eastAsia="Calibri" w:hAnsi="Simplified Arabic" w:cs="Simplified Arabic" w:hint="cs"/>
          <w:sz w:val="28"/>
          <w:szCs w:val="28"/>
          <w:rtl/>
          <w:lang w:bidi="ar-EG"/>
        </w:rPr>
        <w:t>و</w:t>
      </w:r>
      <w:r w:rsidRPr="00684E89">
        <w:rPr>
          <w:rFonts w:ascii="Simplified Arabic" w:eastAsia="Calibri" w:hAnsi="Simplified Arabic" w:cs="Simplified Arabic"/>
          <w:sz w:val="28"/>
          <w:szCs w:val="28"/>
          <w:rtl/>
          <w:lang w:bidi="ar-EG"/>
        </w:rPr>
        <w:t xml:space="preserve"> تعد نومبيرغ  </w:t>
      </w:r>
      <w:r w:rsidRPr="00684E89">
        <w:rPr>
          <w:rFonts w:ascii="Simplified Arabic" w:eastAsia="Calibri" w:hAnsi="Simplified Arabic" w:cs="Simplified Arabic"/>
          <w:sz w:val="28"/>
          <w:szCs w:val="28"/>
          <w:lang w:bidi="ar-EG"/>
        </w:rPr>
        <w:t>Nomberg,1919</w:t>
      </w:r>
      <w:r w:rsidRPr="00684E89">
        <w:rPr>
          <w:rFonts w:ascii="Simplified Arabic" w:eastAsia="Calibri" w:hAnsi="Simplified Arabic" w:cs="Simplified Arabic"/>
          <w:sz w:val="28"/>
          <w:szCs w:val="28"/>
          <w:rtl/>
          <w:lang w:bidi="ar-EG"/>
        </w:rPr>
        <w:t xml:space="preserve"> من الاوائل الذين اهتموا  بالعلاج بالفن واسست مدرسه للأطفال اسمتها مدرسه والدن والتي اهتمت فيها بتطوير أساليب تعليميه جديده مبنية علي الاهتمام بالنمو الانفعالي والابداعي وبنيت العلاقة بين التعبير الفني وعلاج مشكلات السلوك. </w:t>
      </w:r>
      <w:r w:rsidRPr="00684E89">
        <w:rPr>
          <w:rFonts w:ascii="Simplified Arabic" w:eastAsia="Calibri" w:hAnsi="Simplified Arabic" w:cs="Simplified Arabic" w:hint="cs"/>
          <w:sz w:val="28"/>
          <w:szCs w:val="28"/>
          <w:rtl/>
          <w:lang w:bidi="ar-EG"/>
        </w:rPr>
        <w:t>(</w:t>
      </w:r>
      <w:r w:rsidRPr="00684E89">
        <w:rPr>
          <w:rFonts w:ascii="Simplified Arabic" w:eastAsia="Calibri" w:hAnsi="Simplified Arabic" w:cs="Simplified Arabic"/>
          <w:sz w:val="28"/>
          <w:szCs w:val="28"/>
          <w:rtl/>
          <w:lang w:bidi="ar-EG"/>
        </w:rPr>
        <w:t>رامي العماوي 2007</w:t>
      </w:r>
      <w:r w:rsidRPr="00684E89">
        <w:rPr>
          <w:rFonts w:ascii="Simplified Arabic" w:eastAsia="Calibri" w:hAnsi="Simplified Arabic" w:cs="Simplified Arabic" w:hint="cs"/>
          <w:sz w:val="28"/>
          <w:szCs w:val="28"/>
          <w:rtl/>
          <w:lang w:bidi="ar-EG"/>
        </w:rPr>
        <w:t>،</w:t>
      </w:r>
      <w:r w:rsidRPr="00684E89">
        <w:rPr>
          <w:rFonts w:ascii="Simplified Arabic" w:eastAsia="Calibri" w:hAnsi="Simplified Arabic" w:cs="Simplified Arabic"/>
          <w:sz w:val="28"/>
          <w:szCs w:val="28"/>
          <w:rtl/>
          <w:lang w:bidi="ar-EG"/>
        </w:rPr>
        <w:t xml:space="preserve"> 55</w:t>
      </w:r>
      <w:r w:rsidRPr="00684E89">
        <w:rPr>
          <w:rFonts w:ascii="Simplified Arabic" w:eastAsia="Calibri" w:hAnsi="Simplified Arabic" w:cs="Simplified Arabic" w:hint="cs"/>
          <w:sz w:val="28"/>
          <w:szCs w:val="28"/>
          <w:rtl/>
          <w:lang w:bidi="ar-EG"/>
        </w:rPr>
        <w:t>)</w:t>
      </w:r>
    </w:p>
    <w:p w:rsidR="00684E89" w:rsidRPr="00684E89" w:rsidRDefault="00684E89" w:rsidP="00684E89">
      <w:pPr>
        <w:ind w:firstLine="720"/>
        <w:jc w:val="lowKashida"/>
        <w:rPr>
          <w:rFonts w:ascii="Simplified Arabic" w:eastAsia="Calibri" w:hAnsi="Simplified Arabic" w:cs="Simplified Arabic"/>
          <w:sz w:val="28"/>
          <w:szCs w:val="28"/>
          <w:rtl/>
          <w:lang w:bidi="ar-EG"/>
        </w:rPr>
      </w:pPr>
      <w:r w:rsidRPr="00684E89">
        <w:rPr>
          <w:rFonts w:ascii="Simplified Arabic" w:eastAsia="Calibri" w:hAnsi="Simplified Arabic" w:cs="Simplified Arabic"/>
          <w:sz w:val="28"/>
          <w:szCs w:val="28"/>
          <w:rtl/>
          <w:lang w:bidi="ar-EG"/>
        </w:rPr>
        <w:t xml:space="preserve">ومن الفنون التي </w:t>
      </w:r>
      <w:r w:rsidRPr="00684E89">
        <w:rPr>
          <w:rFonts w:ascii="Simplified Arabic" w:eastAsia="Calibri" w:hAnsi="Simplified Arabic" w:cs="Simplified Arabic" w:hint="cs"/>
          <w:sz w:val="28"/>
          <w:szCs w:val="28"/>
          <w:rtl/>
          <w:lang w:bidi="ar-EG"/>
        </w:rPr>
        <w:t>أ</w:t>
      </w:r>
      <w:r w:rsidRPr="00684E89">
        <w:rPr>
          <w:rFonts w:ascii="Simplified Arabic" w:eastAsia="Calibri" w:hAnsi="Simplified Arabic" w:cs="Simplified Arabic"/>
          <w:sz w:val="28"/>
          <w:szCs w:val="28"/>
          <w:rtl/>
          <w:lang w:bidi="ar-EG"/>
        </w:rPr>
        <w:t xml:space="preserve">ثبتت كثير من الدراسات </w:t>
      </w:r>
      <w:r w:rsidRPr="00684E89">
        <w:rPr>
          <w:rFonts w:ascii="Simplified Arabic" w:eastAsia="Calibri" w:hAnsi="Simplified Arabic" w:cs="Simplified Arabic" w:hint="cs"/>
          <w:sz w:val="28"/>
          <w:szCs w:val="28"/>
          <w:rtl/>
          <w:lang w:bidi="ar-EG"/>
        </w:rPr>
        <w:t>أ</w:t>
      </w:r>
      <w:r w:rsidRPr="00684E89">
        <w:rPr>
          <w:rFonts w:ascii="Simplified Arabic" w:eastAsia="Calibri" w:hAnsi="Simplified Arabic" w:cs="Simplified Arabic"/>
          <w:sz w:val="28"/>
          <w:szCs w:val="28"/>
          <w:rtl/>
          <w:lang w:bidi="ar-EG"/>
        </w:rPr>
        <w:t xml:space="preserve">هميتها </w:t>
      </w:r>
      <w:r w:rsidRPr="00684E89">
        <w:rPr>
          <w:rFonts w:ascii="Simplified Arabic" w:eastAsia="Calibri" w:hAnsi="Simplified Arabic" w:cs="Simplified Arabic" w:hint="cs"/>
          <w:sz w:val="28"/>
          <w:szCs w:val="28"/>
          <w:rtl/>
          <w:lang w:bidi="ar-EG"/>
        </w:rPr>
        <w:t xml:space="preserve">لدى </w:t>
      </w:r>
      <w:r w:rsidRPr="00684E89">
        <w:rPr>
          <w:rFonts w:ascii="Simplified Arabic" w:eastAsia="Calibri" w:hAnsi="Simplified Arabic" w:cs="Simplified Arabic"/>
          <w:sz w:val="28"/>
          <w:szCs w:val="28"/>
          <w:rtl/>
          <w:lang w:bidi="ar-EG"/>
        </w:rPr>
        <w:t xml:space="preserve">الطفل التوحدي هي </w:t>
      </w:r>
      <w:r w:rsidR="001826DD">
        <w:rPr>
          <w:rFonts w:ascii="Simplified Arabic" w:eastAsia="Calibri" w:hAnsi="Simplified Arabic" w:cs="Simplified Arabic" w:hint="cs"/>
          <w:sz w:val="28"/>
          <w:szCs w:val="28"/>
          <w:rtl/>
          <w:lang w:bidi="ar-EG"/>
        </w:rPr>
        <w:t>الالعاب</w:t>
      </w:r>
      <w:r w:rsidRPr="00684E89">
        <w:rPr>
          <w:rFonts w:ascii="Simplified Arabic" w:eastAsia="Calibri" w:hAnsi="Simplified Arabic" w:cs="Simplified Arabic"/>
          <w:sz w:val="28"/>
          <w:szCs w:val="28"/>
          <w:rtl/>
          <w:lang w:bidi="ar-EG"/>
        </w:rPr>
        <w:t xml:space="preserve"> </w:t>
      </w:r>
      <w:r w:rsidR="001826DD">
        <w:rPr>
          <w:rFonts w:ascii="Simplified Arabic" w:eastAsia="Calibri" w:hAnsi="Simplified Arabic" w:cs="Simplified Arabic" w:hint="cs"/>
          <w:sz w:val="28"/>
          <w:szCs w:val="28"/>
          <w:rtl/>
          <w:lang w:bidi="ar-EG"/>
        </w:rPr>
        <w:t>المسرحية</w:t>
      </w:r>
      <w:r w:rsidRPr="00684E89">
        <w:rPr>
          <w:rFonts w:ascii="Simplified Arabic" w:eastAsia="Calibri" w:hAnsi="Simplified Arabic" w:cs="Simplified Arabic"/>
          <w:sz w:val="28"/>
          <w:szCs w:val="28"/>
          <w:rtl/>
          <w:lang w:bidi="ar-EG"/>
        </w:rPr>
        <w:t xml:space="preserve"> من قصص ولعب </w:t>
      </w:r>
      <w:r w:rsidRPr="00684E89">
        <w:rPr>
          <w:rFonts w:ascii="Simplified Arabic" w:eastAsia="Calibri" w:hAnsi="Simplified Arabic" w:cs="Simplified Arabic" w:hint="cs"/>
          <w:sz w:val="28"/>
          <w:szCs w:val="28"/>
          <w:rtl/>
          <w:lang w:bidi="ar-EG"/>
        </w:rPr>
        <w:t>أ</w:t>
      </w:r>
      <w:r w:rsidRPr="00684E89">
        <w:rPr>
          <w:rFonts w:ascii="Simplified Arabic" w:eastAsia="Calibri" w:hAnsi="Simplified Arabic" w:cs="Simplified Arabic"/>
          <w:sz w:val="28"/>
          <w:szCs w:val="28"/>
          <w:rtl/>
          <w:lang w:bidi="ar-EG"/>
        </w:rPr>
        <w:t>دوار و</w:t>
      </w:r>
      <w:r w:rsidRPr="00684E89">
        <w:rPr>
          <w:rFonts w:ascii="Simplified Arabic" w:eastAsia="Calibri" w:hAnsi="Simplified Arabic" w:cs="Simplified Arabic" w:hint="cs"/>
          <w:sz w:val="28"/>
          <w:szCs w:val="28"/>
          <w:rtl/>
          <w:lang w:bidi="ar-EG"/>
        </w:rPr>
        <w:t>أ</w:t>
      </w:r>
      <w:r w:rsidRPr="00684E89">
        <w:rPr>
          <w:rFonts w:ascii="Simplified Arabic" w:eastAsia="Calibri" w:hAnsi="Simplified Arabic" w:cs="Simplified Arabic"/>
          <w:sz w:val="28"/>
          <w:szCs w:val="28"/>
          <w:rtl/>
          <w:lang w:bidi="ar-EG"/>
        </w:rPr>
        <w:t>لعاب مسرحي</w:t>
      </w:r>
      <w:r w:rsidRPr="00684E89">
        <w:rPr>
          <w:rFonts w:ascii="Simplified Arabic" w:eastAsia="Calibri" w:hAnsi="Simplified Arabic" w:cs="Simplified Arabic" w:hint="cs"/>
          <w:sz w:val="28"/>
          <w:szCs w:val="28"/>
          <w:rtl/>
          <w:lang w:bidi="ar-EG"/>
        </w:rPr>
        <w:t>ة</w:t>
      </w:r>
      <w:r w:rsidRPr="00684E89">
        <w:rPr>
          <w:rFonts w:ascii="Simplified Arabic" w:eastAsia="Calibri" w:hAnsi="Simplified Arabic" w:cs="Simplified Arabic"/>
          <w:sz w:val="28"/>
          <w:szCs w:val="28"/>
          <w:rtl/>
          <w:lang w:bidi="ar-EG"/>
        </w:rPr>
        <w:t xml:space="preserve"> حيث </w:t>
      </w:r>
      <w:r w:rsidRPr="00684E89">
        <w:rPr>
          <w:rFonts w:ascii="Simplified Arabic" w:eastAsia="Calibri" w:hAnsi="Simplified Arabic" w:cs="Simplified Arabic" w:hint="cs"/>
          <w:sz w:val="28"/>
          <w:szCs w:val="28"/>
          <w:rtl/>
          <w:lang w:bidi="ar-EG"/>
        </w:rPr>
        <w:t>أ</w:t>
      </w:r>
      <w:r w:rsidRPr="00684E89">
        <w:rPr>
          <w:rFonts w:ascii="Simplified Arabic" w:eastAsia="Calibri" w:hAnsi="Simplified Arabic" w:cs="Simplified Arabic"/>
          <w:sz w:val="28"/>
          <w:szCs w:val="28"/>
          <w:rtl/>
          <w:lang w:bidi="ar-EG"/>
        </w:rPr>
        <w:t xml:space="preserve">وضحت الدراسات </w:t>
      </w:r>
      <w:r w:rsidRPr="00684E89">
        <w:rPr>
          <w:rFonts w:ascii="Simplified Arabic" w:eastAsia="Calibri" w:hAnsi="Simplified Arabic" w:cs="Simplified Arabic" w:hint="cs"/>
          <w:sz w:val="28"/>
          <w:szCs w:val="28"/>
          <w:rtl/>
          <w:lang w:bidi="ar-EG"/>
        </w:rPr>
        <w:t>أ</w:t>
      </w:r>
      <w:r w:rsidRPr="00684E89">
        <w:rPr>
          <w:rFonts w:ascii="Simplified Arabic" w:eastAsia="Calibri" w:hAnsi="Simplified Arabic" w:cs="Simplified Arabic"/>
          <w:sz w:val="28"/>
          <w:szCs w:val="28"/>
          <w:rtl/>
          <w:lang w:bidi="ar-EG"/>
        </w:rPr>
        <w:t>هميتها في تقدم مستوى النمو اللغوي لهم وتنمي</w:t>
      </w:r>
      <w:r w:rsidRPr="00684E89">
        <w:rPr>
          <w:rFonts w:ascii="Simplified Arabic" w:eastAsia="Calibri" w:hAnsi="Simplified Arabic" w:cs="Simplified Arabic" w:hint="cs"/>
          <w:sz w:val="28"/>
          <w:szCs w:val="28"/>
          <w:rtl/>
          <w:lang w:bidi="ar-EG"/>
        </w:rPr>
        <w:t>ة</w:t>
      </w:r>
      <w:r w:rsidRPr="00684E89">
        <w:rPr>
          <w:rFonts w:ascii="Simplified Arabic" w:eastAsia="Calibri" w:hAnsi="Simplified Arabic" w:cs="Simplified Arabic"/>
          <w:sz w:val="28"/>
          <w:szCs w:val="28"/>
          <w:rtl/>
          <w:lang w:bidi="ar-EG"/>
        </w:rPr>
        <w:t xml:space="preserve"> مهارات اللغة الاستقبالية واللغة التعبيرية حيث </w:t>
      </w:r>
      <w:r w:rsidRPr="00684E89">
        <w:rPr>
          <w:rFonts w:ascii="Simplified Arabic" w:eastAsia="Calibri" w:hAnsi="Simplified Arabic" w:cs="Simplified Arabic" w:hint="cs"/>
          <w:sz w:val="28"/>
          <w:szCs w:val="28"/>
          <w:rtl/>
          <w:lang w:bidi="ar-EG"/>
        </w:rPr>
        <w:t>ذكر</w:t>
      </w:r>
      <w:r w:rsidRPr="00684E89">
        <w:rPr>
          <w:rFonts w:ascii="Simplified Arabic" w:eastAsia="Calibri" w:hAnsi="Simplified Arabic" w:cs="Simplified Arabic"/>
          <w:sz w:val="28"/>
          <w:szCs w:val="28"/>
          <w:rtl/>
          <w:lang w:bidi="ar-EG"/>
        </w:rPr>
        <w:t xml:space="preserve"> كمال الدين حسين</w:t>
      </w:r>
      <w:r w:rsidRPr="00684E89">
        <w:rPr>
          <w:rFonts w:ascii="Simplified Arabic" w:eastAsia="Calibri" w:hAnsi="Simplified Arabic" w:cs="Simplified Arabic" w:hint="cs"/>
          <w:sz w:val="28"/>
          <w:szCs w:val="28"/>
          <w:rtl/>
          <w:lang w:bidi="ar-EG"/>
        </w:rPr>
        <w:t xml:space="preserve"> (</w:t>
      </w:r>
      <w:r w:rsidRPr="00684E89">
        <w:rPr>
          <w:rFonts w:ascii="Simplified Arabic" w:eastAsia="Calibri" w:hAnsi="Simplified Arabic" w:cs="Simplified Arabic"/>
          <w:sz w:val="28"/>
          <w:szCs w:val="28"/>
          <w:rtl/>
          <w:lang w:bidi="ar-EG"/>
        </w:rPr>
        <w:t>2004 ،3</w:t>
      </w:r>
      <w:r w:rsidRPr="00684E89">
        <w:rPr>
          <w:rFonts w:ascii="Simplified Arabic" w:eastAsia="Calibri" w:hAnsi="Simplified Arabic" w:cs="Simplified Arabic" w:hint="cs"/>
          <w:sz w:val="28"/>
          <w:szCs w:val="28"/>
          <w:rtl/>
          <w:lang w:bidi="ar-EG"/>
        </w:rPr>
        <w:t>)</w:t>
      </w:r>
      <w:r w:rsidRPr="00684E89">
        <w:rPr>
          <w:rFonts w:ascii="Simplified Arabic" w:eastAsia="Calibri" w:hAnsi="Simplified Arabic" w:cs="Simplified Arabic"/>
          <w:sz w:val="28"/>
          <w:szCs w:val="28"/>
          <w:rtl/>
          <w:lang w:bidi="ar-EG"/>
        </w:rPr>
        <w:t xml:space="preserve"> </w:t>
      </w:r>
      <w:r w:rsidRPr="00684E89">
        <w:rPr>
          <w:rFonts w:ascii="Simplified Arabic" w:eastAsia="Calibri" w:hAnsi="Simplified Arabic" w:cs="Simplified Arabic" w:hint="cs"/>
          <w:sz w:val="28"/>
          <w:szCs w:val="28"/>
          <w:rtl/>
          <w:lang w:bidi="ar-EG"/>
        </w:rPr>
        <w:t>أنه</w:t>
      </w:r>
      <w:r w:rsidRPr="00684E89">
        <w:rPr>
          <w:rFonts w:ascii="Simplified Arabic" w:eastAsia="Calibri" w:hAnsi="Simplified Arabic" w:cs="Simplified Arabic"/>
          <w:sz w:val="28"/>
          <w:szCs w:val="28"/>
          <w:rtl/>
          <w:lang w:bidi="ar-EG"/>
        </w:rPr>
        <w:t xml:space="preserve"> يمكن توظيف </w:t>
      </w:r>
      <w:r w:rsidR="001826DD">
        <w:rPr>
          <w:rFonts w:ascii="Simplified Arabic" w:eastAsia="Calibri" w:hAnsi="Simplified Arabic" w:cs="Simplified Arabic" w:hint="cs"/>
          <w:sz w:val="28"/>
          <w:szCs w:val="28"/>
          <w:rtl/>
          <w:lang w:bidi="ar-EG"/>
        </w:rPr>
        <w:t>المسرح</w:t>
      </w:r>
      <w:r w:rsidRPr="00684E89">
        <w:rPr>
          <w:rFonts w:ascii="Simplified Arabic" w:eastAsia="Calibri" w:hAnsi="Simplified Arabic" w:cs="Simplified Arabic"/>
          <w:sz w:val="28"/>
          <w:szCs w:val="28"/>
          <w:rtl/>
          <w:lang w:bidi="ar-EG"/>
        </w:rPr>
        <w:t xml:space="preserve"> في المؤسسات التعليمية،</w:t>
      </w:r>
      <w:r w:rsidRPr="00684E89">
        <w:rPr>
          <w:rFonts w:ascii="Simplified Arabic" w:eastAsia="Calibri" w:hAnsi="Simplified Arabic" w:cs="Simplified Arabic" w:hint="cs"/>
          <w:sz w:val="28"/>
          <w:szCs w:val="28"/>
          <w:rtl/>
          <w:lang w:bidi="ar-EG"/>
        </w:rPr>
        <w:t xml:space="preserve"> حيث</w:t>
      </w:r>
      <w:r w:rsidRPr="00684E89">
        <w:rPr>
          <w:rFonts w:ascii="Simplified Arabic" w:eastAsia="Calibri" w:hAnsi="Simplified Arabic" w:cs="Simplified Arabic"/>
          <w:sz w:val="28"/>
          <w:szCs w:val="28"/>
          <w:rtl/>
          <w:lang w:bidi="ar-EG"/>
        </w:rPr>
        <w:t xml:space="preserve"> تساعد على نمو عدد من القدرة اللغوية والعقلية</w:t>
      </w:r>
      <w:r w:rsidRPr="00684E89">
        <w:rPr>
          <w:rFonts w:ascii="Simplified Arabic" w:eastAsia="Calibri" w:hAnsi="Simplified Arabic" w:cs="Simplified Arabic" w:hint="cs"/>
          <w:sz w:val="28"/>
          <w:szCs w:val="28"/>
          <w:rtl/>
          <w:lang w:bidi="ar-EG"/>
        </w:rPr>
        <w:t xml:space="preserve"> </w:t>
      </w:r>
      <w:r w:rsidR="001826DD">
        <w:rPr>
          <w:rFonts w:ascii="Simplified Arabic" w:eastAsia="Calibri" w:hAnsi="Simplified Arabic" w:cs="Simplified Arabic" w:hint="cs"/>
          <w:sz w:val="28"/>
          <w:szCs w:val="28"/>
          <w:rtl/>
          <w:lang w:bidi="ar-EG"/>
        </w:rPr>
        <w:t>للطفل التوحدي</w:t>
      </w:r>
      <w:r w:rsidRPr="00684E89">
        <w:rPr>
          <w:rFonts w:ascii="Simplified Arabic" w:eastAsia="Calibri" w:hAnsi="Simplified Arabic" w:cs="Simplified Arabic" w:hint="cs"/>
          <w:sz w:val="28"/>
          <w:szCs w:val="28"/>
          <w:rtl/>
          <w:lang w:bidi="ar-EG"/>
        </w:rPr>
        <w:t>.</w:t>
      </w:r>
    </w:p>
    <w:p w:rsidR="00684E89" w:rsidRPr="00684E89" w:rsidRDefault="00684E89" w:rsidP="00B0096F">
      <w:pPr>
        <w:ind w:firstLine="720"/>
        <w:jc w:val="lowKashida"/>
        <w:rPr>
          <w:rFonts w:ascii="Simplified Arabic" w:eastAsia="Calibri" w:hAnsi="Simplified Arabic" w:cs="Simplified Arabic"/>
          <w:sz w:val="28"/>
          <w:szCs w:val="28"/>
          <w:rtl/>
          <w:lang w:bidi="ar-EG"/>
        </w:rPr>
      </w:pPr>
      <w:r w:rsidRPr="00684E89">
        <w:rPr>
          <w:rFonts w:ascii="Simplified Arabic" w:eastAsia="Calibri" w:hAnsi="Simplified Arabic" w:cs="Simplified Arabic"/>
          <w:sz w:val="28"/>
          <w:szCs w:val="28"/>
          <w:rtl/>
          <w:lang w:bidi="ar-EG"/>
        </w:rPr>
        <w:t>من ما سبق ترى الباحث</w:t>
      </w:r>
      <w:r w:rsidRPr="00684E89">
        <w:rPr>
          <w:rFonts w:ascii="Simplified Arabic" w:eastAsia="Calibri" w:hAnsi="Simplified Arabic" w:cs="Simplified Arabic" w:hint="cs"/>
          <w:sz w:val="28"/>
          <w:szCs w:val="28"/>
          <w:rtl/>
          <w:lang w:bidi="ar-EG"/>
        </w:rPr>
        <w:t>ة</w:t>
      </w:r>
      <w:r w:rsidRPr="00684E89">
        <w:rPr>
          <w:rFonts w:ascii="Simplified Arabic" w:eastAsia="Calibri" w:hAnsi="Simplified Arabic" w:cs="Simplified Arabic"/>
          <w:sz w:val="28"/>
          <w:szCs w:val="28"/>
          <w:rtl/>
          <w:lang w:bidi="ar-EG"/>
        </w:rPr>
        <w:t xml:space="preserve"> أن اللغة من </w:t>
      </w:r>
      <w:r w:rsidRPr="00684E89">
        <w:rPr>
          <w:rFonts w:ascii="Simplified Arabic" w:eastAsia="Calibri" w:hAnsi="Simplified Arabic" w:cs="Simplified Arabic" w:hint="cs"/>
          <w:sz w:val="28"/>
          <w:szCs w:val="28"/>
          <w:rtl/>
          <w:lang w:bidi="ar-EG"/>
        </w:rPr>
        <w:t>أ</w:t>
      </w:r>
      <w:r w:rsidRPr="00684E89">
        <w:rPr>
          <w:rFonts w:ascii="Simplified Arabic" w:eastAsia="Calibri" w:hAnsi="Simplified Arabic" w:cs="Simplified Arabic"/>
          <w:sz w:val="28"/>
          <w:szCs w:val="28"/>
          <w:rtl/>
          <w:lang w:bidi="ar-EG"/>
        </w:rPr>
        <w:t>هم المهارات التي يجب تنميتها عند الاطفال التوحديين لأنها تساعدهم على التوافق والتكيف مع من حوله</w:t>
      </w:r>
      <w:r w:rsidRPr="00684E89">
        <w:rPr>
          <w:rFonts w:ascii="Simplified Arabic" w:eastAsia="Calibri" w:hAnsi="Simplified Arabic" w:cs="Simplified Arabic" w:hint="cs"/>
          <w:sz w:val="28"/>
          <w:szCs w:val="28"/>
          <w:rtl/>
          <w:lang w:bidi="ar-EG"/>
        </w:rPr>
        <w:t>م</w:t>
      </w:r>
      <w:r w:rsidRPr="00684E89">
        <w:rPr>
          <w:rFonts w:ascii="Simplified Arabic" w:eastAsia="Calibri" w:hAnsi="Simplified Arabic" w:cs="Simplified Arabic"/>
          <w:sz w:val="28"/>
          <w:szCs w:val="28"/>
          <w:rtl/>
          <w:lang w:bidi="ar-EG"/>
        </w:rPr>
        <w:t>.</w:t>
      </w:r>
    </w:p>
    <w:p w:rsidR="00684E89" w:rsidRPr="00684E89" w:rsidRDefault="00684E89" w:rsidP="00684E89">
      <w:pPr>
        <w:ind w:firstLine="720"/>
        <w:jc w:val="lowKashida"/>
        <w:rPr>
          <w:rFonts w:ascii="Simplified Arabic" w:eastAsia="Calibri" w:hAnsi="Simplified Arabic" w:cs="Simplified Arabic"/>
          <w:sz w:val="28"/>
          <w:szCs w:val="28"/>
          <w:rtl/>
          <w:lang w:bidi="ar-EG"/>
        </w:rPr>
      </w:pPr>
      <w:r w:rsidRPr="00684E89">
        <w:rPr>
          <w:rFonts w:ascii="Simplified Arabic" w:eastAsia="Calibri" w:hAnsi="Simplified Arabic" w:cs="Simplified Arabic"/>
          <w:sz w:val="28"/>
          <w:szCs w:val="28"/>
          <w:rtl/>
          <w:lang w:bidi="ar-EG"/>
        </w:rPr>
        <w:t xml:space="preserve">كما اشار كل من عادل عبد الله </w:t>
      </w:r>
      <w:r w:rsidRPr="00684E89">
        <w:rPr>
          <w:rFonts w:ascii="Simplified Arabic" w:eastAsia="Calibri" w:hAnsi="Simplified Arabic" w:cs="Simplified Arabic" w:hint="cs"/>
          <w:sz w:val="28"/>
          <w:szCs w:val="28"/>
          <w:rtl/>
          <w:lang w:bidi="ar-EG"/>
        </w:rPr>
        <w:t>(</w:t>
      </w:r>
      <w:r w:rsidRPr="00684E89">
        <w:rPr>
          <w:rFonts w:ascii="Simplified Arabic" w:eastAsia="Calibri" w:hAnsi="Simplified Arabic" w:cs="Simplified Arabic"/>
          <w:sz w:val="28"/>
          <w:szCs w:val="28"/>
          <w:rtl/>
          <w:lang w:bidi="ar-EG"/>
        </w:rPr>
        <w:t>2002</w:t>
      </w:r>
      <w:r w:rsidRPr="00684E89">
        <w:rPr>
          <w:rFonts w:ascii="Simplified Arabic" w:eastAsia="Calibri" w:hAnsi="Simplified Arabic" w:cs="Simplified Arabic" w:hint="cs"/>
          <w:sz w:val="28"/>
          <w:szCs w:val="28"/>
          <w:rtl/>
          <w:lang w:bidi="ar-EG"/>
        </w:rPr>
        <w:t>)</w:t>
      </w:r>
      <w:r w:rsidRPr="00684E89">
        <w:rPr>
          <w:rFonts w:ascii="Simplified Arabic" w:eastAsia="Calibri" w:hAnsi="Simplified Arabic" w:cs="Simplified Arabic"/>
          <w:sz w:val="28"/>
          <w:szCs w:val="28"/>
          <w:rtl/>
          <w:lang w:bidi="ar-EG"/>
        </w:rPr>
        <w:t xml:space="preserve"> ريتاج جوردن</w:t>
      </w:r>
      <w:r w:rsidRPr="00684E89">
        <w:rPr>
          <w:rFonts w:ascii="Simplified Arabic" w:eastAsia="Calibri" w:hAnsi="Simplified Arabic" w:cs="Simplified Arabic" w:hint="cs"/>
          <w:sz w:val="28"/>
          <w:szCs w:val="28"/>
          <w:rtl/>
          <w:lang w:bidi="ar-EG"/>
        </w:rPr>
        <w:t>،</w:t>
      </w:r>
      <w:r w:rsidRPr="00684E89">
        <w:rPr>
          <w:rFonts w:ascii="Simplified Arabic" w:eastAsia="Calibri" w:hAnsi="Simplified Arabic" w:cs="Simplified Arabic"/>
          <w:sz w:val="28"/>
          <w:szCs w:val="28"/>
          <w:rtl/>
          <w:lang w:bidi="ar-EG"/>
        </w:rPr>
        <w:t xml:space="preserve"> ستيوارت بيول </w:t>
      </w:r>
      <w:r w:rsidRPr="00684E89">
        <w:rPr>
          <w:rFonts w:ascii="Simplified Arabic" w:eastAsia="Calibri" w:hAnsi="Simplified Arabic" w:cs="Simplified Arabic" w:hint="cs"/>
          <w:sz w:val="28"/>
          <w:szCs w:val="28"/>
          <w:rtl/>
          <w:lang w:bidi="ar-EG"/>
        </w:rPr>
        <w:t>(</w:t>
      </w:r>
      <w:r w:rsidRPr="00684E89">
        <w:rPr>
          <w:rFonts w:ascii="Simplified Arabic" w:eastAsia="Calibri" w:hAnsi="Simplified Arabic" w:cs="Simplified Arabic"/>
          <w:sz w:val="28"/>
          <w:szCs w:val="28"/>
          <w:rtl/>
          <w:lang w:bidi="ar-EG"/>
        </w:rPr>
        <w:t>2007</w:t>
      </w:r>
      <w:r w:rsidRPr="00684E89">
        <w:rPr>
          <w:rFonts w:ascii="Simplified Arabic" w:eastAsia="Calibri" w:hAnsi="Simplified Arabic" w:cs="Simplified Arabic" w:hint="cs"/>
          <w:sz w:val="28"/>
          <w:szCs w:val="28"/>
          <w:rtl/>
          <w:lang w:bidi="ar-EG"/>
        </w:rPr>
        <w:t>)</w:t>
      </w:r>
      <w:r w:rsidRPr="00684E89">
        <w:rPr>
          <w:rFonts w:ascii="Simplified Arabic" w:eastAsia="Calibri" w:hAnsi="Simplified Arabic" w:cs="Simplified Arabic"/>
          <w:sz w:val="28"/>
          <w:szCs w:val="28"/>
          <w:rtl/>
          <w:lang w:bidi="ar-EG"/>
        </w:rPr>
        <w:t xml:space="preserve"> عبد الرحمن سليمان </w:t>
      </w:r>
      <w:r w:rsidRPr="00684E89">
        <w:rPr>
          <w:rFonts w:ascii="Simplified Arabic" w:eastAsia="Calibri" w:hAnsi="Simplified Arabic" w:cs="Simplified Arabic" w:hint="cs"/>
          <w:sz w:val="28"/>
          <w:szCs w:val="28"/>
          <w:rtl/>
          <w:lang w:bidi="ar-EG"/>
        </w:rPr>
        <w:t>(</w:t>
      </w:r>
      <w:r w:rsidRPr="00684E89">
        <w:rPr>
          <w:rFonts w:ascii="Simplified Arabic" w:eastAsia="Calibri" w:hAnsi="Simplified Arabic" w:cs="Simplified Arabic"/>
          <w:sz w:val="28"/>
          <w:szCs w:val="28"/>
          <w:rtl/>
          <w:lang w:bidi="ar-EG"/>
        </w:rPr>
        <w:t>2004</w:t>
      </w:r>
      <w:r w:rsidRPr="00684E89">
        <w:rPr>
          <w:rFonts w:ascii="Simplified Arabic" w:eastAsia="Calibri" w:hAnsi="Simplified Arabic" w:cs="Simplified Arabic" w:hint="cs"/>
          <w:sz w:val="28"/>
          <w:szCs w:val="28"/>
          <w:rtl/>
          <w:lang w:bidi="ar-EG"/>
        </w:rPr>
        <w:t>)</w:t>
      </w:r>
      <w:r w:rsidRPr="00684E89">
        <w:rPr>
          <w:rFonts w:ascii="Simplified Arabic" w:eastAsia="Calibri" w:hAnsi="Simplified Arabic" w:cs="Simplified Arabic"/>
          <w:sz w:val="28"/>
          <w:szCs w:val="28"/>
          <w:rtl/>
          <w:lang w:bidi="ar-EG"/>
        </w:rPr>
        <w:t xml:space="preserve"> الى أن هناك نقصا واضحا في اللغة والتواصل اللفظية فقد يتأخر نمو اللغة لديه</w:t>
      </w:r>
      <w:r w:rsidRPr="00684E89">
        <w:rPr>
          <w:rFonts w:ascii="Simplified Arabic" w:eastAsia="Calibri" w:hAnsi="Simplified Arabic" w:cs="Simplified Arabic" w:hint="cs"/>
          <w:sz w:val="28"/>
          <w:szCs w:val="28"/>
          <w:rtl/>
          <w:lang w:bidi="ar-EG"/>
        </w:rPr>
        <w:t>م</w:t>
      </w:r>
      <w:r w:rsidRPr="00684E89">
        <w:rPr>
          <w:rFonts w:ascii="Simplified Arabic" w:eastAsia="Calibri" w:hAnsi="Simplified Arabic" w:cs="Simplified Arabic"/>
          <w:sz w:val="28"/>
          <w:szCs w:val="28"/>
          <w:rtl/>
          <w:lang w:bidi="ar-EG"/>
        </w:rPr>
        <w:t xml:space="preserve"> كما لا يمكنهم </w:t>
      </w:r>
      <w:r w:rsidRPr="00684E89">
        <w:rPr>
          <w:rFonts w:ascii="Simplified Arabic" w:eastAsia="Calibri" w:hAnsi="Simplified Arabic" w:cs="Simplified Arabic" w:hint="cs"/>
          <w:sz w:val="28"/>
          <w:szCs w:val="28"/>
          <w:rtl/>
          <w:lang w:bidi="ar-EG"/>
        </w:rPr>
        <w:t>استخدام</w:t>
      </w:r>
      <w:r w:rsidRPr="00684E89">
        <w:rPr>
          <w:rFonts w:ascii="Simplified Arabic" w:eastAsia="Calibri" w:hAnsi="Simplified Arabic" w:cs="Simplified Arabic"/>
          <w:sz w:val="28"/>
          <w:szCs w:val="28"/>
          <w:rtl/>
          <w:lang w:bidi="ar-EG"/>
        </w:rPr>
        <w:t xml:space="preserve"> اللغة في السياقات الاجتماعية بل </w:t>
      </w:r>
      <w:r w:rsidRPr="00684E89">
        <w:rPr>
          <w:rFonts w:ascii="Simplified Arabic" w:eastAsia="Calibri" w:hAnsi="Simplified Arabic" w:cs="Simplified Arabic" w:hint="cs"/>
          <w:sz w:val="28"/>
          <w:szCs w:val="28"/>
          <w:rtl/>
          <w:lang w:bidi="ar-EG"/>
        </w:rPr>
        <w:t>أ</w:t>
      </w:r>
      <w:r w:rsidRPr="00684E89">
        <w:rPr>
          <w:rFonts w:ascii="Simplified Arabic" w:eastAsia="Calibri" w:hAnsi="Simplified Arabic" w:cs="Simplified Arabic"/>
          <w:sz w:val="28"/>
          <w:szCs w:val="28"/>
          <w:rtl/>
          <w:lang w:bidi="ar-EG"/>
        </w:rPr>
        <w:t xml:space="preserve">نه الاطفال التوحديين حين توجد لديهم بعض المفردات قد لا يمكنهم استخدامها في حوارات ومحادثات مع الاخرين وقد ينخرطون في تكرار غير ذي معنى ما يسمعونها منهم من عبارات فيقوم الواحد بتكرار على عبارات نفسها التي تصدر عن الاخرين وان مدى مشكله اللغة المنطوقة لديهم متسع فهناك مشكلات ترتبط بفهم تعبيرات الوجه واستخدامها والايماءات التعبيرية و لغة الجسد لذلك فمشكلة اللغة عند الطفل التوحدي من المشكلات التي تهدد </w:t>
      </w:r>
      <w:r w:rsidRPr="00684E89">
        <w:rPr>
          <w:rFonts w:ascii="Simplified Arabic" w:eastAsia="Calibri" w:hAnsi="Simplified Arabic" w:cs="Simplified Arabic" w:hint="cs"/>
          <w:sz w:val="28"/>
          <w:szCs w:val="28"/>
          <w:rtl/>
          <w:lang w:bidi="ar-EG"/>
        </w:rPr>
        <w:t>أ</w:t>
      </w:r>
      <w:r w:rsidRPr="00684E89">
        <w:rPr>
          <w:rFonts w:ascii="Simplified Arabic" w:eastAsia="Calibri" w:hAnsi="Simplified Arabic" w:cs="Simplified Arabic"/>
          <w:sz w:val="28"/>
          <w:szCs w:val="28"/>
          <w:rtl/>
          <w:lang w:bidi="ar-EG"/>
        </w:rPr>
        <w:t>منه وتؤثر على شخصيته ودرجه تفاعله مع الاخرين مما دعا بعض الدراسات ان تهتم بعلاج هذه المشكلة أو التقليل من حدتها.</w:t>
      </w:r>
    </w:p>
    <w:p w:rsidR="00684E89" w:rsidRPr="00684E89" w:rsidRDefault="00684E89" w:rsidP="00684E89">
      <w:pPr>
        <w:ind w:firstLine="720"/>
        <w:jc w:val="lowKashida"/>
        <w:rPr>
          <w:rFonts w:ascii="Simplified Arabic" w:eastAsia="Calibri" w:hAnsi="Simplified Arabic" w:cs="Simplified Arabic"/>
          <w:sz w:val="28"/>
          <w:szCs w:val="28"/>
          <w:rtl/>
          <w:lang w:bidi="ar-EG"/>
        </w:rPr>
      </w:pPr>
      <w:r w:rsidRPr="00684E89">
        <w:rPr>
          <w:rFonts w:ascii="Simplified Arabic" w:eastAsia="Calibri" w:hAnsi="Simplified Arabic" w:cs="Simplified Arabic"/>
          <w:sz w:val="28"/>
          <w:szCs w:val="28"/>
          <w:rtl/>
          <w:lang w:bidi="ar-EG"/>
        </w:rPr>
        <w:t>وتتل</w:t>
      </w:r>
      <w:r w:rsidRPr="00684E89">
        <w:rPr>
          <w:rFonts w:ascii="Simplified Arabic" w:eastAsia="Calibri" w:hAnsi="Simplified Arabic" w:cs="Simplified Arabic" w:hint="cs"/>
          <w:sz w:val="28"/>
          <w:szCs w:val="28"/>
          <w:rtl/>
          <w:lang w:bidi="ar-EG"/>
        </w:rPr>
        <w:t>خ</w:t>
      </w:r>
      <w:r w:rsidRPr="00684E89">
        <w:rPr>
          <w:rFonts w:ascii="Simplified Arabic" w:eastAsia="Calibri" w:hAnsi="Simplified Arabic" w:cs="Simplified Arabic"/>
          <w:sz w:val="28"/>
          <w:szCs w:val="28"/>
          <w:rtl/>
          <w:lang w:bidi="ar-EG"/>
        </w:rPr>
        <w:t xml:space="preserve">ص مشكلة الدراسة  </w:t>
      </w:r>
      <w:r w:rsidRPr="00684E89">
        <w:rPr>
          <w:rFonts w:ascii="Simplified Arabic" w:eastAsia="Calibri" w:hAnsi="Simplified Arabic" w:cs="Simplified Arabic" w:hint="cs"/>
          <w:sz w:val="28"/>
          <w:szCs w:val="28"/>
          <w:rtl/>
          <w:lang w:bidi="ar-EG"/>
        </w:rPr>
        <w:t>في</w:t>
      </w:r>
      <w:r w:rsidRPr="00684E89">
        <w:rPr>
          <w:rFonts w:ascii="Simplified Arabic" w:eastAsia="Calibri" w:hAnsi="Simplified Arabic" w:cs="Simplified Arabic"/>
          <w:sz w:val="28"/>
          <w:szCs w:val="28"/>
          <w:rtl/>
          <w:lang w:bidi="ar-EG"/>
        </w:rPr>
        <w:t xml:space="preserve"> محاولة الإجابة الأسئلة التالية </w:t>
      </w:r>
    </w:p>
    <w:p w:rsidR="00684E89" w:rsidRPr="00684E89" w:rsidRDefault="00684E89" w:rsidP="00684E89">
      <w:pPr>
        <w:pStyle w:val="ListParagraph"/>
        <w:numPr>
          <w:ilvl w:val="0"/>
          <w:numId w:val="47"/>
        </w:numPr>
        <w:spacing w:before="240"/>
        <w:jc w:val="lowKashida"/>
        <w:rPr>
          <w:rFonts w:ascii="Simplified Arabic" w:eastAsia="Calibri" w:hAnsi="Simplified Arabic" w:cs="Simplified Arabic"/>
          <w:sz w:val="28"/>
          <w:szCs w:val="28"/>
          <w:rtl/>
          <w:lang w:bidi="ar-EG"/>
        </w:rPr>
      </w:pPr>
      <w:r w:rsidRPr="00684E89">
        <w:rPr>
          <w:rFonts w:ascii="Simplified Arabic" w:eastAsia="Calibri" w:hAnsi="Simplified Arabic" w:cs="Simplified Arabic"/>
          <w:sz w:val="28"/>
          <w:szCs w:val="28"/>
          <w:rtl/>
          <w:lang w:bidi="ar-EG"/>
        </w:rPr>
        <w:t xml:space="preserve">ما فاعليه برنامج قائم على </w:t>
      </w:r>
      <w:r w:rsidR="00417493">
        <w:rPr>
          <w:rFonts w:ascii="Simplified Arabic" w:eastAsia="Calibri" w:hAnsi="Simplified Arabic" w:cs="Simplified Arabic" w:hint="cs"/>
          <w:sz w:val="28"/>
          <w:szCs w:val="28"/>
          <w:rtl/>
          <w:lang w:bidi="ar-EG"/>
        </w:rPr>
        <w:t xml:space="preserve">الالعاب المسرحية </w:t>
      </w:r>
      <w:r w:rsidRPr="00684E89">
        <w:rPr>
          <w:rFonts w:ascii="Simplified Arabic" w:eastAsia="Calibri" w:hAnsi="Simplified Arabic" w:cs="Simplified Arabic"/>
          <w:sz w:val="28"/>
          <w:szCs w:val="28"/>
          <w:rtl/>
          <w:lang w:bidi="ar-EG"/>
        </w:rPr>
        <w:t xml:space="preserve">  في تنميه بعض المهارات </w:t>
      </w:r>
      <w:r w:rsidRPr="00684E89">
        <w:rPr>
          <w:rFonts w:ascii="Simplified Arabic" w:eastAsia="Calibri" w:hAnsi="Simplified Arabic" w:cs="Simplified Arabic" w:hint="cs"/>
          <w:sz w:val="28"/>
          <w:szCs w:val="28"/>
          <w:rtl/>
          <w:lang w:bidi="ar-EG"/>
        </w:rPr>
        <w:t>اللغوية</w:t>
      </w:r>
      <w:r w:rsidRPr="00684E89">
        <w:rPr>
          <w:rFonts w:ascii="Simplified Arabic" w:eastAsia="Calibri" w:hAnsi="Simplified Arabic" w:cs="Simplified Arabic"/>
          <w:sz w:val="28"/>
          <w:szCs w:val="28"/>
          <w:rtl/>
          <w:lang w:bidi="ar-EG"/>
        </w:rPr>
        <w:t xml:space="preserve"> لدي الاطفال </w:t>
      </w:r>
      <w:r w:rsidR="00620CFC">
        <w:rPr>
          <w:rFonts w:ascii="Simplified Arabic" w:eastAsia="Calibri" w:hAnsi="Simplified Arabic" w:cs="Simplified Arabic" w:hint="cs"/>
          <w:sz w:val="28"/>
          <w:szCs w:val="28"/>
          <w:rtl/>
          <w:lang w:bidi="ar-EG"/>
        </w:rPr>
        <w:t xml:space="preserve">ذوي اضطراب طيف التوحد </w:t>
      </w:r>
      <w:r w:rsidRPr="00684E89">
        <w:rPr>
          <w:rFonts w:ascii="Simplified Arabic" w:eastAsia="Calibri" w:hAnsi="Simplified Arabic" w:cs="Simplified Arabic"/>
          <w:sz w:val="28"/>
          <w:szCs w:val="28"/>
          <w:rtl/>
          <w:lang w:bidi="ar-EG"/>
        </w:rPr>
        <w:t>؟</w:t>
      </w:r>
    </w:p>
    <w:p w:rsidR="00684E89" w:rsidRPr="00684E89" w:rsidRDefault="00684E89" w:rsidP="00684E89">
      <w:pPr>
        <w:pStyle w:val="ListParagraph"/>
        <w:numPr>
          <w:ilvl w:val="0"/>
          <w:numId w:val="47"/>
        </w:numPr>
        <w:spacing w:before="240"/>
        <w:jc w:val="lowKashida"/>
        <w:rPr>
          <w:rFonts w:ascii="Simplified Arabic" w:eastAsia="Calibri" w:hAnsi="Simplified Arabic" w:cs="Simplified Arabic"/>
          <w:b/>
          <w:bCs/>
          <w:sz w:val="28"/>
          <w:szCs w:val="28"/>
          <w:rtl/>
          <w:lang w:bidi="ar-EG"/>
        </w:rPr>
      </w:pPr>
      <w:r w:rsidRPr="00684E89">
        <w:rPr>
          <w:rFonts w:ascii="Simplified Arabic" w:eastAsia="Calibri" w:hAnsi="Simplified Arabic" w:cs="Simplified Arabic"/>
          <w:sz w:val="28"/>
          <w:szCs w:val="28"/>
          <w:rtl/>
          <w:lang w:bidi="ar-EG"/>
        </w:rPr>
        <w:t>ما مدى استمرار</w:t>
      </w:r>
      <w:r w:rsidRPr="00684E89">
        <w:rPr>
          <w:rFonts w:ascii="Simplified Arabic" w:eastAsia="Calibri" w:hAnsi="Simplified Arabic" w:cs="Simplified Arabic" w:hint="cs"/>
          <w:sz w:val="28"/>
          <w:szCs w:val="28"/>
          <w:rtl/>
          <w:lang w:bidi="ar-EG"/>
        </w:rPr>
        <w:t>ية فعالية</w:t>
      </w:r>
      <w:r w:rsidRPr="00684E89">
        <w:rPr>
          <w:rFonts w:ascii="Simplified Arabic" w:eastAsia="Calibri" w:hAnsi="Simplified Arabic" w:cs="Simplified Arabic"/>
          <w:sz w:val="28"/>
          <w:szCs w:val="28"/>
          <w:rtl/>
          <w:lang w:bidi="ar-EG"/>
        </w:rPr>
        <w:t xml:space="preserve"> البرنامج القائم على </w:t>
      </w:r>
      <w:r w:rsidR="00620CFC">
        <w:rPr>
          <w:rFonts w:ascii="Simplified Arabic" w:eastAsia="Calibri" w:hAnsi="Simplified Arabic" w:cs="Simplified Arabic" w:hint="cs"/>
          <w:sz w:val="28"/>
          <w:szCs w:val="28"/>
          <w:rtl/>
          <w:lang w:bidi="ar-EG"/>
        </w:rPr>
        <w:t>الالعاب المسرحية</w:t>
      </w:r>
      <w:r w:rsidRPr="00684E89">
        <w:rPr>
          <w:rFonts w:ascii="Simplified Arabic" w:eastAsia="Calibri" w:hAnsi="Simplified Arabic" w:cs="Simplified Arabic"/>
          <w:sz w:val="28"/>
          <w:szCs w:val="28"/>
          <w:rtl/>
          <w:lang w:bidi="ar-EG"/>
        </w:rPr>
        <w:t xml:space="preserve">  في تنميه بعض المهارات </w:t>
      </w:r>
      <w:r w:rsidRPr="00684E89">
        <w:rPr>
          <w:rFonts w:ascii="Simplified Arabic" w:eastAsia="Calibri" w:hAnsi="Simplified Arabic" w:cs="Simplified Arabic" w:hint="cs"/>
          <w:sz w:val="28"/>
          <w:szCs w:val="28"/>
          <w:rtl/>
          <w:lang w:bidi="ar-EG"/>
        </w:rPr>
        <w:t>اللغوية</w:t>
      </w:r>
      <w:r w:rsidRPr="00684E89">
        <w:rPr>
          <w:rFonts w:ascii="Simplified Arabic" w:eastAsia="Calibri" w:hAnsi="Simplified Arabic" w:cs="Simplified Arabic"/>
          <w:sz w:val="28"/>
          <w:szCs w:val="28"/>
          <w:rtl/>
          <w:lang w:bidi="ar-EG"/>
        </w:rPr>
        <w:t xml:space="preserve"> لدي الاطفال </w:t>
      </w:r>
      <w:r w:rsidR="00620CFC">
        <w:rPr>
          <w:rFonts w:ascii="Simplified Arabic" w:eastAsia="Calibri" w:hAnsi="Simplified Arabic" w:cs="Simplified Arabic" w:hint="cs"/>
          <w:sz w:val="28"/>
          <w:szCs w:val="28"/>
          <w:rtl/>
          <w:lang w:bidi="ar-EG"/>
        </w:rPr>
        <w:t>ذوي اضطراب طيف التوحد</w:t>
      </w:r>
      <w:r w:rsidRPr="00684E89">
        <w:rPr>
          <w:rFonts w:ascii="Simplified Arabic" w:eastAsia="Calibri" w:hAnsi="Simplified Arabic" w:cs="Simplified Arabic"/>
          <w:sz w:val="28"/>
          <w:szCs w:val="28"/>
          <w:rtl/>
          <w:lang w:bidi="ar-EG"/>
        </w:rPr>
        <w:t xml:space="preserve"> بعد الانتهاء من تطبيقه </w:t>
      </w:r>
      <w:r w:rsidRPr="00684E89">
        <w:rPr>
          <w:rFonts w:ascii="Simplified Arabic" w:eastAsia="Calibri" w:hAnsi="Simplified Arabic" w:cs="Simplified Arabic" w:hint="cs"/>
          <w:sz w:val="28"/>
          <w:szCs w:val="28"/>
          <w:rtl/>
          <w:lang w:bidi="ar-EG"/>
        </w:rPr>
        <w:t>بشهرين</w:t>
      </w:r>
      <w:r w:rsidRPr="00684E89">
        <w:rPr>
          <w:rFonts w:ascii="Simplified Arabic" w:eastAsia="Calibri" w:hAnsi="Simplified Arabic" w:cs="Simplified Arabic"/>
          <w:sz w:val="28"/>
          <w:szCs w:val="28"/>
          <w:rtl/>
          <w:lang w:bidi="ar-EG"/>
        </w:rPr>
        <w:t>؟</w:t>
      </w:r>
    </w:p>
    <w:p w:rsidR="00684E89" w:rsidRPr="00684E89" w:rsidRDefault="00684E89" w:rsidP="00684E89">
      <w:pPr>
        <w:spacing w:before="240"/>
        <w:jc w:val="lowKashida"/>
        <w:rPr>
          <w:rFonts w:ascii="Simplified Arabic" w:eastAsia="Calibri" w:hAnsi="Simplified Arabic" w:cs="Simplified Arabic"/>
          <w:b/>
          <w:bCs/>
          <w:sz w:val="28"/>
          <w:szCs w:val="28"/>
          <w:rtl/>
          <w:lang w:bidi="ar-EG"/>
        </w:rPr>
      </w:pPr>
      <w:r w:rsidRPr="00684E89">
        <w:rPr>
          <w:rFonts w:ascii="Simplified Arabic" w:eastAsia="Calibri" w:hAnsi="Simplified Arabic" w:cs="Simplified Arabic" w:hint="cs"/>
          <w:b/>
          <w:bCs/>
          <w:sz w:val="28"/>
          <w:szCs w:val="28"/>
          <w:rtl/>
          <w:lang w:bidi="ar-EG"/>
        </w:rPr>
        <w:t>ثالثا: أ</w:t>
      </w:r>
      <w:r w:rsidRPr="00684E89">
        <w:rPr>
          <w:rFonts w:ascii="Simplified Arabic" w:eastAsia="Calibri" w:hAnsi="Simplified Arabic" w:cs="Simplified Arabic"/>
          <w:b/>
          <w:bCs/>
          <w:sz w:val="28"/>
          <w:szCs w:val="28"/>
          <w:rtl/>
          <w:lang w:bidi="ar-EG"/>
        </w:rPr>
        <w:t>هداف الدراسة:</w:t>
      </w:r>
    </w:p>
    <w:p w:rsidR="00684E89" w:rsidRPr="00684E89" w:rsidRDefault="00684E89" w:rsidP="00684E89">
      <w:pPr>
        <w:jc w:val="lowKashida"/>
        <w:rPr>
          <w:rFonts w:ascii="Simplified Arabic" w:eastAsia="Calibri" w:hAnsi="Simplified Arabic" w:cs="Simplified Arabic"/>
          <w:sz w:val="28"/>
          <w:szCs w:val="28"/>
          <w:rtl/>
          <w:lang w:bidi="ar-EG"/>
        </w:rPr>
      </w:pPr>
      <w:r w:rsidRPr="00684E89">
        <w:rPr>
          <w:rFonts w:ascii="Simplified Arabic" w:eastAsia="Calibri" w:hAnsi="Simplified Arabic" w:cs="Simplified Arabic"/>
          <w:sz w:val="28"/>
          <w:szCs w:val="28"/>
          <w:rtl/>
          <w:lang w:bidi="ar-EG"/>
        </w:rPr>
        <w:t>تهدف الدراسة الحالية الى:</w:t>
      </w:r>
    </w:p>
    <w:p w:rsidR="00684E89" w:rsidRPr="00684E89" w:rsidRDefault="00684E89" w:rsidP="00684E89">
      <w:pPr>
        <w:pStyle w:val="ListParagraph"/>
        <w:numPr>
          <w:ilvl w:val="0"/>
          <w:numId w:val="48"/>
        </w:numPr>
        <w:spacing w:before="240"/>
        <w:jc w:val="lowKashida"/>
        <w:rPr>
          <w:rFonts w:ascii="Simplified Arabic" w:eastAsia="Calibri" w:hAnsi="Simplified Arabic" w:cs="Simplified Arabic"/>
          <w:sz w:val="28"/>
          <w:szCs w:val="28"/>
          <w:rtl/>
          <w:lang w:bidi="ar-EG"/>
        </w:rPr>
      </w:pPr>
      <w:r w:rsidRPr="00684E89">
        <w:rPr>
          <w:rFonts w:ascii="Simplified Arabic" w:eastAsia="Calibri" w:hAnsi="Simplified Arabic" w:cs="Simplified Arabic"/>
          <w:sz w:val="28"/>
          <w:szCs w:val="28"/>
          <w:rtl/>
          <w:lang w:bidi="ar-EG"/>
        </w:rPr>
        <w:lastRenderedPageBreak/>
        <w:t xml:space="preserve">بناء برنامج </w:t>
      </w:r>
      <w:r w:rsidRPr="00684E89">
        <w:rPr>
          <w:rFonts w:ascii="Simplified Arabic" w:eastAsia="Calibri" w:hAnsi="Simplified Arabic" w:cs="Simplified Arabic" w:hint="cs"/>
          <w:sz w:val="28"/>
          <w:szCs w:val="28"/>
          <w:rtl/>
          <w:lang w:bidi="ar-EG"/>
        </w:rPr>
        <w:t>قائم على</w:t>
      </w:r>
      <w:r w:rsidRPr="00684E89">
        <w:rPr>
          <w:rFonts w:ascii="Simplified Arabic" w:eastAsia="Calibri" w:hAnsi="Simplified Arabic" w:cs="Simplified Arabic"/>
          <w:sz w:val="28"/>
          <w:szCs w:val="28"/>
          <w:rtl/>
          <w:lang w:bidi="ar-EG"/>
        </w:rPr>
        <w:t xml:space="preserve"> </w:t>
      </w:r>
      <w:r w:rsidR="00620CFC">
        <w:rPr>
          <w:rFonts w:ascii="Simplified Arabic" w:eastAsia="Calibri" w:hAnsi="Simplified Arabic" w:cs="Simplified Arabic" w:hint="cs"/>
          <w:sz w:val="28"/>
          <w:szCs w:val="28"/>
          <w:rtl/>
          <w:lang w:bidi="ar-EG"/>
        </w:rPr>
        <w:t xml:space="preserve">الالعاب المسرحية </w:t>
      </w:r>
      <w:r w:rsidRPr="00684E89">
        <w:rPr>
          <w:rFonts w:ascii="Simplified Arabic" w:eastAsia="Calibri" w:hAnsi="Simplified Arabic" w:cs="Simplified Arabic"/>
          <w:sz w:val="28"/>
          <w:szCs w:val="28"/>
          <w:rtl/>
          <w:lang w:bidi="ar-EG"/>
        </w:rPr>
        <w:t xml:space="preserve">  لتنمية بعض المهارات اللغوية لدى الأطفال </w:t>
      </w:r>
      <w:r w:rsidR="00772EC4">
        <w:rPr>
          <w:rFonts w:ascii="Simplified Arabic" w:eastAsia="Calibri" w:hAnsi="Simplified Arabic" w:cs="Simplified Arabic" w:hint="cs"/>
          <w:sz w:val="28"/>
          <w:szCs w:val="28"/>
          <w:rtl/>
          <w:lang w:bidi="ar-EG"/>
        </w:rPr>
        <w:t xml:space="preserve">ذوي اضطراب طيف التوحد </w:t>
      </w:r>
      <w:r w:rsidRPr="00684E89">
        <w:rPr>
          <w:rFonts w:ascii="Simplified Arabic" w:eastAsia="Calibri" w:hAnsi="Simplified Arabic" w:cs="Simplified Arabic" w:hint="cs"/>
          <w:sz w:val="28"/>
          <w:szCs w:val="28"/>
          <w:rtl/>
          <w:lang w:bidi="ar-EG"/>
        </w:rPr>
        <w:t>.</w:t>
      </w:r>
    </w:p>
    <w:p w:rsidR="00684E89" w:rsidRPr="00684E89" w:rsidRDefault="00684E89" w:rsidP="00684E89">
      <w:pPr>
        <w:pStyle w:val="ListParagraph"/>
        <w:numPr>
          <w:ilvl w:val="0"/>
          <w:numId w:val="48"/>
        </w:numPr>
        <w:spacing w:before="240"/>
        <w:jc w:val="lowKashida"/>
        <w:rPr>
          <w:rFonts w:ascii="Simplified Arabic" w:eastAsia="Calibri" w:hAnsi="Simplified Arabic" w:cs="Simplified Arabic"/>
          <w:sz w:val="28"/>
          <w:szCs w:val="28"/>
          <w:lang w:bidi="ar-EG"/>
        </w:rPr>
      </w:pPr>
      <w:r w:rsidRPr="00684E89">
        <w:rPr>
          <w:rFonts w:ascii="Simplified Arabic" w:eastAsia="Calibri" w:hAnsi="Simplified Arabic" w:cs="Simplified Arabic" w:hint="cs"/>
          <w:sz w:val="28"/>
          <w:szCs w:val="28"/>
          <w:rtl/>
          <w:lang w:bidi="ar-EG"/>
        </w:rPr>
        <w:t>التعرف على مدى</w:t>
      </w:r>
      <w:r w:rsidRPr="00684E89">
        <w:rPr>
          <w:rFonts w:ascii="Simplified Arabic" w:eastAsia="Calibri" w:hAnsi="Simplified Arabic" w:cs="Simplified Arabic"/>
          <w:sz w:val="28"/>
          <w:szCs w:val="28"/>
          <w:rtl/>
          <w:lang w:bidi="ar-EG"/>
        </w:rPr>
        <w:t xml:space="preserve"> فاعلي</w:t>
      </w:r>
      <w:r w:rsidRPr="00684E89">
        <w:rPr>
          <w:rFonts w:ascii="Simplified Arabic" w:eastAsia="Calibri" w:hAnsi="Simplified Arabic" w:cs="Simplified Arabic" w:hint="cs"/>
          <w:sz w:val="28"/>
          <w:szCs w:val="28"/>
          <w:rtl/>
          <w:lang w:bidi="ar-EG"/>
        </w:rPr>
        <w:t>ة</w:t>
      </w:r>
      <w:r w:rsidRPr="00684E89">
        <w:rPr>
          <w:rFonts w:ascii="Simplified Arabic" w:eastAsia="Calibri" w:hAnsi="Simplified Arabic" w:cs="Simplified Arabic"/>
          <w:sz w:val="28"/>
          <w:szCs w:val="28"/>
          <w:rtl/>
          <w:lang w:bidi="ar-EG"/>
        </w:rPr>
        <w:t xml:space="preserve"> البرنامج </w:t>
      </w:r>
      <w:r w:rsidRPr="00684E89">
        <w:rPr>
          <w:rFonts w:ascii="Simplified Arabic" w:eastAsia="Calibri" w:hAnsi="Simplified Arabic" w:cs="Simplified Arabic" w:hint="cs"/>
          <w:sz w:val="28"/>
          <w:szCs w:val="28"/>
          <w:rtl/>
          <w:lang w:bidi="ar-EG"/>
        </w:rPr>
        <w:t>المقترح</w:t>
      </w:r>
      <w:r w:rsidRPr="00684E89">
        <w:rPr>
          <w:rFonts w:ascii="Simplified Arabic" w:eastAsia="Calibri" w:hAnsi="Simplified Arabic" w:cs="Simplified Arabic"/>
          <w:sz w:val="28"/>
          <w:szCs w:val="28"/>
          <w:rtl/>
          <w:lang w:bidi="ar-EG"/>
        </w:rPr>
        <w:t xml:space="preserve"> لتنمية بعض المهارات اللغوية لدى الأطفال </w:t>
      </w:r>
      <w:r w:rsidR="00772EC4">
        <w:rPr>
          <w:rFonts w:ascii="Simplified Arabic" w:eastAsia="Calibri" w:hAnsi="Simplified Arabic" w:cs="Simplified Arabic" w:hint="cs"/>
          <w:sz w:val="28"/>
          <w:szCs w:val="28"/>
          <w:rtl/>
          <w:lang w:bidi="ar-EG"/>
        </w:rPr>
        <w:t xml:space="preserve">ذوي اضطراب طيف التوحد </w:t>
      </w:r>
      <w:r w:rsidRPr="00684E89">
        <w:rPr>
          <w:rFonts w:ascii="Simplified Arabic" w:eastAsia="Calibri" w:hAnsi="Simplified Arabic" w:cs="Simplified Arabic" w:hint="cs"/>
          <w:sz w:val="28"/>
          <w:szCs w:val="28"/>
          <w:rtl/>
          <w:lang w:bidi="ar-EG"/>
        </w:rPr>
        <w:t>.</w:t>
      </w:r>
    </w:p>
    <w:p w:rsidR="00684E89" w:rsidRPr="00684E89" w:rsidRDefault="00684E89" w:rsidP="00684E89">
      <w:pPr>
        <w:pStyle w:val="ListParagraph"/>
        <w:numPr>
          <w:ilvl w:val="0"/>
          <w:numId w:val="48"/>
        </w:numPr>
        <w:spacing w:before="240"/>
        <w:jc w:val="lowKashida"/>
        <w:rPr>
          <w:rFonts w:ascii="Simplified Arabic" w:eastAsia="Calibri" w:hAnsi="Simplified Arabic" w:cs="Simplified Arabic"/>
          <w:sz w:val="28"/>
          <w:szCs w:val="28"/>
          <w:rtl/>
          <w:lang w:bidi="ar-EG"/>
        </w:rPr>
      </w:pPr>
      <w:r w:rsidRPr="00684E89">
        <w:rPr>
          <w:rFonts w:ascii="Simplified Arabic" w:eastAsia="Calibri" w:hAnsi="Simplified Arabic" w:cs="Simplified Arabic"/>
          <w:sz w:val="28"/>
          <w:szCs w:val="28"/>
          <w:rtl/>
          <w:lang w:bidi="ar-EG"/>
        </w:rPr>
        <w:t>التعرف على مدى</w:t>
      </w:r>
      <w:r w:rsidRPr="00684E89">
        <w:rPr>
          <w:rFonts w:ascii="Simplified Arabic" w:eastAsia="Calibri" w:hAnsi="Simplified Arabic" w:cs="Simplified Arabic" w:hint="cs"/>
          <w:sz w:val="28"/>
          <w:szCs w:val="28"/>
          <w:rtl/>
          <w:lang w:bidi="ar-EG"/>
        </w:rPr>
        <w:t xml:space="preserve"> استمرارية</w:t>
      </w:r>
      <w:r w:rsidRPr="00684E89">
        <w:rPr>
          <w:rFonts w:ascii="Simplified Arabic" w:eastAsia="Calibri" w:hAnsi="Simplified Arabic" w:cs="Simplified Arabic"/>
          <w:sz w:val="28"/>
          <w:szCs w:val="28"/>
          <w:rtl/>
          <w:lang w:bidi="ar-EG"/>
        </w:rPr>
        <w:t xml:space="preserve"> فاعلية البرنامج المقترح لتنمية بعض المهارات اللغوية لدى الأطفال </w:t>
      </w:r>
      <w:r w:rsidR="007C4D6F">
        <w:rPr>
          <w:rFonts w:ascii="Simplified Arabic" w:eastAsia="Calibri" w:hAnsi="Simplified Arabic" w:cs="Simplified Arabic" w:hint="cs"/>
          <w:sz w:val="28"/>
          <w:szCs w:val="28"/>
          <w:rtl/>
          <w:lang w:bidi="ar-EG"/>
        </w:rPr>
        <w:t xml:space="preserve">ذوي اضطراب طيف التوحد </w:t>
      </w:r>
      <w:r w:rsidRPr="00684E89">
        <w:rPr>
          <w:rFonts w:ascii="Simplified Arabic" w:eastAsia="Calibri" w:hAnsi="Simplified Arabic" w:cs="Simplified Arabic" w:hint="cs"/>
          <w:sz w:val="28"/>
          <w:szCs w:val="28"/>
          <w:rtl/>
          <w:lang w:bidi="ar-EG"/>
        </w:rPr>
        <w:t xml:space="preserve"> بعد تطبيق البرنامج بمدة زمنية (شهرين).</w:t>
      </w:r>
    </w:p>
    <w:p w:rsidR="00684E89" w:rsidRPr="00684E89" w:rsidRDefault="00684E89" w:rsidP="00684E89">
      <w:pPr>
        <w:spacing w:before="240"/>
        <w:jc w:val="lowKashida"/>
        <w:rPr>
          <w:rFonts w:ascii="Simplified Arabic" w:eastAsia="Calibri" w:hAnsi="Simplified Arabic" w:cs="Simplified Arabic"/>
          <w:b/>
          <w:bCs/>
          <w:sz w:val="28"/>
          <w:szCs w:val="28"/>
          <w:rtl/>
          <w:lang w:bidi="ar-EG"/>
        </w:rPr>
      </w:pPr>
      <w:r w:rsidRPr="00684E89">
        <w:rPr>
          <w:rFonts w:ascii="Simplified Arabic" w:eastAsia="Calibri" w:hAnsi="Simplified Arabic" w:cs="Simplified Arabic" w:hint="cs"/>
          <w:b/>
          <w:bCs/>
          <w:sz w:val="28"/>
          <w:szCs w:val="28"/>
          <w:rtl/>
          <w:lang w:bidi="ar-EG"/>
        </w:rPr>
        <w:t>رابعا: أ</w:t>
      </w:r>
      <w:r w:rsidRPr="00684E89">
        <w:rPr>
          <w:rFonts w:ascii="Simplified Arabic" w:eastAsia="Calibri" w:hAnsi="Simplified Arabic" w:cs="Simplified Arabic"/>
          <w:b/>
          <w:bCs/>
          <w:sz w:val="28"/>
          <w:szCs w:val="28"/>
          <w:rtl/>
          <w:lang w:bidi="ar-EG"/>
        </w:rPr>
        <w:t>همية الدراسة:</w:t>
      </w:r>
    </w:p>
    <w:p w:rsidR="00684E89" w:rsidRPr="00684E89" w:rsidRDefault="00684E89" w:rsidP="00684E89">
      <w:pPr>
        <w:jc w:val="lowKashida"/>
        <w:rPr>
          <w:rFonts w:ascii="Simplified Arabic" w:eastAsia="Calibri" w:hAnsi="Simplified Arabic" w:cs="Simplified Arabic"/>
          <w:sz w:val="28"/>
          <w:szCs w:val="28"/>
          <w:rtl/>
          <w:lang w:bidi="ar-EG"/>
        </w:rPr>
      </w:pPr>
      <w:r w:rsidRPr="00684E89">
        <w:rPr>
          <w:rFonts w:ascii="Simplified Arabic" w:eastAsia="Calibri" w:hAnsi="Simplified Arabic" w:cs="Simplified Arabic" w:hint="cs"/>
          <w:sz w:val="28"/>
          <w:szCs w:val="28"/>
          <w:rtl/>
          <w:lang w:bidi="ar-EG"/>
        </w:rPr>
        <w:t>تتبع أهمية الدراسة من الناحيتين النظرية والتطبيقية:</w:t>
      </w:r>
    </w:p>
    <w:p w:rsidR="00684E89" w:rsidRPr="00684E89" w:rsidRDefault="00684E89" w:rsidP="00684E89">
      <w:pPr>
        <w:pStyle w:val="ListParagraph"/>
        <w:numPr>
          <w:ilvl w:val="0"/>
          <w:numId w:val="8"/>
        </w:numPr>
        <w:ind w:left="424" w:hanging="425"/>
        <w:jc w:val="lowKashida"/>
        <w:rPr>
          <w:rFonts w:ascii="Simplified Arabic" w:eastAsia="Calibri" w:hAnsi="Simplified Arabic" w:cs="Simplified Arabic"/>
          <w:b/>
          <w:bCs/>
          <w:sz w:val="28"/>
          <w:szCs w:val="28"/>
          <w:rtl/>
          <w:lang w:bidi="ar-EG"/>
        </w:rPr>
      </w:pPr>
      <w:r w:rsidRPr="00684E89">
        <w:rPr>
          <w:rFonts w:ascii="Simplified Arabic" w:eastAsia="Calibri" w:hAnsi="Simplified Arabic" w:cs="Simplified Arabic" w:hint="cs"/>
          <w:b/>
          <w:bCs/>
          <w:sz w:val="28"/>
          <w:szCs w:val="28"/>
          <w:rtl/>
          <w:lang w:bidi="ar-EG"/>
        </w:rPr>
        <w:t>الأهمية النظرية:</w:t>
      </w:r>
    </w:p>
    <w:p w:rsidR="00684E89" w:rsidRPr="00684E89" w:rsidRDefault="00684E89" w:rsidP="00684E89">
      <w:pPr>
        <w:pStyle w:val="ListParagraph"/>
        <w:numPr>
          <w:ilvl w:val="3"/>
          <w:numId w:val="9"/>
        </w:numPr>
        <w:ind w:left="991" w:hanging="567"/>
        <w:jc w:val="lowKashida"/>
        <w:rPr>
          <w:rFonts w:ascii="Simplified Arabic" w:eastAsia="Calibri" w:hAnsi="Simplified Arabic" w:cs="Simplified Arabic"/>
          <w:sz w:val="28"/>
          <w:szCs w:val="28"/>
          <w:rtl/>
          <w:lang w:bidi="ar-EG"/>
        </w:rPr>
      </w:pPr>
      <w:r w:rsidRPr="00684E89">
        <w:rPr>
          <w:rFonts w:ascii="Simplified Arabic" w:eastAsia="Calibri" w:hAnsi="Simplified Arabic" w:cs="Simplified Arabic"/>
          <w:sz w:val="28"/>
          <w:szCs w:val="28"/>
          <w:rtl/>
          <w:lang w:bidi="ar-EG"/>
        </w:rPr>
        <w:t xml:space="preserve">الاسهال في توفير بعض الحقائق والمعلومات حول فاعليه البرامج التدريبية في تحسين المهارات اللغوية للأطفال </w:t>
      </w:r>
      <w:r w:rsidR="00F82FC0">
        <w:rPr>
          <w:rFonts w:ascii="Simplified Arabic" w:eastAsia="Calibri" w:hAnsi="Simplified Arabic" w:cs="Simplified Arabic" w:hint="cs"/>
          <w:sz w:val="28"/>
          <w:szCs w:val="28"/>
          <w:rtl/>
          <w:lang w:bidi="ar-EG"/>
        </w:rPr>
        <w:t>ذوي اضطراب طيف التوحد .</w:t>
      </w:r>
    </w:p>
    <w:p w:rsidR="00684E89" w:rsidRPr="00684E89" w:rsidRDefault="00684E89" w:rsidP="00684E89">
      <w:pPr>
        <w:pStyle w:val="ListParagraph"/>
        <w:numPr>
          <w:ilvl w:val="3"/>
          <w:numId w:val="9"/>
        </w:numPr>
        <w:ind w:left="991" w:hanging="567"/>
        <w:jc w:val="lowKashida"/>
        <w:rPr>
          <w:rFonts w:ascii="Simplified Arabic" w:eastAsia="Calibri" w:hAnsi="Simplified Arabic" w:cs="Simplified Arabic"/>
          <w:sz w:val="28"/>
          <w:szCs w:val="28"/>
          <w:rtl/>
          <w:lang w:bidi="ar-EG"/>
        </w:rPr>
      </w:pPr>
      <w:r w:rsidRPr="00684E89">
        <w:rPr>
          <w:rFonts w:ascii="Simplified Arabic" w:eastAsia="Calibri" w:hAnsi="Simplified Arabic" w:cs="Simplified Arabic"/>
          <w:sz w:val="28"/>
          <w:szCs w:val="28"/>
          <w:rtl/>
          <w:lang w:bidi="ar-EG"/>
        </w:rPr>
        <w:t xml:space="preserve">جذب انتباه القائمين على رعاية الاطفال </w:t>
      </w:r>
      <w:r w:rsidR="003140BD">
        <w:rPr>
          <w:rFonts w:ascii="Simplified Arabic" w:eastAsia="Calibri" w:hAnsi="Simplified Arabic" w:cs="Simplified Arabic" w:hint="cs"/>
          <w:sz w:val="28"/>
          <w:szCs w:val="28"/>
          <w:rtl/>
          <w:lang w:bidi="ar-EG"/>
        </w:rPr>
        <w:t xml:space="preserve">ذوي اضطراب طيف التوحد </w:t>
      </w:r>
      <w:r w:rsidRPr="00684E89">
        <w:rPr>
          <w:rFonts w:ascii="Simplified Arabic" w:eastAsia="Calibri" w:hAnsi="Simplified Arabic" w:cs="Simplified Arabic"/>
          <w:sz w:val="28"/>
          <w:szCs w:val="28"/>
          <w:rtl/>
          <w:lang w:bidi="ar-EG"/>
        </w:rPr>
        <w:t xml:space="preserve"> الى أهميه </w:t>
      </w:r>
      <w:r w:rsidR="003140BD">
        <w:rPr>
          <w:rFonts w:ascii="Simplified Arabic" w:eastAsia="Calibri" w:hAnsi="Simplified Arabic" w:cs="Simplified Arabic" w:hint="cs"/>
          <w:sz w:val="28"/>
          <w:szCs w:val="28"/>
          <w:rtl/>
          <w:lang w:bidi="ar-EG"/>
        </w:rPr>
        <w:t xml:space="preserve">الالعاب المسرحية </w:t>
      </w:r>
      <w:r w:rsidRPr="00684E89">
        <w:rPr>
          <w:rFonts w:ascii="Simplified Arabic" w:eastAsia="Calibri" w:hAnsi="Simplified Arabic" w:cs="Simplified Arabic"/>
          <w:sz w:val="28"/>
          <w:szCs w:val="28"/>
          <w:rtl/>
          <w:lang w:bidi="ar-EG"/>
        </w:rPr>
        <w:t xml:space="preserve">  في تنميه بعض المهارات اللغوية اللغة (الاستقبالية، اللغة التعبيرية) للأطفال </w:t>
      </w:r>
      <w:r w:rsidR="00E54D81">
        <w:rPr>
          <w:rFonts w:ascii="Simplified Arabic" w:eastAsia="Calibri" w:hAnsi="Simplified Arabic" w:cs="Simplified Arabic" w:hint="cs"/>
          <w:sz w:val="28"/>
          <w:szCs w:val="28"/>
          <w:rtl/>
          <w:lang w:bidi="ar-EG"/>
        </w:rPr>
        <w:t>ذوي اضطراب طيف التوحد .</w:t>
      </w:r>
    </w:p>
    <w:p w:rsidR="00684E89" w:rsidRPr="00684E89" w:rsidRDefault="00684E89" w:rsidP="00684E89">
      <w:pPr>
        <w:pStyle w:val="ListParagraph"/>
        <w:numPr>
          <w:ilvl w:val="3"/>
          <w:numId w:val="9"/>
        </w:numPr>
        <w:ind w:left="991" w:hanging="567"/>
        <w:jc w:val="lowKashida"/>
        <w:rPr>
          <w:rFonts w:ascii="Simplified Arabic" w:eastAsia="Calibri" w:hAnsi="Simplified Arabic" w:cs="Simplified Arabic"/>
          <w:sz w:val="28"/>
          <w:szCs w:val="28"/>
          <w:rtl/>
          <w:lang w:bidi="ar-EG"/>
        </w:rPr>
      </w:pPr>
      <w:r w:rsidRPr="00684E89">
        <w:rPr>
          <w:rFonts w:ascii="Simplified Arabic" w:eastAsia="Calibri" w:hAnsi="Simplified Arabic" w:cs="Simplified Arabic"/>
          <w:sz w:val="28"/>
          <w:szCs w:val="28"/>
          <w:rtl/>
          <w:lang w:bidi="ar-EG"/>
        </w:rPr>
        <w:t xml:space="preserve">توضيح التأثيرات السلبية </w:t>
      </w:r>
      <w:r w:rsidR="008A4747">
        <w:rPr>
          <w:rFonts w:ascii="Simplified Arabic" w:eastAsia="Calibri" w:hAnsi="Simplified Arabic" w:cs="Simplified Arabic" w:hint="cs"/>
          <w:sz w:val="28"/>
          <w:szCs w:val="28"/>
          <w:rtl/>
          <w:lang w:bidi="ar-EG"/>
        </w:rPr>
        <w:t xml:space="preserve">في قصور </w:t>
      </w:r>
      <w:r w:rsidRPr="00684E89">
        <w:rPr>
          <w:rFonts w:ascii="Simplified Arabic" w:eastAsia="Calibri" w:hAnsi="Simplified Arabic" w:cs="Simplified Arabic"/>
          <w:sz w:val="28"/>
          <w:szCs w:val="28"/>
          <w:rtl/>
          <w:lang w:bidi="ar-EG"/>
        </w:rPr>
        <w:t xml:space="preserve"> المهارات اللغوية على جوانب النمو المختلفة وعلى تفاعل الطفل مع جميع المحيطين به.</w:t>
      </w:r>
    </w:p>
    <w:p w:rsidR="00684E89" w:rsidRPr="00684E89" w:rsidRDefault="00684E89" w:rsidP="00684E89">
      <w:pPr>
        <w:pStyle w:val="ListParagraph"/>
        <w:numPr>
          <w:ilvl w:val="3"/>
          <w:numId w:val="9"/>
        </w:numPr>
        <w:ind w:left="991" w:hanging="567"/>
        <w:jc w:val="lowKashida"/>
        <w:rPr>
          <w:rFonts w:ascii="Simplified Arabic" w:eastAsia="Calibri" w:hAnsi="Simplified Arabic" w:cs="Simplified Arabic"/>
          <w:sz w:val="28"/>
          <w:szCs w:val="28"/>
          <w:rtl/>
          <w:lang w:bidi="ar-EG"/>
        </w:rPr>
      </w:pPr>
      <w:r w:rsidRPr="00684E89">
        <w:rPr>
          <w:rFonts w:ascii="Simplified Arabic" w:eastAsia="Calibri" w:hAnsi="Simplified Arabic" w:cs="Simplified Arabic"/>
          <w:sz w:val="28"/>
          <w:szCs w:val="28"/>
          <w:rtl/>
          <w:lang w:bidi="ar-EG"/>
        </w:rPr>
        <w:t xml:space="preserve">نظره الدراسات العربية التي تمت باستخدام </w:t>
      </w:r>
      <w:r w:rsidR="008A4747">
        <w:rPr>
          <w:rFonts w:ascii="Simplified Arabic" w:eastAsia="Calibri" w:hAnsi="Simplified Arabic" w:cs="Simplified Arabic" w:hint="cs"/>
          <w:sz w:val="28"/>
          <w:szCs w:val="28"/>
          <w:rtl/>
          <w:lang w:bidi="ar-EG"/>
        </w:rPr>
        <w:t xml:space="preserve">الالعاب المسرحية </w:t>
      </w:r>
      <w:r w:rsidRPr="00684E89">
        <w:rPr>
          <w:rFonts w:ascii="Simplified Arabic" w:eastAsia="Calibri" w:hAnsi="Simplified Arabic" w:cs="Simplified Arabic"/>
          <w:sz w:val="28"/>
          <w:szCs w:val="28"/>
          <w:rtl/>
          <w:lang w:bidi="ar-EG"/>
        </w:rPr>
        <w:t xml:space="preserve">  (تمثيل، لعب ادوار، قصص، مسرح، عرائس) مع الاطفال </w:t>
      </w:r>
      <w:r w:rsidR="00A208DB">
        <w:rPr>
          <w:rFonts w:ascii="Simplified Arabic" w:eastAsia="Calibri" w:hAnsi="Simplified Arabic" w:cs="Simplified Arabic" w:hint="cs"/>
          <w:sz w:val="28"/>
          <w:szCs w:val="28"/>
          <w:rtl/>
          <w:lang w:bidi="ar-EG"/>
        </w:rPr>
        <w:t>ذوي اضطراب طيف التوحد</w:t>
      </w:r>
      <w:r w:rsidRPr="00684E89">
        <w:rPr>
          <w:rFonts w:ascii="Simplified Arabic" w:eastAsia="Calibri" w:hAnsi="Simplified Arabic" w:cs="Simplified Arabic"/>
          <w:sz w:val="28"/>
          <w:szCs w:val="28"/>
          <w:rtl/>
          <w:lang w:bidi="ar-EG"/>
        </w:rPr>
        <w:t xml:space="preserve"> في حدود علم </w:t>
      </w:r>
      <w:r w:rsidR="00A208DB">
        <w:rPr>
          <w:rFonts w:ascii="Simplified Arabic" w:eastAsia="Calibri" w:hAnsi="Simplified Arabic" w:cs="Simplified Arabic" w:hint="cs"/>
          <w:sz w:val="28"/>
          <w:szCs w:val="28"/>
          <w:rtl/>
          <w:lang w:bidi="ar-EG"/>
        </w:rPr>
        <w:t>الباحث.</w:t>
      </w:r>
    </w:p>
    <w:p w:rsidR="00684E89" w:rsidRPr="00684E89" w:rsidRDefault="00684E89" w:rsidP="00684E89">
      <w:pPr>
        <w:jc w:val="lowKashida"/>
        <w:rPr>
          <w:rFonts w:ascii="Simplified Arabic" w:eastAsia="Calibri" w:hAnsi="Simplified Arabic" w:cs="Simplified Arabic"/>
          <w:sz w:val="28"/>
          <w:szCs w:val="28"/>
          <w:rtl/>
          <w:lang w:bidi="ar-EG"/>
        </w:rPr>
      </w:pPr>
      <w:r w:rsidRPr="00684E89">
        <w:rPr>
          <w:rFonts w:ascii="Simplified Arabic" w:eastAsia="Calibri" w:hAnsi="Simplified Arabic" w:cs="Simplified Arabic" w:hint="cs"/>
          <w:b/>
          <w:bCs/>
          <w:sz w:val="28"/>
          <w:szCs w:val="28"/>
          <w:rtl/>
          <w:lang w:bidi="ar-EG"/>
        </w:rPr>
        <w:t>خامسا: ال</w:t>
      </w:r>
      <w:r w:rsidRPr="00684E89">
        <w:rPr>
          <w:rFonts w:ascii="Simplified Arabic" w:eastAsia="Calibri" w:hAnsi="Simplified Arabic" w:cs="Simplified Arabic"/>
          <w:b/>
          <w:bCs/>
          <w:sz w:val="28"/>
          <w:szCs w:val="28"/>
          <w:rtl/>
          <w:lang w:bidi="ar-EG"/>
        </w:rPr>
        <w:t>مصطلحات</w:t>
      </w:r>
      <w:r w:rsidRPr="00684E89">
        <w:rPr>
          <w:rFonts w:ascii="Simplified Arabic" w:eastAsia="Calibri" w:hAnsi="Simplified Arabic" w:cs="Simplified Arabic" w:hint="cs"/>
          <w:b/>
          <w:bCs/>
          <w:sz w:val="28"/>
          <w:szCs w:val="28"/>
          <w:rtl/>
          <w:lang w:bidi="ar-EG"/>
        </w:rPr>
        <w:t xml:space="preserve"> والمفاهيم الإجرائية ل</w:t>
      </w:r>
      <w:r w:rsidRPr="00684E89">
        <w:rPr>
          <w:rFonts w:ascii="Simplified Arabic" w:eastAsia="Calibri" w:hAnsi="Simplified Arabic" w:cs="Simplified Arabic"/>
          <w:b/>
          <w:bCs/>
          <w:sz w:val="28"/>
          <w:szCs w:val="28"/>
          <w:rtl/>
          <w:lang w:bidi="ar-EG"/>
        </w:rPr>
        <w:t>لدراسة</w:t>
      </w:r>
      <w:r w:rsidRPr="00684E89">
        <w:rPr>
          <w:rFonts w:ascii="Simplified Arabic" w:eastAsia="Calibri" w:hAnsi="Simplified Arabic" w:cs="Simplified Arabic"/>
          <w:sz w:val="28"/>
          <w:szCs w:val="28"/>
          <w:rtl/>
          <w:lang w:bidi="ar-EG"/>
        </w:rPr>
        <w:t>:</w:t>
      </w:r>
    </w:p>
    <w:p w:rsidR="00684E89" w:rsidRPr="00684E89" w:rsidRDefault="00684E89" w:rsidP="00684E89">
      <w:pPr>
        <w:pStyle w:val="ListParagraph"/>
        <w:numPr>
          <w:ilvl w:val="0"/>
          <w:numId w:val="12"/>
        </w:numPr>
        <w:ind w:left="424" w:hanging="425"/>
        <w:jc w:val="lowKashida"/>
        <w:rPr>
          <w:rFonts w:ascii="Simplified Arabic" w:eastAsia="Calibri" w:hAnsi="Simplified Arabic" w:cs="Simplified Arabic"/>
          <w:sz w:val="28"/>
          <w:szCs w:val="28"/>
          <w:lang w:bidi="ar-EG"/>
        </w:rPr>
      </w:pPr>
      <w:r w:rsidRPr="00684E89">
        <w:rPr>
          <w:rFonts w:ascii="Simplified Arabic" w:eastAsia="Calibri" w:hAnsi="Simplified Arabic" w:cs="Simplified Arabic" w:hint="cs"/>
          <w:b/>
          <w:bCs/>
          <w:sz w:val="28"/>
          <w:szCs w:val="28"/>
          <w:rtl/>
          <w:lang w:bidi="ar-EG"/>
        </w:rPr>
        <w:t>البرنـــامج</w:t>
      </w:r>
      <w:r w:rsidRPr="00684E89">
        <w:rPr>
          <w:rFonts w:ascii="Simplified Arabic" w:eastAsia="Calibri" w:hAnsi="Simplified Arabic" w:cs="Simplified Arabic"/>
          <w:sz w:val="28"/>
          <w:szCs w:val="28"/>
          <w:rtl/>
          <w:lang w:bidi="ar-EG"/>
        </w:rPr>
        <w:t xml:space="preserve">: </w:t>
      </w:r>
      <w:r w:rsidRPr="00684E89">
        <w:rPr>
          <w:rFonts w:ascii="Simplified Arabic" w:eastAsia="Calibri" w:hAnsi="Simplified Arabic" w:cs="Simplified Arabic"/>
          <w:b/>
          <w:bCs/>
          <w:sz w:val="28"/>
          <w:szCs w:val="28"/>
          <w:lang w:bidi="ar-EG"/>
        </w:rPr>
        <w:t>A program</w:t>
      </w:r>
    </w:p>
    <w:p w:rsidR="00684E89" w:rsidRPr="00684E89" w:rsidRDefault="00684E89" w:rsidP="00684E89">
      <w:pPr>
        <w:ind w:firstLine="720"/>
        <w:jc w:val="lowKashida"/>
        <w:rPr>
          <w:rFonts w:ascii="Simplified Arabic" w:eastAsia="Calibri" w:hAnsi="Simplified Arabic" w:cs="Simplified Arabic"/>
          <w:sz w:val="28"/>
          <w:szCs w:val="28"/>
          <w:rtl/>
          <w:lang w:bidi="ar-EG"/>
        </w:rPr>
      </w:pPr>
      <w:r w:rsidRPr="00684E89">
        <w:rPr>
          <w:rFonts w:ascii="Simplified Arabic" w:eastAsia="Calibri" w:hAnsi="Simplified Arabic" w:cs="Simplified Arabic" w:hint="cs"/>
          <w:b/>
          <w:bCs/>
          <w:sz w:val="28"/>
          <w:szCs w:val="28"/>
          <w:rtl/>
          <w:lang w:bidi="ar-EG"/>
        </w:rPr>
        <w:t xml:space="preserve">تعرفه الباحثة إجرائيا: </w:t>
      </w:r>
      <w:r w:rsidRPr="00684E89">
        <w:rPr>
          <w:rFonts w:ascii="Simplified Arabic" w:eastAsia="Calibri" w:hAnsi="Simplified Arabic" w:cs="Simplified Arabic"/>
          <w:sz w:val="28"/>
          <w:szCs w:val="28"/>
          <w:rtl/>
          <w:lang w:bidi="ar-EG"/>
        </w:rPr>
        <w:t>مجموعه من الجلسات التدريبية التي تعدها الباحثة في صوره منظمه ومخطط لها بناءا على خصائص ظ-جد وسمعت الاطفال التوحديين وبناء الجلسات من واقع قدرات الاطفال التوحديين عينه الدراسة هو مدى امكانيه تنفيذ الأنشطة التي يتضمنها البرنامج التدريبي</w:t>
      </w:r>
      <w:r w:rsidRPr="00684E89">
        <w:rPr>
          <w:rFonts w:ascii="Simplified Arabic" w:eastAsia="Calibri" w:hAnsi="Simplified Arabic" w:cs="Simplified Arabic" w:hint="cs"/>
          <w:sz w:val="28"/>
          <w:szCs w:val="28"/>
          <w:rtl/>
          <w:lang w:bidi="ar-EG"/>
        </w:rPr>
        <w:t>.</w:t>
      </w:r>
    </w:p>
    <w:p w:rsidR="00684E89" w:rsidRPr="00684E89" w:rsidRDefault="009F5CDE" w:rsidP="00684E89">
      <w:pPr>
        <w:pStyle w:val="ListParagraph"/>
        <w:numPr>
          <w:ilvl w:val="0"/>
          <w:numId w:val="12"/>
        </w:numPr>
        <w:ind w:left="424" w:hanging="425"/>
        <w:jc w:val="lowKashida"/>
        <w:rPr>
          <w:rFonts w:ascii="Simplified Arabic" w:eastAsia="Calibri" w:hAnsi="Simplified Arabic" w:cs="Simplified Arabic"/>
          <w:b/>
          <w:bCs/>
          <w:sz w:val="28"/>
          <w:szCs w:val="28"/>
          <w:rtl/>
          <w:lang w:bidi="ar-EG"/>
        </w:rPr>
      </w:pPr>
      <w:r>
        <w:rPr>
          <w:rFonts w:ascii="Simplified Arabic" w:eastAsia="Calibri" w:hAnsi="Simplified Arabic" w:cs="Simplified Arabic" w:hint="cs"/>
          <w:b/>
          <w:bCs/>
          <w:sz w:val="28"/>
          <w:szCs w:val="28"/>
          <w:rtl/>
          <w:lang w:bidi="ar-EG"/>
        </w:rPr>
        <w:t xml:space="preserve">الالعاب المسرحية </w:t>
      </w:r>
      <w:r w:rsidR="00684E89" w:rsidRPr="00684E89">
        <w:rPr>
          <w:rFonts w:ascii="Simplified Arabic" w:eastAsia="Calibri" w:hAnsi="Simplified Arabic" w:cs="Simplified Arabic" w:hint="cs"/>
          <w:b/>
          <w:bCs/>
          <w:sz w:val="28"/>
          <w:szCs w:val="28"/>
          <w:rtl/>
          <w:lang w:bidi="ar-EG"/>
        </w:rPr>
        <w:t xml:space="preserve"> :</w:t>
      </w:r>
    </w:p>
    <w:p w:rsidR="00684E89" w:rsidRPr="00684E89" w:rsidRDefault="00684E89" w:rsidP="00684E89">
      <w:pPr>
        <w:ind w:firstLine="720"/>
        <w:jc w:val="lowKashida"/>
        <w:rPr>
          <w:rFonts w:ascii="Simplified Arabic" w:eastAsia="Calibri" w:hAnsi="Simplified Arabic" w:cs="Simplified Arabic"/>
          <w:sz w:val="28"/>
          <w:szCs w:val="28"/>
          <w:rtl/>
          <w:lang w:bidi="ar-EG"/>
        </w:rPr>
      </w:pPr>
      <w:r w:rsidRPr="00684E89">
        <w:rPr>
          <w:rFonts w:ascii="Simplified Arabic" w:eastAsia="Calibri" w:hAnsi="Simplified Arabic" w:cs="Simplified Arabic" w:hint="cs"/>
          <w:b/>
          <w:bCs/>
          <w:sz w:val="28"/>
          <w:szCs w:val="28"/>
          <w:rtl/>
          <w:lang w:bidi="ar-EG"/>
        </w:rPr>
        <w:t xml:space="preserve">تعرفه الباحثة إجرائيا: </w:t>
      </w:r>
      <w:r w:rsidRPr="00684E89">
        <w:rPr>
          <w:rFonts w:ascii="Simplified Arabic" w:eastAsia="Calibri" w:hAnsi="Simplified Arabic" w:cs="Simplified Arabic"/>
          <w:sz w:val="28"/>
          <w:szCs w:val="28"/>
          <w:rtl/>
          <w:lang w:bidi="ar-EG"/>
        </w:rPr>
        <w:t>هي مجموعه من الأنشطة والمواقف القائمة على لعب الادوار ومسرح العرائس سرد القصة وأساليب التقليد التي يمارسها الطفل مع زملائه وهي وسيله تعليميه هادفه تعمل علي تنميه المهارات اللغوية للطفل التوحدي ويستطيع من خلالها ان يتعرف علي العالم المحيط به</w:t>
      </w:r>
      <w:r w:rsidRPr="00684E89">
        <w:rPr>
          <w:rFonts w:ascii="Simplified Arabic" w:eastAsia="Calibri" w:hAnsi="Simplified Arabic" w:cs="Simplified Arabic" w:hint="cs"/>
          <w:sz w:val="28"/>
          <w:szCs w:val="28"/>
          <w:rtl/>
          <w:lang w:bidi="ar-EG"/>
        </w:rPr>
        <w:t>.</w:t>
      </w:r>
    </w:p>
    <w:p w:rsidR="00684E89" w:rsidRPr="00684E89" w:rsidRDefault="00684E89" w:rsidP="00684E89">
      <w:pPr>
        <w:pStyle w:val="ListParagraph"/>
        <w:numPr>
          <w:ilvl w:val="0"/>
          <w:numId w:val="12"/>
        </w:numPr>
        <w:ind w:left="424" w:hanging="425"/>
        <w:jc w:val="lowKashida"/>
        <w:rPr>
          <w:rFonts w:ascii="Simplified Arabic" w:eastAsia="Calibri" w:hAnsi="Simplified Arabic" w:cs="Simplified Arabic"/>
          <w:b/>
          <w:bCs/>
          <w:sz w:val="28"/>
          <w:szCs w:val="28"/>
          <w:rtl/>
          <w:lang w:bidi="ar-EG"/>
        </w:rPr>
      </w:pPr>
      <w:r w:rsidRPr="00684E89">
        <w:rPr>
          <w:rFonts w:ascii="Simplified Arabic" w:eastAsia="Calibri" w:hAnsi="Simplified Arabic" w:cs="Simplified Arabic"/>
          <w:b/>
          <w:bCs/>
          <w:sz w:val="28"/>
          <w:szCs w:val="28"/>
          <w:rtl/>
          <w:lang w:bidi="ar-EG"/>
        </w:rPr>
        <w:t xml:space="preserve">المهارات </w:t>
      </w:r>
      <w:r w:rsidRPr="00684E89">
        <w:rPr>
          <w:rFonts w:ascii="Simplified Arabic" w:eastAsia="Calibri" w:hAnsi="Simplified Arabic" w:cs="Simplified Arabic" w:hint="cs"/>
          <w:b/>
          <w:bCs/>
          <w:sz w:val="28"/>
          <w:szCs w:val="28"/>
          <w:rtl/>
          <w:lang w:bidi="ar-EG"/>
        </w:rPr>
        <w:t>اللغوية</w:t>
      </w:r>
      <w:r w:rsidRPr="00684E89">
        <w:rPr>
          <w:rFonts w:ascii="Simplified Arabic" w:eastAsia="Calibri" w:hAnsi="Simplified Arabic" w:cs="Simplified Arabic"/>
          <w:b/>
          <w:bCs/>
          <w:sz w:val="28"/>
          <w:szCs w:val="28"/>
          <w:rtl/>
          <w:lang w:bidi="ar-EG"/>
        </w:rPr>
        <w:t>:</w:t>
      </w:r>
    </w:p>
    <w:p w:rsidR="00684E89" w:rsidRPr="00684E89" w:rsidRDefault="00684E89" w:rsidP="00684E89">
      <w:pPr>
        <w:ind w:firstLine="720"/>
        <w:jc w:val="lowKashida"/>
        <w:rPr>
          <w:rFonts w:ascii="Simplified Arabic" w:eastAsia="Calibri" w:hAnsi="Simplified Arabic" w:cs="Simplified Arabic"/>
          <w:sz w:val="28"/>
          <w:szCs w:val="28"/>
          <w:rtl/>
          <w:lang w:bidi="ar-EG"/>
        </w:rPr>
      </w:pPr>
      <w:r w:rsidRPr="00684E89">
        <w:rPr>
          <w:rFonts w:ascii="Simplified Arabic" w:eastAsia="Calibri" w:hAnsi="Simplified Arabic" w:cs="Simplified Arabic" w:hint="cs"/>
          <w:b/>
          <w:bCs/>
          <w:sz w:val="28"/>
          <w:szCs w:val="28"/>
          <w:rtl/>
          <w:lang w:bidi="ar-EG"/>
        </w:rPr>
        <w:t>تعرفها الباحثة إجرائيا</w:t>
      </w:r>
      <w:r w:rsidRPr="00684E89">
        <w:rPr>
          <w:rFonts w:ascii="Simplified Arabic" w:eastAsia="Calibri" w:hAnsi="Simplified Arabic" w:cs="Simplified Arabic" w:hint="cs"/>
          <w:sz w:val="28"/>
          <w:szCs w:val="28"/>
          <w:rtl/>
          <w:lang w:bidi="ar-EG"/>
        </w:rPr>
        <w:t xml:space="preserve">: هي </w:t>
      </w:r>
      <w:r w:rsidRPr="00684E89">
        <w:rPr>
          <w:rFonts w:ascii="Simplified Arabic" w:eastAsia="Calibri" w:hAnsi="Simplified Arabic" w:cs="Simplified Arabic"/>
          <w:sz w:val="28"/>
          <w:szCs w:val="28"/>
          <w:rtl/>
          <w:lang w:bidi="ar-EG"/>
        </w:rPr>
        <w:t>مهارات اللغة الاستقبالية واللغة التعبيرية لدى الاطفال التوحديين والتي يعمل مقياس المهارات اللغوية علي تشخيصها من حيث كونهما احدى مهارات الاستماع والتحدث،</w:t>
      </w:r>
      <w:r w:rsidRPr="00684E89">
        <w:rPr>
          <w:rFonts w:ascii="Simplified Arabic" w:eastAsia="Calibri" w:hAnsi="Simplified Arabic" w:cs="Simplified Arabic" w:hint="cs"/>
          <w:sz w:val="28"/>
          <w:szCs w:val="28"/>
          <w:rtl/>
          <w:lang w:bidi="ar-EG"/>
        </w:rPr>
        <w:t xml:space="preserve"> </w:t>
      </w:r>
      <w:r w:rsidRPr="00684E89">
        <w:rPr>
          <w:rFonts w:ascii="Simplified Arabic" w:eastAsia="Calibri" w:hAnsi="Simplified Arabic" w:cs="Simplified Arabic"/>
          <w:sz w:val="28"/>
          <w:szCs w:val="28"/>
          <w:rtl/>
          <w:lang w:bidi="ar-EG"/>
        </w:rPr>
        <w:t>كما يعبر عنها اجرائيا بالدرجة التي يحصل عليها الطفل التوحدي في مقياس المهارات اللغوية المستخدم في الدراسة</w:t>
      </w:r>
      <w:r w:rsidRPr="00684E89">
        <w:rPr>
          <w:rFonts w:ascii="Simplified Arabic" w:eastAsia="Calibri" w:hAnsi="Simplified Arabic" w:cs="Simplified Arabic" w:hint="cs"/>
          <w:sz w:val="28"/>
          <w:szCs w:val="28"/>
          <w:rtl/>
          <w:lang w:bidi="ar-EG"/>
        </w:rPr>
        <w:t>.</w:t>
      </w:r>
      <w:r w:rsidRPr="00684E89">
        <w:rPr>
          <w:rFonts w:ascii="Simplified Arabic" w:eastAsia="Calibri" w:hAnsi="Simplified Arabic" w:cs="Simplified Arabic"/>
          <w:sz w:val="28"/>
          <w:szCs w:val="28"/>
          <w:rtl/>
          <w:lang w:bidi="ar-EG"/>
        </w:rPr>
        <w:t xml:space="preserve"> </w:t>
      </w:r>
    </w:p>
    <w:p w:rsidR="00684E89" w:rsidRPr="00684E89" w:rsidRDefault="00684E89" w:rsidP="00684E89">
      <w:pPr>
        <w:pStyle w:val="ListParagraph"/>
        <w:numPr>
          <w:ilvl w:val="0"/>
          <w:numId w:val="12"/>
        </w:numPr>
        <w:ind w:left="424" w:hanging="425"/>
        <w:jc w:val="lowKashida"/>
        <w:rPr>
          <w:rFonts w:ascii="Simplified Arabic" w:hAnsi="Simplified Arabic" w:cs="Simplified Arabic"/>
          <w:b/>
          <w:bCs/>
          <w:sz w:val="28"/>
          <w:szCs w:val="28"/>
          <w:rtl/>
          <w:lang w:bidi="ar-EG"/>
        </w:rPr>
      </w:pPr>
      <w:r w:rsidRPr="00684E89">
        <w:rPr>
          <w:rFonts w:ascii="Simplified Arabic" w:eastAsia="Calibri" w:hAnsi="Simplified Arabic" w:cs="Simplified Arabic" w:hint="cs"/>
          <w:b/>
          <w:bCs/>
          <w:sz w:val="28"/>
          <w:szCs w:val="28"/>
          <w:rtl/>
          <w:lang w:bidi="ar-EG"/>
        </w:rPr>
        <w:t>اللغة</w:t>
      </w:r>
      <w:r w:rsidRPr="00684E89">
        <w:rPr>
          <w:rFonts w:ascii="Simplified Arabic" w:hAnsi="Simplified Arabic" w:cs="Simplified Arabic"/>
          <w:b/>
          <w:bCs/>
          <w:sz w:val="28"/>
          <w:szCs w:val="28"/>
          <w:rtl/>
          <w:lang w:bidi="ar-EG"/>
        </w:rPr>
        <w:t xml:space="preserve"> </w:t>
      </w:r>
      <w:r w:rsidRPr="00684E89">
        <w:rPr>
          <w:rFonts w:ascii="Simplified Arabic" w:hAnsi="Simplified Arabic" w:cs="Simplified Arabic" w:hint="cs"/>
          <w:b/>
          <w:bCs/>
          <w:sz w:val="28"/>
          <w:szCs w:val="28"/>
          <w:rtl/>
          <w:lang w:bidi="ar-EG"/>
        </w:rPr>
        <w:t>الاستقبالية</w:t>
      </w:r>
      <w:r w:rsidRPr="00684E89">
        <w:rPr>
          <w:rFonts w:ascii="Simplified Arabic" w:hAnsi="Simplified Arabic" w:cs="Simplified Arabic"/>
          <w:b/>
          <w:bCs/>
          <w:sz w:val="28"/>
          <w:szCs w:val="28"/>
          <w:rtl/>
          <w:lang w:bidi="ar-EG"/>
        </w:rPr>
        <w:t xml:space="preserve"> :</w:t>
      </w:r>
      <w:r w:rsidRPr="00684E89">
        <w:rPr>
          <w:rFonts w:ascii="Simplified Arabic" w:hAnsi="Simplified Arabic" w:cs="Simplified Arabic"/>
          <w:b/>
          <w:bCs/>
          <w:sz w:val="28"/>
          <w:szCs w:val="28"/>
          <w:lang w:bidi="ar-EG"/>
        </w:rPr>
        <w:t xml:space="preserve"> receptive language</w:t>
      </w:r>
    </w:p>
    <w:p w:rsidR="00684E89" w:rsidRPr="00684E89" w:rsidRDefault="00684E89" w:rsidP="00684E89">
      <w:pPr>
        <w:ind w:firstLine="720"/>
        <w:jc w:val="lowKashida"/>
        <w:rPr>
          <w:rFonts w:ascii="Simplified Arabic" w:hAnsi="Simplified Arabic" w:cs="Simplified Arabic"/>
          <w:sz w:val="28"/>
          <w:szCs w:val="28"/>
          <w:rtl/>
          <w:lang w:bidi="ar-EG"/>
        </w:rPr>
      </w:pPr>
      <w:r w:rsidRPr="00684E89">
        <w:rPr>
          <w:rFonts w:ascii="Simplified Arabic" w:hAnsi="Simplified Arabic" w:cs="Simplified Arabic"/>
          <w:b/>
          <w:bCs/>
          <w:sz w:val="28"/>
          <w:szCs w:val="28"/>
          <w:rtl/>
          <w:lang w:bidi="ar-EG"/>
        </w:rPr>
        <w:t>تعرف</w:t>
      </w:r>
      <w:r w:rsidRPr="00684E89">
        <w:rPr>
          <w:rFonts w:ascii="Simplified Arabic" w:hAnsi="Simplified Arabic" w:cs="Simplified Arabic" w:hint="cs"/>
          <w:b/>
          <w:bCs/>
          <w:sz w:val="28"/>
          <w:szCs w:val="28"/>
          <w:rtl/>
          <w:lang w:bidi="ar-EG"/>
        </w:rPr>
        <w:t>ه</w:t>
      </w:r>
      <w:r w:rsidRPr="00684E89">
        <w:rPr>
          <w:rFonts w:ascii="Simplified Arabic" w:hAnsi="Simplified Arabic" w:cs="Simplified Arabic"/>
          <w:b/>
          <w:bCs/>
          <w:sz w:val="28"/>
          <w:szCs w:val="28"/>
          <w:rtl/>
          <w:lang w:bidi="ar-EG"/>
        </w:rPr>
        <w:t xml:space="preserve"> </w:t>
      </w:r>
      <w:r w:rsidRPr="00684E89">
        <w:rPr>
          <w:rFonts w:ascii="Simplified Arabic" w:hAnsi="Simplified Arabic" w:cs="Simplified Arabic" w:hint="cs"/>
          <w:b/>
          <w:bCs/>
          <w:sz w:val="28"/>
          <w:szCs w:val="28"/>
          <w:rtl/>
          <w:lang w:bidi="ar-EG"/>
        </w:rPr>
        <w:t>الباحثة إجرائيا</w:t>
      </w:r>
      <w:r w:rsidRPr="00684E89">
        <w:rPr>
          <w:rFonts w:ascii="Simplified Arabic" w:hAnsi="Simplified Arabic" w:cs="Simplified Arabic" w:hint="cs"/>
          <w:sz w:val="28"/>
          <w:szCs w:val="28"/>
          <w:rtl/>
          <w:lang w:bidi="ar-EG"/>
        </w:rPr>
        <w:t>:</w:t>
      </w:r>
      <w:r w:rsidRPr="00684E89">
        <w:rPr>
          <w:rFonts w:ascii="Simplified Arabic" w:hAnsi="Simplified Arabic" w:cs="Simplified Arabic"/>
          <w:sz w:val="28"/>
          <w:szCs w:val="28"/>
          <w:rtl/>
          <w:lang w:bidi="ar-EG"/>
        </w:rPr>
        <w:t xml:space="preserve"> ب</w:t>
      </w:r>
      <w:r w:rsidRPr="00684E89">
        <w:rPr>
          <w:rFonts w:ascii="Simplified Arabic" w:hAnsi="Simplified Arabic" w:cs="Simplified Arabic" w:hint="cs"/>
          <w:sz w:val="28"/>
          <w:szCs w:val="28"/>
          <w:rtl/>
          <w:lang w:bidi="ar-EG"/>
        </w:rPr>
        <w:t>أ</w:t>
      </w:r>
      <w:r w:rsidRPr="00684E89">
        <w:rPr>
          <w:rFonts w:ascii="Simplified Arabic" w:hAnsi="Simplified Arabic" w:cs="Simplified Arabic"/>
          <w:sz w:val="28"/>
          <w:szCs w:val="28"/>
          <w:rtl/>
          <w:lang w:bidi="ar-EG"/>
        </w:rPr>
        <w:t xml:space="preserve">نها هي احدى المهارات </w:t>
      </w:r>
      <w:r w:rsidRPr="00684E89">
        <w:rPr>
          <w:rFonts w:ascii="Simplified Arabic" w:hAnsi="Simplified Arabic" w:cs="Simplified Arabic" w:hint="cs"/>
          <w:sz w:val="28"/>
          <w:szCs w:val="28"/>
          <w:rtl/>
          <w:lang w:bidi="ar-EG"/>
        </w:rPr>
        <w:t>السمعية</w:t>
      </w:r>
      <w:r w:rsidRPr="00684E89">
        <w:rPr>
          <w:rFonts w:ascii="Simplified Arabic" w:hAnsi="Simplified Arabic" w:cs="Simplified Arabic"/>
          <w:sz w:val="28"/>
          <w:szCs w:val="28"/>
          <w:rtl/>
          <w:lang w:bidi="ar-EG"/>
        </w:rPr>
        <w:t xml:space="preserve"> </w:t>
      </w:r>
      <w:r w:rsidRPr="00684E89">
        <w:rPr>
          <w:rFonts w:ascii="Simplified Arabic" w:hAnsi="Simplified Arabic" w:cs="Simplified Arabic" w:hint="cs"/>
          <w:sz w:val="28"/>
          <w:szCs w:val="28"/>
          <w:rtl/>
          <w:lang w:bidi="ar-EG"/>
        </w:rPr>
        <w:t>اللغوية</w:t>
      </w:r>
      <w:r w:rsidRPr="00684E89">
        <w:rPr>
          <w:rFonts w:ascii="Simplified Arabic" w:hAnsi="Simplified Arabic" w:cs="Simplified Arabic"/>
          <w:sz w:val="28"/>
          <w:szCs w:val="28"/>
          <w:rtl/>
          <w:lang w:bidi="ar-EG"/>
        </w:rPr>
        <w:t xml:space="preserve"> التي يعمل على قياس وتشخيص مهارات </w:t>
      </w:r>
      <w:r w:rsidRPr="00684E89">
        <w:rPr>
          <w:rFonts w:ascii="Simplified Arabic" w:hAnsi="Simplified Arabic" w:cs="Simplified Arabic" w:hint="cs"/>
          <w:sz w:val="28"/>
          <w:szCs w:val="28"/>
          <w:rtl/>
          <w:lang w:bidi="ar-EG"/>
        </w:rPr>
        <w:t>اللغة</w:t>
      </w:r>
      <w:r w:rsidRPr="00684E89">
        <w:rPr>
          <w:rFonts w:ascii="Simplified Arabic" w:hAnsi="Simplified Arabic" w:cs="Simplified Arabic"/>
          <w:sz w:val="28"/>
          <w:szCs w:val="28"/>
          <w:rtl/>
          <w:lang w:bidi="ar-EG"/>
        </w:rPr>
        <w:t xml:space="preserve"> ويعبر عنها</w:t>
      </w:r>
      <w:r w:rsidRPr="00684E89">
        <w:rPr>
          <w:rFonts w:ascii="Simplified Arabic" w:hAnsi="Simplified Arabic" w:cs="Simplified Arabic" w:hint="cs"/>
          <w:sz w:val="28"/>
          <w:szCs w:val="28"/>
          <w:rtl/>
          <w:lang w:bidi="ar-EG"/>
        </w:rPr>
        <w:t xml:space="preserve"> بالدرجة</w:t>
      </w:r>
      <w:r w:rsidRPr="00684E89">
        <w:rPr>
          <w:rFonts w:ascii="Simplified Arabic" w:hAnsi="Simplified Arabic" w:cs="Simplified Arabic"/>
          <w:sz w:val="28"/>
          <w:szCs w:val="28"/>
          <w:rtl/>
          <w:lang w:bidi="ar-EG"/>
        </w:rPr>
        <w:t xml:space="preserve"> التي يحصل عليها الطفل التوحدي علي المقياس الذي أعدتها الباحثة</w:t>
      </w:r>
      <w:r w:rsidRPr="00684E89">
        <w:rPr>
          <w:rFonts w:ascii="Simplified Arabic" w:hAnsi="Simplified Arabic" w:cs="Simplified Arabic" w:hint="cs"/>
          <w:sz w:val="28"/>
          <w:szCs w:val="28"/>
          <w:rtl/>
          <w:lang w:bidi="ar-EG"/>
        </w:rPr>
        <w:t>.</w:t>
      </w:r>
      <w:r w:rsidRPr="00684E89">
        <w:rPr>
          <w:rFonts w:ascii="Simplified Arabic" w:hAnsi="Simplified Arabic" w:cs="Simplified Arabic"/>
          <w:sz w:val="28"/>
          <w:szCs w:val="28"/>
          <w:rtl/>
          <w:lang w:bidi="ar-EG"/>
        </w:rPr>
        <w:t xml:space="preserve"> </w:t>
      </w:r>
    </w:p>
    <w:p w:rsidR="00684E89" w:rsidRPr="00684E89" w:rsidRDefault="00684E89" w:rsidP="00684E89">
      <w:pPr>
        <w:pStyle w:val="ListParagraph"/>
        <w:numPr>
          <w:ilvl w:val="0"/>
          <w:numId w:val="12"/>
        </w:numPr>
        <w:ind w:left="424" w:hanging="425"/>
        <w:jc w:val="lowKashida"/>
        <w:rPr>
          <w:rFonts w:ascii="Simplified Arabic" w:hAnsi="Simplified Arabic" w:cs="Simplified Arabic"/>
          <w:b/>
          <w:bCs/>
          <w:sz w:val="28"/>
          <w:szCs w:val="28"/>
          <w:rtl/>
          <w:lang w:bidi="ar-EG"/>
        </w:rPr>
      </w:pPr>
      <w:r w:rsidRPr="00684E89">
        <w:rPr>
          <w:rFonts w:ascii="Simplified Arabic" w:hAnsi="Simplified Arabic" w:cs="Simplified Arabic" w:hint="cs"/>
          <w:b/>
          <w:bCs/>
          <w:sz w:val="28"/>
          <w:szCs w:val="28"/>
          <w:rtl/>
          <w:lang w:bidi="ar-EG"/>
        </w:rPr>
        <w:t>اللغة</w:t>
      </w:r>
      <w:r w:rsidRPr="00684E89">
        <w:rPr>
          <w:rFonts w:ascii="Simplified Arabic" w:hAnsi="Simplified Arabic" w:cs="Simplified Arabic"/>
          <w:b/>
          <w:bCs/>
          <w:sz w:val="28"/>
          <w:szCs w:val="28"/>
          <w:rtl/>
          <w:lang w:bidi="ar-EG"/>
        </w:rPr>
        <w:t xml:space="preserve"> </w:t>
      </w:r>
      <w:r w:rsidRPr="00684E89">
        <w:rPr>
          <w:rFonts w:ascii="Simplified Arabic" w:eastAsia="Calibri" w:hAnsi="Simplified Arabic" w:cs="Simplified Arabic"/>
          <w:b/>
          <w:bCs/>
          <w:sz w:val="28"/>
          <w:szCs w:val="28"/>
          <w:rtl/>
          <w:lang w:bidi="ar-EG"/>
        </w:rPr>
        <w:t>التعبيرية</w:t>
      </w:r>
      <w:r w:rsidRPr="00684E89">
        <w:rPr>
          <w:rFonts w:ascii="Simplified Arabic" w:hAnsi="Simplified Arabic" w:cs="Simplified Arabic"/>
          <w:b/>
          <w:bCs/>
          <w:sz w:val="28"/>
          <w:szCs w:val="28"/>
          <w:rtl/>
          <w:lang w:bidi="ar-EG"/>
        </w:rPr>
        <w:t>:</w:t>
      </w:r>
      <w:r w:rsidRPr="00684E89">
        <w:rPr>
          <w:rFonts w:ascii="Simplified Arabic" w:hAnsi="Simplified Arabic" w:cs="Simplified Arabic"/>
          <w:b/>
          <w:bCs/>
          <w:sz w:val="28"/>
          <w:szCs w:val="28"/>
          <w:lang w:bidi="ar-EG"/>
        </w:rPr>
        <w:t xml:space="preserve"> reprehensive language</w:t>
      </w:r>
    </w:p>
    <w:p w:rsidR="00684E89" w:rsidRPr="00684E89" w:rsidRDefault="00684E89" w:rsidP="00684E89">
      <w:pPr>
        <w:ind w:firstLine="720"/>
        <w:jc w:val="lowKashida"/>
        <w:rPr>
          <w:rFonts w:ascii="Simplified Arabic" w:hAnsi="Simplified Arabic" w:cs="Simplified Arabic"/>
          <w:sz w:val="28"/>
          <w:szCs w:val="28"/>
          <w:rtl/>
          <w:lang w:bidi="ar-EG"/>
        </w:rPr>
      </w:pPr>
      <w:r w:rsidRPr="00684E89">
        <w:rPr>
          <w:rFonts w:ascii="Simplified Arabic" w:hAnsi="Simplified Arabic" w:cs="Simplified Arabic"/>
          <w:b/>
          <w:bCs/>
          <w:sz w:val="28"/>
          <w:szCs w:val="28"/>
          <w:rtl/>
          <w:lang w:bidi="ar-EG"/>
        </w:rPr>
        <w:lastRenderedPageBreak/>
        <w:t>تعرف</w:t>
      </w:r>
      <w:r w:rsidRPr="00684E89">
        <w:rPr>
          <w:rFonts w:ascii="Simplified Arabic" w:hAnsi="Simplified Arabic" w:cs="Simplified Arabic" w:hint="cs"/>
          <w:b/>
          <w:bCs/>
          <w:sz w:val="28"/>
          <w:szCs w:val="28"/>
          <w:rtl/>
          <w:lang w:bidi="ar-EG"/>
        </w:rPr>
        <w:t>ه</w:t>
      </w:r>
      <w:r w:rsidRPr="00684E89">
        <w:rPr>
          <w:rFonts w:ascii="Simplified Arabic" w:hAnsi="Simplified Arabic" w:cs="Simplified Arabic"/>
          <w:b/>
          <w:bCs/>
          <w:sz w:val="28"/>
          <w:szCs w:val="28"/>
          <w:rtl/>
          <w:lang w:bidi="ar-EG"/>
        </w:rPr>
        <w:t xml:space="preserve"> الباحثة</w:t>
      </w:r>
      <w:r w:rsidRPr="00684E89">
        <w:rPr>
          <w:rFonts w:ascii="Simplified Arabic" w:hAnsi="Simplified Arabic" w:cs="Simplified Arabic" w:hint="cs"/>
          <w:b/>
          <w:bCs/>
          <w:sz w:val="28"/>
          <w:szCs w:val="28"/>
          <w:rtl/>
          <w:lang w:bidi="ar-EG"/>
        </w:rPr>
        <w:t xml:space="preserve"> إجرائيا:</w:t>
      </w:r>
      <w:r w:rsidRPr="00684E89">
        <w:rPr>
          <w:rFonts w:ascii="Simplified Arabic" w:hAnsi="Simplified Arabic" w:cs="Simplified Arabic"/>
          <w:sz w:val="28"/>
          <w:szCs w:val="28"/>
          <w:rtl/>
          <w:lang w:bidi="ar-EG"/>
        </w:rPr>
        <w:t xml:space="preserve"> بانها هي احدى مهارات التحدث اللغوي التي يعمل على قياس وتشخيص مهارات </w:t>
      </w:r>
      <w:r w:rsidRPr="00684E89">
        <w:rPr>
          <w:rFonts w:ascii="Simplified Arabic" w:hAnsi="Simplified Arabic" w:cs="Simplified Arabic" w:hint="cs"/>
          <w:sz w:val="28"/>
          <w:szCs w:val="28"/>
          <w:rtl/>
          <w:lang w:bidi="ar-EG"/>
        </w:rPr>
        <w:t>اللغة</w:t>
      </w:r>
      <w:r w:rsidRPr="00684E89">
        <w:rPr>
          <w:rFonts w:ascii="Simplified Arabic" w:hAnsi="Simplified Arabic" w:cs="Simplified Arabic"/>
          <w:sz w:val="28"/>
          <w:szCs w:val="28"/>
          <w:rtl/>
          <w:lang w:bidi="ar-EG"/>
        </w:rPr>
        <w:t xml:space="preserve"> ويعبر عنها </w:t>
      </w:r>
      <w:r w:rsidRPr="00684E89">
        <w:rPr>
          <w:rFonts w:ascii="Simplified Arabic" w:hAnsi="Simplified Arabic" w:cs="Simplified Arabic" w:hint="cs"/>
          <w:sz w:val="28"/>
          <w:szCs w:val="28"/>
          <w:rtl/>
          <w:lang w:bidi="ar-EG"/>
        </w:rPr>
        <w:t>بالدرجة</w:t>
      </w:r>
      <w:r w:rsidRPr="00684E89">
        <w:rPr>
          <w:rFonts w:ascii="Simplified Arabic" w:hAnsi="Simplified Arabic" w:cs="Simplified Arabic"/>
          <w:sz w:val="28"/>
          <w:szCs w:val="28"/>
          <w:rtl/>
          <w:lang w:bidi="ar-EG"/>
        </w:rPr>
        <w:t xml:space="preserve"> التي يحصل عليها الطفل التوحدي على المقياس الذي اعدته الباحثة</w:t>
      </w:r>
    </w:p>
    <w:p w:rsidR="00684E89" w:rsidRPr="00684E89" w:rsidRDefault="00684E89" w:rsidP="00684E89">
      <w:pPr>
        <w:pStyle w:val="ListParagraph"/>
        <w:numPr>
          <w:ilvl w:val="0"/>
          <w:numId w:val="12"/>
        </w:numPr>
        <w:ind w:left="424" w:hanging="425"/>
        <w:jc w:val="lowKashida"/>
        <w:rPr>
          <w:rFonts w:ascii="Simplified Arabic" w:hAnsi="Simplified Arabic" w:cs="Simplified Arabic"/>
          <w:sz w:val="28"/>
          <w:szCs w:val="28"/>
          <w:rtl/>
          <w:lang w:bidi="ar-EG"/>
        </w:rPr>
      </w:pPr>
      <w:r w:rsidRPr="00684E89">
        <w:rPr>
          <w:rFonts w:ascii="Simplified Arabic" w:eastAsia="Calibri" w:hAnsi="Simplified Arabic" w:cs="Simplified Arabic"/>
          <w:b/>
          <w:bCs/>
          <w:sz w:val="28"/>
          <w:szCs w:val="28"/>
          <w:rtl/>
          <w:lang w:bidi="ar-EG"/>
        </w:rPr>
        <w:t>الاطفال</w:t>
      </w:r>
      <w:r w:rsidRPr="00684E89">
        <w:rPr>
          <w:rFonts w:ascii="Simplified Arabic" w:hAnsi="Simplified Arabic" w:cs="Simplified Arabic"/>
          <w:b/>
          <w:bCs/>
          <w:sz w:val="28"/>
          <w:szCs w:val="28"/>
          <w:rtl/>
          <w:lang w:bidi="ar-EG"/>
        </w:rPr>
        <w:t xml:space="preserve"> </w:t>
      </w:r>
      <w:r w:rsidR="00810CB8">
        <w:rPr>
          <w:rFonts w:ascii="Simplified Arabic" w:hAnsi="Simplified Arabic" w:cs="Simplified Arabic" w:hint="cs"/>
          <w:b/>
          <w:bCs/>
          <w:sz w:val="28"/>
          <w:szCs w:val="28"/>
          <w:rtl/>
          <w:lang w:bidi="ar-EG"/>
        </w:rPr>
        <w:t xml:space="preserve">ذوي اضطراب طيف التوحد </w:t>
      </w:r>
      <w:r w:rsidRPr="00684E89">
        <w:rPr>
          <w:rFonts w:ascii="Simplified Arabic" w:hAnsi="Simplified Arabic" w:cs="Simplified Arabic"/>
          <w:b/>
          <w:bCs/>
          <w:sz w:val="28"/>
          <w:szCs w:val="28"/>
          <w:rtl/>
          <w:lang w:bidi="ar-EG"/>
        </w:rPr>
        <w:t>:</w:t>
      </w:r>
      <w:r w:rsidRPr="00684E89">
        <w:rPr>
          <w:rFonts w:ascii="Simplified Arabic" w:hAnsi="Simplified Arabic" w:cs="Simplified Arabic"/>
          <w:b/>
          <w:bCs/>
          <w:sz w:val="28"/>
          <w:szCs w:val="28"/>
          <w:lang w:bidi="ar-EG"/>
        </w:rPr>
        <w:t xml:space="preserve"> autistic children</w:t>
      </w:r>
    </w:p>
    <w:p w:rsidR="00684E89" w:rsidRPr="00684E89" w:rsidRDefault="00684E89" w:rsidP="00EF078B">
      <w:pPr>
        <w:ind w:firstLine="720"/>
        <w:jc w:val="lowKashida"/>
        <w:rPr>
          <w:rFonts w:ascii="Simplified Arabic" w:hAnsi="Simplified Arabic" w:cs="Simplified Arabic"/>
          <w:sz w:val="28"/>
          <w:szCs w:val="28"/>
          <w:rtl/>
          <w:lang w:bidi="ar-EG"/>
        </w:rPr>
      </w:pPr>
      <w:r w:rsidRPr="00684E89">
        <w:rPr>
          <w:rFonts w:ascii="Simplified Arabic" w:hAnsi="Simplified Arabic" w:cs="Simplified Arabic"/>
          <w:sz w:val="28"/>
          <w:szCs w:val="28"/>
          <w:rtl/>
          <w:lang w:bidi="ar-EG"/>
        </w:rPr>
        <w:t xml:space="preserve">يعتبر التوحد كما يشير عادل عبد الله 200٨ بانه اضطرابا معقدا يمكن النظر اليه على انه اضطراب نمائي عام او منتشر يؤثر سلبا على العديد من جوانب شخصيه الطفل و يظهر على هيئه استجابات سلوكية قاصره وسلبيه وفي الغالب تدفع الطفل الي التقوقع حول ذاته كما يتم النظر اليه ايضا على انه اعاقه عقليه واعاقة اجتماعيه وعلى انه اعاقه عقليه اجتماعيه </w:t>
      </w:r>
      <w:r w:rsidRPr="00684E89">
        <w:rPr>
          <w:rFonts w:ascii="Simplified Arabic" w:hAnsi="Simplified Arabic" w:cs="Simplified Arabic" w:hint="cs"/>
          <w:sz w:val="28"/>
          <w:szCs w:val="28"/>
          <w:rtl/>
          <w:lang w:bidi="ar-EG"/>
        </w:rPr>
        <w:t>متزامنة</w:t>
      </w:r>
      <w:r w:rsidRPr="00684E89">
        <w:rPr>
          <w:rFonts w:ascii="Simplified Arabic" w:hAnsi="Simplified Arabic" w:cs="Simplified Arabic"/>
          <w:sz w:val="28"/>
          <w:szCs w:val="28"/>
          <w:rtl/>
          <w:lang w:bidi="ar-EG"/>
        </w:rPr>
        <w:t xml:space="preserve"> اي تحدث في ذات الوقت وكذلك على انه نمط من انماط اضطرابات طيف التوحد يتسم بقصور في السلوكيات </w:t>
      </w:r>
      <w:r w:rsidRPr="00684E89">
        <w:rPr>
          <w:rFonts w:ascii="Simplified Arabic" w:hAnsi="Simplified Arabic" w:cs="Simplified Arabic" w:hint="cs"/>
          <w:sz w:val="28"/>
          <w:szCs w:val="28"/>
          <w:rtl/>
          <w:lang w:bidi="ar-EG"/>
        </w:rPr>
        <w:t>الاجتماعية</w:t>
      </w:r>
      <w:r w:rsidRPr="00684E89">
        <w:rPr>
          <w:rFonts w:ascii="Simplified Arabic" w:hAnsi="Simplified Arabic" w:cs="Simplified Arabic"/>
          <w:sz w:val="28"/>
          <w:szCs w:val="28"/>
          <w:rtl/>
          <w:lang w:bidi="ar-EG"/>
        </w:rPr>
        <w:t xml:space="preserve"> والتواصل واللعب الرمزي ووجود سلوكيات واهتمامات نمطيه و تكراريه ومقيده.</w:t>
      </w:r>
    </w:p>
    <w:p w:rsidR="00AB254B" w:rsidRPr="00C53778" w:rsidRDefault="00AD5E74" w:rsidP="00C53778">
      <w:pPr>
        <w:bidi w:val="0"/>
        <w:rPr>
          <w:rFonts w:ascii="Simplified Arabic" w:hAnsi="Simplified Arabic" w:cs="Simplified Arabic"/>
          <w:b/>
          <w:bCs/>
          <w:sz w:val="28"/>
          <w:szCs w:val="28"/>
          <w:rtl/>
          <w:lang w:bidi="ar-EG"/>
        </w:rPr>
      </w:pPr>
      <w:r w:rsidRPr="00684E89">
        <w:rPr>
          <w:rFonts w:ascii="Simplified Arabic" w:hAnsi="Simplified Arabic" w:cs="Simplified Arabic"/>
          <w:b/>
          <w:bCs/>
          <w:sz w:val="28"/>
          <w:szCs w:val="28"/>
          <w:rtl/>
          <w:lang w:bidi="ar-EG"/>
        </w:rPr>
        <w:t>الإطار النظري</w:t>
      </w:r>
      <w:r w:rsidR="00AB254B" w:rsidRPr="00684E89">
        <w:rPr>
          <w:rFonts w:ascii="Simplified Arabic" w:hAnsi="Simplified Arabic" w:cs="Simplified Arabic" w:hint="cs"/>
          <w:b/>
          <w:bCs/>
          <w:sz w:val="28"/>
          <w:szCs w:val="28"/>
          <w:rtl/>
          <w:lang w:bidi="ar-EG"/>
        </w:rPr>
        <w:t xml:space="preserve"> والدراسات </w:t>
      </w:r>
      <w:r w:rsidR="004320A7">
        <w:rPr>
          <w:rFonts w:ascii="Simplified Arabic" w:hAnsi="Simplified Arabic" w:cs="Simplified Arabic" w:hint="cs"/>
          <w:b/>
          <w:bCs/>
          <w:sz w:val="28"/>
          <w:szCs w:val="28"/>
          <w:rtl/>
          <w:lang w:bidi="ar-EG"/>
        </w:rPr>
        <w:t xml:space="preserve">السابقة                                                              </w:t>
      </w:r>
      <w:r w:rsidR="00AB254B" w:rsidRPr="00684E89">
        <w:rPr>
          <w:rFonts w:ascii="Simplified Arabic" w:hAnsi="Simplified Arabic" w:cs="Simplified Arabic"/>
          <w:b/>
          <w:bCs/>
          <w:sz w:val="28"/>
          <w:szCs w:val="28"/>
          <w:rtl/>
          <w:lang w:bidi="ar-EG"/>
        </w:rPr>
        <w:t xml:space="preserve"> </w:t>
      </w:r>
    </w:p>
    <w:p w:rsidR="00B26C51" w:rsidRPr="00684E89" w:rsidRDefault="00AB254B" w:rsidP="00684E89">
      <w:pPr>
        <w:jc w:val="lowKashida"/>
        <w:rPr>
          <w:rFonts w:ascii="Simplified Arabic" w:eastAsiaTheme="minorHAnsi" w:hAnsi="Simplified Arabic" w:cs="Simplified Arabic"/>
          <w:sz w:val="28"/>
          <w:szCs w:val="28"/>
          <w:rtl/>
          <w:lang w:bidi="ar-EG"/>
        </w:rPr>
      </w:pPr>
      <w:r w:rsidRPr="00684E89">
        <w:rPr>
          <w:rFonts w:ascii="Simplified Arabic" w:eastAsiaTheme="minorHAnsi" w:hAnsi="Simplified Arabic" w:cs="Simplified Arabic"/>
          <w:sz w:val="28"/>
          <w:szCs w:val="28"/>
          <w:rtl/>
          <w:lang w:bidi="ar-EG"/>
        </w:rPr>
        <w:t xml:space="preserve"> </w:t>
      </w:r>
      <w:r w:rsidRPr="00684E89">
        <w:rPr>
          <w:rFonts w:ascii="Simplified Arabic" w:eastAsiaTheme="minorHAnsi" w:hAnsi="Simplified Arabic" w:cs="Simplified Arabic" w:hint="cs"/>
          <w:sz w:val="28"/>
          <w:szCs w:val="28"/>
          <w:rtl/>
          <w:lang w:bidi="ar-EG"/>
        </w:rPr>
        <w:tab/>
      </w:r>
      <w:r w:rsidRPr="00684E89">
        <w:rPr>
          <w:rFonts w:ascii="Simplified Arabic" w:eastAsiaTheme="minorHAnsi" w:hAnsi="Simplified Arabic" w:cs="Simplified Arabic"/>
          <w:sz w:val="28"/>
          <w:szCs w:val="28"/>
          <w:rtl/>
          <w:lang w:bidi="ar-EG"/>
        </w:rPr>
        <w:t xml:space="preserve"> كما عرفه</w:t>
      </w:r>
      <w:r w:rsidRPr="00684E89">
        <w:rPr>
          <w:rFonts w:ascii="Simplified Arabic" w:eastAsiaTheme="minorHAnsi" w:hAnsi="Simplified Arabic" w:cs="Simplified Arabic" w:hint="cs"/>
          <w:sz w:val="28"/>
          <w:szCs w:val="28"/>
          <w:rtl/>
          <w:lang w:bidi="ar-EG"/>
        </w:rPr>
        <w:t xml:space="preserve"> </w:t>
      </w:r>
      <w:r w:rsidRPr="00684E89">
        <w:rPr>
          <w:rFonts w:ascii="Simplified Arabic" w:eastAsiaTheme="minorHAnsi" w:hAnsi="Simplified Arabic" w:cs="Simplified Arabic"/>
          <w:sz w:val="28"/>
          <w:szCs w:val="28"/>
          <w:rtl/>
          <w:lang w:bidi="ar-EG"/>
        </w:rPr>
        <w:t xml:space="preserve">(نبيل أبو الحسن,2008, 2) أنه نوع من الإعاقات التطورية سببها خلل في الجهاز العصبي المركزي (المخ) يعاني من توقف أو قصور نمو الإدراك الحسي واللغوي والقدرة علي التواصل والتخاطب والتعلم والتفاعل الاجتماعي , يصاحب هذه الأعراض نزعة </w:t>
      </w:r>
      <w:r w:rsidRPr="00684E89">
        <w:rPr>
          <w:rFonts w:ascii="Simplified Arabic" w:eastAsiaTheme="minorHAnsi" w:hAnsi="Simplified Arabic" w:cs="Simplified Arabic" w:hint="cs"/>
          <w:sz w:val="28"/>
          <w:szCs w:val="28"/>
          <w:rtl/>
          <w:lang w:bidi="ar-EG"/>
        </w:rPr>
        <w:t>انطوائية</w:t>
      </w:r>
      <w:r w:rsidRPr="00684E89">
        <w:rPr>
          <w:rFonts w:ascii="Simplified Arabic" w:eastAsiaTheme="minorHAnsi" w:hAnsi="Simplified Arabic" w:cs="Simplified Arabic"/>
          <w:sz w:val="28"/>
          <w:szCs w:val="28"/>
          <w:rtl/>
          <w:lang w:bidi="ar-EG"/>
        </w:rPr>
        <w:t xml:space="preserve"> تعزل الطفل الذي يعاني منها عن وسطه المحيط به بحيث يعيش منغلقاً علي نفسه </w:t>
      </w:r>
      <w:r w:rsidRPr="00684E89">
        <w:rPr>
          <w:rFonts w:ascii="Simplified Arabic" w:eastAsiaTheme="minorHAnsi" w:hAnsi="Simplified Arabic" w:cs="Simplified Arabic" w:hint="cs"/>
          <w:sz w:val="28"/>
          <w:szCs w:val="28"/>
          <w:rtl/>
          <w:lang w:bidi="ar-EG"/>
        </w:rPr>
        <w:t>لا يكاد</w:t>
      </w:r>
      <w:r w:rsidRPr="00684E89">
        <w:rPr>
          <w:rFonts w:ascii="Simplified Arabic" w:eastAsiaTheme="minorHAnsi" w:hAnsi="Simplified Arabic" w:cs="Simplified Arabic"/>
          <w:sz w:val="28"/>
          <w:szCs w:val="28"/>
          <w:rtl/>
          <w:lang w:bidi="ar-EG"/>
        </w:rPr>
        <w:t xml:space="preserve"> يحس بما</w:t>
      </w:r>
      <w:r w:rsidRPr="00684E89">
        <w:rPr>
          <w:rFonts w:ascii="Simplified Arabic" w:eastAsiaTheme="minorHAnsi" w:hAnsi="Simplified Arabic" w:cs="Simplified Arabic" w:hint="cs"/>
          <w:sz w:val="28"/>
          <w:szCs w:val="28"/>
          <w:rtl/>
          <w:lang w:bidi="ar-EG"/>
        </w:rPr>
        <w:t xml:space="preserve"> </w:t>
      </w:r>
      <w:r w:rsidRPr="00684E89">
        <w:rPr>
          <w:rFonts w:ascii="Simplified Arabic" w:eastAsiaTheme="minorHAnsi" w:hAnsi="Simplified Arabic" w:cs="Simplified Arabic"/>
          <w:sz w:val="28"/>
          <w:szCs w:val="28"/>
          <w:rtl/>
          <w:lang w:bidi="ar-EG"/>
        </w:rPr>
        <w:t xml:space="preserve">حوله وما يحيط به من أفراد أو أحداث أو ظواهر , ويصاحبه أيضاً </w:t>
      </w:r>
      <w:r w:rsidRPr="00684E89">
        <w:rPr>
          <w:rFonts w:ascii="Simplified Arabic" w:eastAsiaTheme="minorHAnsi" w:hAnsi="Simplified Arabic" w:cs="Simplified Arabic" w:hint="cs"/>
          <w:sz w:val="28"/>
          <w:szCs w:val="28"/>
          <w:rtl/>
          <w:lang w:bidi="ar-EG"/>
        </w:rPr>
        <w:t>اندماج</w:t>
      </w:r>
      <w:r w:rsidRPr="00684E89">
        <w:rPr>
          <w:rFonts w:ascii="Simplified Arabic" w:eastAsiaTheme="minorHAnsi" w:hAnsi="Simplified Arabic" w:cs="Simplified Arabic"/>
          <w:sz w:val="28"/>
          <w:szCs w:val="28"/>
          <w:rtl/>
          <w:lang w:bidi="ar-EG"/>
        </w:rPr>
        <w:t xml:space="preserve"> في حركات نمطية أو ثورات غضب كرد فعل لأي تغيير في الروتين.</w:t>
      </w:r>
    </w:p>
    <w:p w:rsidR="00AB254B" w:rsidRPr="00622A9A" w:rsidRDefault="00AB254B" w:rsidP="00AB254B">
      <w:pPr>
        <w:keepNext/>
        <w:keepLines/>
        <w:spacing w:before="240"/>
        <w:jc w:val="lowKashida"/>
        <w:outlineLvl w:val="0"/>
        <w:rPr>
          <w:rFonts w:ascii="Simplified Arabic" w:hAnsi="Simplified Arabic" w:cs="Simplified Arabic"/>
          <w:b/>
          <w:bCs/>
          <w:sz w:val="26"/>
          <w:szCs w:val="26"/>
          <w:rtl/>
          <w:lang w:bidi="ar-EG"/>
        </w:rPr>
      </w:pPr>
      <w:r w:rsidRPr="00622A9A">
        <w:rPr>
          <w:rFonts w:ascii="Simplified Arabic" w:hAnsi="Simplified Arabic" w:cs="Simplified Arabic"/>
          <w:b/>
          <w:bCs/>
          <w:sz w:val="26"/>
          <w:szCs w:val="26"/>
          <w:rtl/>
          <w:lang w:bidi="ar-EG"/>
        </w:rPr>
        <w:t xml:space="preserve">خصائص ومشكلات </w:t>
      </w:r>
      <w:r w:rsidRPr="00622A9A">
        <w:rPr>
          <w:rFonts w:ascii="Simplified Arabic" w:hAnsi="Simplified Arabic" w:cs="Simplified Arabic" w:hint="cs"/>
          <w:b/>
          <w:bCs/>
          <w:sz w:val="26"/>
          <w:szCs w:val="26"/>
          <w:rtl/>
          <w:lang w:bidi="ar-EG"/>
        </w:rPr>
        <w:t xml:space="preserve">ذوي </w:t>
      </w:r>
      <w:r w:rsidR="00D3397A">
        <w:rPr>
          <w:rFonts w:ascii="Simplified Arabic" w:hAnsi="Simplified Arabic" w:cs="Simplified Arabic" w:hint="cs"/>
          <w:b/>
          <w:bCs/>
          <w:sz w:val="26"/>
          <w:szCs w:val="26"/>
          <w:rtl/>
          <w:lang w:bidi="ar-EG"/>
        </w:rPr>
        <w:t>اضطراب طيف</w:t>
      </w:r>
      <w:r w:rsidRPr="00622A9A">
        <w:rPr>
          <w:rFonts w:ascii="Simplified Arabic" w:hAnsi="Simplified Arabic" w:cs="Simplified Arabic" w:hint="cs"/>
          <w:b/>
          <w:bCs/>
          <w:sz w:val="26"/>
          <w:szCs w:val="26"/>
          <w:rtl/>
          <w:lang w:bidi="ar-EG"/>
        </w:rPr>
        <w:t xml:space="preserve"> التوحد.</w:t>
      </w:r>
      <w:r w:rsidRPr="00622A9A">
        <w:rPr>
          <w:rFonts w:ascii="Simplified Arabic" w:hAnsi="Simplified Arabic" w:cs="Simplified Arabic"/>
          <w:b/>
          <w:bCs/>
          <w:sz w:val="26"/>
          <w:szCs w:val="26"/>
          <w:rtl/>
          <w:lang w:bidi="ar-EG"/>
        </w:rPr>
        <w:t xml:space="preserve"> </w:t>
      </w:r>
    </w:p>
    <w:p w:rsidR="00AB254B" w:rsidRPr="00622A9A" w:rsidRDefault="00AB254B" w:rsidP="008E49A2">
      <w:pPr>
        <w:spacing w:before="240"/>
        <w:ind w:firstLine="643"/>
        <w:jc w:val="lowKashida"/>
        <w:rPr>
          <w:rFonts w:ascii="Simplified Arabic" w:hAnsi="Simplified Arabic" w:cs="Simplified Arabic"/>
          <w:sz w:val="26"/>
          <w:szCs w:val="26"/>
          <w:lang w:bidi="ar-EG"/>
        </w:rPr>
      </w:pPr>
      <w:r w:rsidRPr="00622A9A">
        <w:rPr>
          <w:rFonts w:ascii="Simplified Arabic" w:hAnsi="Simplified Arabic" w:cs="Simplified Arabic" w:hint="cs"/>
          <w:sz w:val="26"/>
          <w:szCs w:val="26"/>
          <w:rtl/>
        </w:rPr>
        <w:t>يشير عادل عبدالله (2002، 32)</w:t>
      </w:r>
      <w:r w:rsidRPr="00622A9A">
        <w:rPr>
          <w:rFonts w:ascii="Simplified Arabic" w:hAnsi="Simplified Arabic" w:cs="Simplified Arabic"/>
          <w:sz w:val="26"/>
          <w:szCs w:val="26"/>
          <w:rtl/>
        </w:rPr>
        <w:t xml:space="preserve"> </w:t>
      </w:r>
      <w:r w:rsidRPr="00622A9A">
        <w:rPr>
          <w:rFonts w:ascii="Simplified Arabic" w:hAnsi="Simplified Arabic" w:cs="Simplified Arabic" w:hint="cs"/>
          <w:sz w:val="26"/>
          <w:szCs w:val="26"/>
          <w:rtl/>
        </w:rPr>
        <w:t xml:space="preserve">أن </w:t>
      </w:r>
      <w:r w:rsidRPr="00622A9A">
        <w:rPr>
          <w:rFonts w:ascii="Simplified Arabic" w:hAnsi="Simplified Arabic" w:cs="Simplified Arabic"/>
          <w:sz w:val="26"/>
          <w:szCs w:val="26"/>
          <w:rtl/>
        </w:rPr>
        <w:t>المركز الطبى بمدينة دترويت ال</w:t>
      </w:r>
      <w:r w:rsidRPr="00622A9A">
        <w:rPr>
          <w:rFonts w:ascii="Simplified Arabic" w:hAnsi="Simplified Arabic" w:cs="Simplified Arabic"/>
          <w:sz w:val="26"/>
          <w:szCs w:val="26"/>
          <w:rtl/>
          <w:lang w:bidi="ar-EG"/>
        </w:rPr>
        <w:t>أ</w:t>
      </w:r>
      <w:r w:rsidRPr="00622A9A">
        <w:rPr>
          <w:rFonts w:ascii="Simplified Arabic" w:hAnsi="Simplified Arabic" w:cs="Simplified Arabic"/>
          <w:sz w:val="26"/>
          <w:szCs w:val="26"/>
          <w:rtl/>
        </w:rPr>
        <w:t xml:space="preserve">مريكية </w:t>
      </w:r>
      <w:r w:rsidRPr="00622A9A">
        <w:rPr>
          <w:rFonts w:ascii="Simplified Arabic" w:hAnsi="Simplified Arabic" w:cs="Simplified Arabic"/>
          <w:sz w:val="26"/>
          <w:szCs w:val="26"/>
        </w:rPr>
        <w:t xml:space="preserve">Detroit Medical center </w:t>
      </w:r>
      <w:r w:rsidRPr="00622A9A">
        <w:rPr>
          <w:rFonts w:ascii="Simplified Arabic" w:hAnsi="Simplified Arabic" w:cs="Simplified Arabic"/>
          <w:sz w:val="26"/>
          <w:szCs w:val="26"/>
          <w:rtl/>
          <w:lang w:bidi="ar-EG"/>
        </w:rPr>
        <w:t xml:space="preserve">  حيث حدد عدداً من الخصائص التى تميز أطفال اضطراب التوحد فى عدد من المجالات، </w:t>
      </w:r>
      <w:r w:rsidRPr="00622A9A">
        <w:rPr>
          <w:rFonts w:ascii="Simplified Arabic" w:hAnsi="Simplified Arabic" w:cs="Simplified Arabic" w:hint="cs"/>
          <w:sz w:val="26"/>
          <w:szCs w:val="26"/>
          <w:rtl/>
          <w:lang w:bidi="ar-EG"/>
        </w:rPr>
        <w:t>والتي</w:t>
      </w:r>
      <w:r w:rsidRPr="00622A9A">
        <w:rPr>
          <w:rFonts w:ascii="Simplified Arabic" w:hAnsi="Simplified Arabic" w:cs="Simplified Arabic"/>
          <w:sz w:val="26"/>
          <w:szCs w:val="26"/>
          <w:rtl/>
          <w:lang w:bidi="ar-EG"/>
        </w:rPr>
        <w:t xml:space="preserve"> تعتبر جميعها من الملامح الأساسية والمميزة لهذا الاضطراب، </w:t>
      </w:r>
      <w:r w:rsidRPr="00622A9A">
        <w:rPr>
          <w:rFonts w:ascii="Simplified Arabic" w:hAnsi="Simplified Arabic" w:cs="Simplified Arabic" w:hint="cs"/>
          <w:sz w:val="26"/>
          <w:szCs w:val="26"/>
          <w:rtl/>
          <w:lang w:bidi="ar-EG"/>
        </w:rPr>
        <w:t>وبالتالي</w:t>
      </w:r>
      <w:r w:rsidRPr="00622A9A">
        <w:rPr>
          <w:rFonts w:ascii="Simplified Arabic" w:hAnsi="Simplified Arabic" w:cs="Simplified Arabic"/>
          <w:sz w:val="26"/>
          <w:szCs w:val="26"/>
          <w:rtl/>
          <w:lang w:bidi="ar-EG"/>
        </w:rPr>
        <w:t xml:space="preserve"> يتم الاعتماد بدرجة كبيرة على وجودها لدى الطفل حتى يتم تشخيصه على أنه يعانى من اضطراب التوحد . وتندرج هذه الملامح والخصائص ضمن خمس فئات أساسية هى التواصل (</w:t>
      </w:r>
      <w:r w:rsidRPr="00622A9A">
        <w:rPr>
          <w:rFonts w:ascii="Simplified Arabic" w:hAnsi="Simplified Arabic" w:cs="Simplified Arabic" w:hint="cs"/>
          <w:sz w:val="26"/>
          <w:szCs w:val="26"/>
          <w:rtl/>
          <w:lang w:bidi="ar-EG"/>
        </w:rPr>
        <w:t>لفظي</w:t>
      </w:r>
      <w:r w:rsidRPr="00622A9A">
        <w:rPr>
          <w:rFonts w:ascii="Simplified Arabic" w:hAnsi="Simplified Arabic" w:cs="Simplified Arabic"/>
          <w:sz w:val="26"/>
          <w:szCs w:val="26"/>
          <w:rtl/>
          <w:lang w:bidi="ar-EG"/>
        </w:rPr>
        <w:t xml:space="preserve"> – غير </w:t>
      </w:r>
      <w:r w:rsidRPr="00622A9A">
        <w:rPr>
          <w:rFonts w:ascii="Simplified Arabic" w:hAnsi="Simplified Arabic" w:cs="Simplified Arabic" w:hint="cs"/>
          <w:sz w:val="26"/>
          <w:szCs w:val="26"/>
          <w:rtl/>
          <w:lang w:bidi="ar-EG"/>
        </w:rPr>
        <w:t>لفظي</w:t>
      </w:r>
      <w:r w:rsidRPr="00622A9A">
        <w:rPr>
          <w:rFonts w:ascii="Simplified Arabic" w:hAnsi="Simplified Arabic" w:cs="Simplified Arabic"/>
          <w:sz w:val="26"/>
          <w:szCs w:val="26"/>
          <w:rtl/>
          <w:lang w:bidi="ar-EG"/>
        </w:rPr>
        <w:t>)</w:t>
      </w:r>
      <w:r w:rsidRPr="00622A9A">
        <w:rPr>
          <w:rFonts w:ascii="Simplified Arabic" w:hAnsi="Simplified Arabic" w:cs="Simplified Arabic" w:hint="cs"/>
          <w:sz w:val="26"/>
          <w:szCs w:val="26"/>
          <w:rtl/>
          <w:lang w:bidi="ar-EG"/>
        </w:rPr>
        <w:t xml:space="preserve">، </w:t>
      </w:r>
      <w:r w:rsidRPr="00622A9A">
        <w:rPr>
          <w:rFonts w:ascii="Simplified Arabic" w:hAnsi="Simplified Arabic" w:cs="Simplified Arabic"/>
          <w:sz w:val="26"/>
          <w:szCs w:val="26"/>
          <w:rtl/>
          <w:lang w:bidi="ar-EG"/>
        </w:rPr>
        <w:t>العلاقات الاجتماعية</w:t>
      </w:r>
      <w:r w:rsidRPr="00622A9A">
        <w:rPr>
          <w:rFonts w:ascii="Simplified Arabic" w:hAnsi="Simplified Arabic" w:cs="Simplified Arabic" w:hint="cs"/>
          <w:sz w:val="26"/>
          <w:szCs w:val="26"/>
          <w:rtl/>
          <w:lang w:bidi="ar-EG"/>
        </w:rPr>
        <w:t xml:space="preserve">، </w:t>
      </w:r>
      <w:r w:rsidRPr="00622A9A">
        <w:rPr>
          <w:rFonts w:ascii="Simplified Arabic" w:hAnsi="Simplified Arabic" w:cs="Simplified Arabic"/>
          <w:sz w:val="26"/>
          <w:szCs w:val="26"/>
          <w:rtl/>
          <w:lang w:bidi="ar-EG"/>
        </w:rPr>
        <w:t>السلوكيات</w:t>
      </w:r>
      <w:r w:rsidRPr="00622A9A">
        <w:rPr>
          <w:rFonts w:ascii="Simplified Arabic" w:hAnsi="Simplified Arabic" w:cs="Simplified Arabic" w:hint="cs"/>
          <w:sz w:val="26"/>
          <w:szCs w:val="26"/>
          <w:rtl/>
          <w:lang w:bidi="ar-EG"/>
        </w:rPr>
        <w:t xml:space="preserve">، </w:t>
      </w:r>
      <w:r w:rsidRPr="00622A9A">
        <w:rPr>
          <w:rFonts w:ascii="Simplified Arabic" w:hAnsi="Simplified Arabic" w:cs="Simplified Arabic"/>
          <w:sz w:val="26"/>
          <w:szCs w:val="26"/>
          <w:rtl/>
          <w:lang w:bidi="ar-EG"/>
        </w:rPr>
        <w:t>العمليات الحسية</w:t>
      </w:r>
      <w:r w:rsidRPr="00622A9A">
        <w:rPr>
          <w:rFonts w:ascii="Simplified Arabic" w:hAnsi="Simplified Arabic" w:cs="Simplified Arabic" w:hint="cs"/>
          <w:sz w:val="26"/>
          <w:szCs w:val="26"/>
          <w:rtl/>
          <w:lang w:bidi="ar-EG"/>
        </w:rPr>
        <w:t xml:space="preserve">، </w:t>
      </w:r>
      <w:r w:rsidRPr="00622A9A">
        <w:rPr>
          <w:rFonts w:ascii="Simplified Arabic" w:hAnsi="Simplified Arabic" w:cs="Simplified Arabic"/>
          <w:sz w:val="26"/>
          <w:szCs w:val="26"/>
          <w:rtl/>
          <w:lang w:bidi="ar-EG"/>
        </w:rPr>
        <w:t>اللعب</w:t>
      </w:r>
      <w:r w:rsidR="006C1C06">
        <w:rPr>
          <w:rFonts w:ascii="Simplified Arabic" w:hAnsi="Simplified Arabic" w:cs="Simplified Arabic" w:hint="cs"/>
          <w:sz w:val="26"/>
          <w:szCs w:val="26"/>
          <w:rtl/>
          <w:lang w:bidi="ar-EG"/>
        </w:rPr>
        <w:t xml:space="preserve"> وسوف نلقي الضوء علي الخصائص التواصلية </w:t>
      </w:r>
      <w:r w:rsidR="00AE44F1">
        <w:rPr>
          <w:rFonts w:ascii="Simplified Arabic" w:hAnsi="Simplified Arabic" w:cs="Simplified Arabic" w:hint="cs"/>
          <w:sz w:val="26"/>
          <w:szCs w:val="26"/>
          <w:rtl/>
          <w:lang w:bidi="ar-EG"/>
        </w:rPr>
        <w:t>.</w:t>
      </w:r>
    </w:p>
    <w:p w:rsidR="00684E89" w:rsidRPr="00B62E0F" w:rsidRDefault="00684E89" w:rsidP="00684E89">
      <w:pPr>
        <w:spacing w:before="240"/>
        <w:jc w:val="lowKashida"/>
        <w:rPr>
          <w:rFonts w:ascii="Simplified Arabic" w:hAnsi="Simplified Arabic" w:cs="Simplified Arabic"/>
          <w:b/>
          <w:bCs/>
          <w:sz w:val="28"/>
          <w:szCs w:val="28"/>
          <w:rtl/>
          <w:lang w:bidi="ar-EG"/>
        </w:rPr>
      </w:pPr>
      <w:r w:rsidRPr="00B62E0F">
        <w:rPr>
          <w:rFonts w:ascii="Simplified Arabic" w:hAnsi="Simplified Arabic" w:cs="Simplified Arabic"/>
          <w:b/>
          <w:bCs/>
          <w:sz w:val="28"/>
          <w:szCs w:val="28"/>
          <w:rtl/>
          <w:lang w:bidi="ar-EG"/>
        </w:rPr>
        <w:t xml:space="preserve">الخصائص التواصلية العامة لدي اطفال اضطراب التوحد </w:t>
      </w:r>
    </w:p>
    <w:p w:rsidR="00684E89" w:rsidRPr="00B62E0F" w:rsidRDefault="00684E89" w:rsidP="00684E89">
      <w:pPr>
        <w:jc w:val="lowKashida"/>
        <w:rPr>
          <w:rFonts w:ascii="Simplified Arabic" w:hAnsi="Simplified Arabic" w:cs="Simplified Arabic"/>
          <w:b/>
          <w:bCs/>
          <w:sz w:val="28"/>
          <w:szCs w:val="28"/>
          <w:rtl/>
          <w:lang w:bidi="ar-EG"/>
        </w:rPr>
      </w:pPr>
      <w:r w:rsidRPr="00B62E0F">
        <w:rPr>
          <w:rFonts w:ascii="Simplified Arabic" w:hAnsi="Simplified Arabic" w:cs="Simplified Arabic" w:hint="cs"/>
          <w:b/>
          <w:bCs/>
          <w:sz w:val="28"/>
          <w:szCs w:val="28"/>
          <w:rtl/>
          <w:lang w:bidi="ar-EG"/>
        </w:rPr>
        <w:t xml:space="preserve">ـــ </w:t>
      </w:r>
      <w:r w:rsidRPr="00B62E0F">
        <w:rPr>
          <w:rFonts w:ascii="Simplified Arabic" w:hAnsi="Simplified Arabic" w:cs="Simplified Arabic"/>
          <w:b/>
          <w:bCs/>
          <w:sz w:val="28"/>
          <w:szCs w:val="28"/>
          <w:rtl/>
          <w:lang w:bidi="ar-EG"/>
        </w:rPr>
        <w:t xml:space="preserve">الجانب التعبيري </w:t>
      </w:r>
    </w:p>
    <w:p w:rsidR="00684E89" w:rsidRPr="00B62E0F" w:rsidRDefault="00684E89" w:rsidP="00684E89">
      <w:pPr>
        <w:pStyle w:val="ListParagraph"/>
        <w:numPr>
          <w:ilvl w:val="0"/>
          <w:numId w:val="49"/>
        </w:numPr>
        <w:jc w:val="lowKashida"/>
        <w:rPr>
          <w:rFonts w:ascii="Simplified Arabic" w:hAnsi="Simplified Arabic" w:cs="Simplified Arabic"/>
          <w:sz w:val="28"/>
          <w:szCs w:val="28"/>
          <w:lang w:bidi="ar-EG"/>
        </w:rPr>
      </w:pPr>
      <w:r w:rsidRPr="00B62E0F">
        <w:rPr>
          <w:rFonts w:ascii="Simplified Arabic" w:hAnsi="Simplified Arabic" w:cs="Simplified Arabic"/>
          <w:sz w:val="28"/>
          <w:szCs w:val="28"/>
          <w:rtl/>
          <w:lang w:bidi="ar-EG"/>
        </w:rPr>
        <w:t>يعجز 50% من الاطفال المصابين باضطراب التوحد عن التواصل الفظي الوظيفي</w:t>
      </w:r>
    </w:p>
    <w:p w:rsidR="00684E89" w:rsidRPr="00B62E0F" w:rsidRDefault="00684E89" w:rsidP="00684E89">
      <w:pPr>
        <w:pStyle w:val="ListParagraph"/>
        <w:numPr>
          <w:ilvl w:val="0"/>
          <w:numId w:val="49"/>
        </w:numPr>
        <w:jc w:val="lowKashida"/>
        <w:rPr>
          <w:rFonts w:ascii="Simplified Arabic" w:hAnsi="Simplified Arabic" w:cs="Simplified Arabic"/>
          <w:sz w:val="28"/>
          <w:szCs w:val="28"/>
          <w:lang w:bidi="ar-EG"/>
        </w:rPr>
      </w:pPr>
      <w:r w:rsidRPr="00B62E0F">
        <w:rPr>
          <w:rFonts w:ascii="Simplified Arabic" w:hAnsi="Simplified Arabic" w:cs="Simplified Arabic"/>
          <w:sz w:val="28"/>
          <w:szCs w:val="28"/>
          <w:rtl/>
          <w:lang w:bidi="ar-EG"/>
        </w:rPr>
        <w:t xml:space="preserve">عند تمكن الطفل من التحدث يجد صعوبة في التواصل اللفظي </w:t>
      </w:r>
    </w:p>
    <w:p w:rsidR="00684E89" w:rsidRPr="00B62E0F" w:rsidRDefault="00684E89" w:rsidP="00684E89">
      <w:pPr>
        <w:pStyle w:val="ListParagraph"/>
        <w:numPr>
          <w:ilvl w:val="0"/>
          <w:numId w:val="49"/>
        </w:numPr>
        <w:jc w:val="lowKashida"/>
        <w:rPr>
          <w:rFonts w:ascii="Simplified Arabic" w:hAnsi="Simplified Arabic" w:cs="Simplified Arabic"/>
          <w:sz w:val="28"/>
          <w:szCs w:val="28"/>
          <w:lang w:bidi="ar-EG"/>
        </w:rPr>
      </w:pPr>
      <w:r w:rsidRPr="00B62E0F">
        <w:rPr>
          <w:rFonts w:ascii="Simplified Arabic" w:hAnsi="Simplified Arabic" w:cs="Simplified Arabic"/>
          <w:sz w:val="28"/>
          <w:szCs w:val="28"/>
          <w:rtl/>
          <w:lang w:bidi="ar-EG"/>
        </w:rPr>
        <w:t xml:space="preserve">المصاداة الكلامية </w:t>
      </w:r>
      <w:r w:rsidRPr="00B62E0F">
        <w:rPr>
          <w:rFonts w:ascii="Simplified Arabic" w:hAnsi="Simplified Arabic" w:cs="Simplified Arabic"/>
          <w:sz w:val="28"/>
          <w:szCs w:val="28"/>
          <w:lang w:bidi="ar-EG"/>
        </w:rPr>
        <w:t xml:space="preserve">Echolalia </w:t>
      </w:r>
      <w:r w:rsidRPr="00B62E0F">
        <w:rPr>
          <w:rFonts w:ascii="Simplified Arabic" w:hAnsi="Simplified Arabic" w:cs="Simplified Arabic"/>
          <w:sz w:val="28"/>
          <w:szCs w:val="28"/>
          <w:rtl/>
          <w:lang w:bidi="ar-EG"/>
        </w:rPr>
        <w:t xml:space="preserve">   : وهي تكرار كل ما يسمعه وتحدث لدي 85 % من اطفال اضطراب التوحد </w:t>
      </w:r>
    </w:p>
    <w:p w:rsidR="00684E89" w:rsidRPr="00B62E0F" w:rsidRDefault="00684E89" w:rsidP="00684E89">
      <w:pPr>
        <w:pStyle w:val="ListParagraph"/>
        <w:numPr>
          <w:ilvl w:val="0"/>
          <w:numId w:val="49"/>
        </w:numPr>
        <w:jc w:val="lowKashida"/>
        <w:rPr>
          <w:rFonts w:ascii="Simplified Arabic" w:hAnsi="Simplified Arabic" w:cs="Simplified Arabic"/>
          <w:sz w:val="28"/>
          <w:szCs w:val="28"/>
          <w:lang w:bidi="ar-EG"/>
        </w:rPr>
      </w:pPr>
      <w:r w:rsidRPr="00B62E0F">
        <w:rPr>
          <w:rFonts w:ascii="Simplified Arabic" w:hAnsi="Simplified Arabic" w:cs="Simplified Arabic"/>
          <w:sz w:val="28"/>
          <w:szCs w:val="28"/>
          <w:rtl/>
          <w:lang w:bidi="ar-EG"/>
        </w:rPr>
        <w:t>تكرار الاسئلة والمواضيع التي يتحدثون بها</w:t>
      </w:r>
    </w:p>
    <w:p w:rsidR="00684E89" w:rsidRPr="00B62E0F" w:rsidRDefault="00684E89" w:rsidP="00684E89">
      <w:pPr>
        <w:pStyle w:val="ListParagraph"/>
        <w:numPr>
          <w:ilvl w:val="0"/>
          <w:numId w:val="49"/>
        </w:numPr>
        <w:jc w:val="lowKashida"/>
        <w:rPr>
          <w:rFonts w:ascii="Simplified Arabic" w:hAnsi="Simplified Arabic" w:cs="Simplified Arabic"/>
          <w:sz w:val="28"/>
          <w:szCs w:val="28"/>
          <w:lang w:bidi="ar-EG"/>
        </w:rPr>
      </w:pPr>
      <w:r w:rsidRPr="00B62E0F">
        <w:rPr>
          <w:rFonts w:ascii="Simplified Arabic" w:hAnsi="Simplified Arabic" w:cs="Simplified Arabic"/>
          <w:sz w:val="28"/>
          <w:szCs w:val="28"/>
          <w:rtl/>
          <w:lang w:bidi="ar-EG"/>
        </w:rPr>
        <w:t xml:space="preserve">استعمال اصواتهم بشكل غي طبيعي </w:t>
      </w:r>
    </w:p>
    <w:p w:rsidR="00684E89" w:rsidRPr="00B62E0F" w:rsidRDefault="00684E89" w:rsidP="00684E89">
      <w:pPr>
        <w:pStyle w:val="ListParagraph"/>
        <w:numPr>
          <w:ilvl w:val="0"/>
          <w:numId w:val="49"/>
        </w:numPr>
        <w:jc w:val="lowKashida"/>
        <w:rPr>
          <w:rFonts w:ascii="Simplified Arabic" w:hAnsi="Simplified Arabic" w:cs="Simplified Arabic"/>
          <w:sz w:val="28"/>
          <w:szCs w:val="28"/>
          <w:lang w:bidi="ar-EG"/>
        </w:rPr>
      </w:pPr>
      <w:r w:rsidRPr="00B62E0F">
        <w:rPr>
          <w:rFonts w:ascii="Simplified Arabic" w:hAnsi="Simplified Arabic" w:cs="Simplified Arabic"/>
          <w:sz w:val="28"/>
          <w:szCs w:val="28"/>
          <w:rtl/>
          <w:lang w:bidi="ar-EG"/>
        </w:rPr>
        <w:t xml:space="preserve">عكس الضمائر </w:t>
      </w:r>
    </w:p>
    <w:p w:rsidR="00684E89" w:rsidRPr="00B62E0F" w:rsidRDefault="00684E89" w:rsidP="00684E89">
      <w:pPr>
        <w:pStyle w:val="ListParagraph"/>
        <w:numPr>
          <w:ilvl w:val="0"/>
          <w:numId w:val="49"/>
        </w:numPr>
        <w:jc w:val="lowKashida"/>
        <w:rPr>
          <w:rFonts w:ascii="Simplified Arabic" w:hAnsi="Simplified Arabic" w:cs="Simplified Arabic"/>
          <w:sz w:val="28"/>
          <w:szCs w:val="28"/>
          <w:lang w:bidi="ar-EG"/>
        </w:rPr>
      </w:pPr>
      <w:r w:rsidRPr="00B62E0F">
        <w:rPr>
          <w:rFonts w:ascii="Simplified Arabic" w:hAnsi="Simplified Arabic" w:cs="Simplified Arabic"/>
          <w:sz w:val="28"/>
          <w:szCs w:val="28"/>
          <w:rtl/>
          <w:lang w:bidi="ar-EG"/>
        </w:rPr>
        <w:t xml:space="preserve">ضعف التواصل الغير لفظي </w:t>
      </w:r>
    </w:p>
    <w:p w:rsidR="00684E89" w:rsidRPr="00B62E0F" w:rsidRDefault="00684E89" w:rsidP="00684E89">
      <w:pPr>
        <w:pStyle w:val="ListParagraph"/>
        <w:numPr>
          <w:ilvl w:val="0"/>
          <w:numId w:val="49"/>
        </w:numPr>
        <w:jc w:val="lowKashida"/>
        <w:rPr>
          <w:rFonts w:ascii="Simplified Arabic" w:hAnsi="Simplified Arabic" w:cs="Simplified Arabic"/>
          <w:sz w:val="28"/>
          <w:szCs w:val="28"/>
          <w:lang w:bidi="ar-EG"/>
        </w:rPr>
      </w:pPr>
      <w:r w:rsidRPr="00B62E0F">
        <w:rPr>
          <w:rFonts w:ascii="Simplified Arabic" w:hAnsi="Simplified Arabic" w:cs="Simplified Arabic"/>
          <w:sz w:val="28"/>
          <w:szCs w:val="28"/>
          <w:rtl/>
          <w:lang w:bidi="ar-EG"/>
        </w:rPr>
        <w:t xml:space="preserve">يصعب عليهم التعبير عن مشاعرهم </w:t>
      </w:r>
    </w:p>
    <w:p w:rsidR="00684E89" w:rsidRPr="00B62E0F" w:rsidRDefault="00684E89" w:rsidP="00684E89">
      <w:pPr>
        <w:pStyle w:val="ListParagraph"/>
        <w:numPr>
          <w:ilvl w:val="0"/>
          <w:numId w:val="49"/>
        </w:numPr>
        <w:jc w:val="lowKashida"/>
        <w:rPr>
          <w:rFonts w:ascii="Simplified Arabic" w:hAnsi="Simplified Arabic" w:cs="Simplified Arabic"/>
          <w:sz w:val="28"/>
          <w:szCs w:val="28"/>
          <w:lang w:bidi="ar-EG"/>
        </w:rPr>
      </w:pPr>
      <w:r w:rsidRPr="00B62E0F">
        <w:rPr>
          <w:rFonts w:ascii="Simplified Arabic" w:hAnsi="Simplified Arabic" w:cs="Simplified Arabic"/>
          <w:sz w:val="28"/>
          <w:szCs w:val="28"/>
          <w:rtl/>
          <w:lang w:bidi="ar-EG"/>
        </w:rPr>
        <w:t xml:space="preserve">ضعف المقدرة علي تبادل الحوار واخذ الدور اثناء الحوار او المحافظة علي الحديث اثناء الحوار </w:t>
      </w:r>
    </w:p>
    <w:p w:rsidR="00684E89" w:rsidRPr="00B62E0F" w:rsidRDefault="00684E89" w:rsidP="00684E89">
      <w:pPr>
        <w:ind w:left="567"/>
        <w:jc w:val="lowKashida"/>
        <w:rPr>
          <w:rFonts w:ascii="Simplified Arabic" w:hAnsi="Simplified Arabic" w:cs="Simplified Arabic"/>
          <w:b/>
          <w:bCs/>
          <w:sz w:val="28"/>
          <w:szCs w:val="28"/>
          <w:rtl/>
          <w:lang w:bidi="ar-EG"/>
        </w:rPr>
      </w:pPr>
      <w:r w:rsidRPr="00B62E0F">
        <w:rPr>
          <w:rFonts w:ascii="Simplified Arabic" w:hAnsi="Simplified Arabic" w:cs="Simplified Arabic" w:hint="cs"/>
          <w:b/>
          <w:bCs/>
          <w:sz w:val="28"/>
          <w:szCs w:val="28"/>
          <w:rtl/>
          <w:lang w:bidi="ar-EG"/>
        </w:rPr>
        <w:t xml:space="preserve">ـــ </w:t>
      </w:r>
      <w:r w:rsidRPr="00B62E0F">
        <w:rPr>
          <w:rFonts w:ascii="Simplified Arabic" w:hAnsi="Simplified Arabic" w:cs="Simplified Arabic"/>
          <w:b/>
          <w:bCs/>
          <w:sz w:val="28"/>
          <w:szCs w:val="28"/>
          <w:rtl/>
          <w:lang w:bidi="ar-EG"/>
        </w:rPr>
        <w:t xml:space="preserve">الجانب </w:t>
      </w:r>
      <w:r w:rsidRPr="00B62E0F">
        <w:rPr>
          <w:rFonts w:ascii="Simplified Arabic" w:hAnsi="Simplified Arabic" w:cs="Simplified Arabic" w:hint="cs"/>
          <w:b/>
          <w:bCs/>
          <w:sz w:val="28"/>
          <w:szCs w:val="28"/>
          <w:rtl/>
          <w:lang w:bidi="ar-EG"/>
        </w:rPr>
        <w:t>الاستقبالي</w:t>
      </w:r>
      <w:r w:rsidRPr="00B62E0F">
        <w:rPr>
          <w:rFonts w:ascii="Simplified Arabic" w:hAnsi="Simplified Arabic" w:cs="Simplified Arabic"/>
          <w:b/>
          <w:bCs/>
          <w:sz w:val="28"/>
          <w:szCs w:val="28"/>
          <w:rtl/>
          <w:lang w:bidi="ar-EG"/>
        </w:rPr>
        <w:t xml:space="preserve">   </w:t>
      </w:r>
    </w:p>
    <w:p w:rsidR="00684E89" w:rsidRPr="00B62E0F" w:rsidRDefault="00684E89" w:rsidP="00684E89">
      <w:pPr>
        <w:pStyle w:val="ListParagraph"/>
        <w:numPr>
          <w:ilvl w:val="0"/>
          <w:numId w:val="49"/>
        </w:numPr>
        <w:jc w:val="lowKashida"/>
        <w:rPr>
          <w:rFonts w:ascii="Simplified Arabic" w:hAnsi="Simplified Arabic" w:cs="Simplified Arabic"/>
          <w:sz w:val="28"/>
          <w:szCs w:val="28"/>
          <w:lang w:bidi="ar-EG"/>
        </w:rPr>
      </w:pPr>
      <w:r w:rsidRPr="00B62E0F">
        <w:rPr>
          <w:rFonts w:ascii="Simplified Arabic" w:hAnsi="Simplified Arabic" w:cs="Simplified Arabic"/>
          <w:sz w:val="28"/>
          <w:szCs w:val="28"/>
          <w:rtl/>
          <w:lang w:bidi="ar-EG"/>
        </w:rPr>
        <w:t xml:space="preserve">يبدو الطفل امامك كانه اصم </w:t>
      </w:r>
    </w:p>
    <w:p w:rsidR="00684E89" w:rsidRPr="00B62E0F" w:rsidRDefault="00684E89" w:rsidP="00684E89">
      <w:pPr>
        <w:pStyle w:val="ListParagraph"/>
        <w:numPr>
          <w:ilvl w:val="0"/>
          <w:numId w:val="49"/>
        </w:numPr>
        <w:jc w:val="lowKashida"/>
        <w:rPr>
          <w:rFonts w:ascii="Simplified Arabic" w:hAnsi="Simplified Arabic" w:cs="Simplified Arabic"/>
          <w:sz w:val="28"/>
          <w:szCs w:val="28"/>
          <w:lang w:bidi="ar-EG"/>
        </w:rPr>
      </w:pPr>
      <w:r w:rsidRPr="00B62E0F">
        <w:rPr>
          <w:rFonts w:ascii="Simplified Arabic" w:hAnsi="Simplified Arabic" w:cs="Simplified Arabic"/>
          <w:sz w:val="28"/>
          <w:szCs w:val="28"/>
          <w:rtl/>
          <w:lang w:bidi="ar-EG"/>
        </w:rPr>
        <w:lastRenderedPageBreak/>
        <w:t xml:space="preserve">يحتاج الي بعض الوقت لفهم المدخلات اللفظية </w:t>
      </w:r>
      <w:r w:rsidRPr="00B62E0F">
        <w:rPr>
          <w:rFonts w:ascii="Simplified Arabic" w:hAnsi="Simplified Arabic" w:cs="Simplified Arabic" w:hint="cs"/>
          <w:sz w:val="28"/>
          <w:szCs w:val="28"/>
          <w:rtl/>
          <w:lang w:bidi="ar-EG"/>
        </w:rPr>
        <w:t>والاستجابة</w:t>
      </w:r>
      <w:r w:rsidRPr="00B62E0F">
        <w:rPr>
          <w:rFonts w:ascii="Simplified Arabic" w:hAnsi="Simplified Arabic" w:cs="Simplified Arabic"/>
          <w:sz w:val="28"/>
          <w:szCs w:val="28"/>
          <w:rtl/>
          <w:lang w:bidi="ar-EG"/>
        </w:rPr>
        <w:t xml:space="preserve"> لها </w:t>
      </w:r>
    </w:p>
    <w:p w:rsidR="00684E89" w:rsidRPr="00B62E0F" w:rsidRDefault="00684E89" w:rsidP="00684E89">
      <w:pPr>
        <w:pStyle w:val="ListParagraph"/>
        <w:numPr>
          <w:ilvl w:val="0"/>
          <w:numId w:val="49"/>
        </w:numPr>
        <w:jc w:val="lowKashida"/>
        <w:rPr>
          <w:rFonts w:ascii="Simplified Arabic" w:hAnsi="Simplified Arabic" w:cs="Simplified Arabic"/>
          <w:sz w:val="28"/>
          <w:szCs w:val="28"/>
          <w:lang w:bidi="ar-EG"/>
        </w:rPr>
      </w:pPr>
      <w:r w:rsidRPr="00B62E0F">
        <w:rPr>
          <w:rFonts w:ascii="Simplified Arabic" w:hAnsi="Simplified Arabic" w:cs="Simplified Arabic"/>
          <w:sz w:val="28"/>
          <w:szCs w:val="28"/>
          <w:rtl/>
          <w:lang w:bidi="ar-EG"/>
        </w:rPr>
        <w:t xml:space="preserve">لديه صعوبة في فهم الايماءات  والمعلومات الاجتماعية وصعوبة تحليلها (حازم ال اسماعيل , 2012 , 42)   </w:t>
      </w:r>
    </w:p>
    <w:p w:rsidR="00F173CD" w:rsidRDefault="00D63CE7" w:rsidP="00F173CD">
      <w:pPr>
        <w:jc w:val="lowKashida"/>
        <w:rPr>
          <w:rFonts w:ascii="Simplified Arabic" w:hAnsi="Simplified Arabic" w:cs="Simplified Arabic"/>
          <w:b/>
          <w:bCs/>
          <w:sz w:val="26"/>
          <w:szCs w:val="26"/>
          <w:rtl/>
          <w:lang w:bidi="ar-EG"/>
        </w:rPr>
      </w:pPr>
      <w:r w:rsidRPr="00622A9A">
        <w:rPr>
          <w:rFonts w:ascii="Simplified Arabic" w:hAnsi="Simplified Arabic" w:cs="Simplified Arabic" w:hint="cs"/>
          <w:b/>
          <w:bCs/>
          <w:sz w:val="26"/>
          <w:szCs w:val="26"/>
          <w:rtl/>
          <w:lang w:bidi="ar-EG"/>
        </w:rPr>
        <w:t>إجراءات البحث</w:t>
      </w:r>
    </w:p>
    <w:p w:rsidR="00684E89" w:rsidRPr="00F173CD" w:rsidRDefault="00684E89" w:rsidP="00F173CD">
      <w:pPr>
        <w:jc w:val="lowKashida"/>
        <w:rPr>
          <w:rFonts w:ascii="Simplified Arabic" w:hAnsi="Simplified Arabic" w:cs="Simplified Arabic"/>
          <w:b/>
          <w:bCs/>
          <w:sz w:val="26"/>
          <w:szCs w:val="26"/>
          <w:rtl/>
          <w:lang w:bidi="ar-EG"/>
        </w:rPr>
      </w:pPr>
      <w:r w:rsidRPr="00B62E0F">
        <w:rPr>
          <w:rFonts w:ascii="Simplified Arabic" w:hAnsi="Simplified Arabic" w:cs="Simplified Arabic" w:hint="cs"/>
          <w:b/>
          <w:bCs/>
          <w:sz w:val="28"/>
          <w:szCs w:val="28"/>
          <w:rtl/>
          <w:lang w:bidi="ar-EG"/>
        </w:rPr>
        <w:t>أولا:</w:t>
      </w:r>
      <w:r w:rsidRPr="00B62E0F">
        <w:rPr>
          <w:rFonts w:ascii="Simplified Arabic" w:hAnsi="Simplified Arabic" w:cs="Simplified Arabic"/>
          <w:b/>
          <w:bCs/>
          <w:sz w:val="28"/>
          <w:szCs w:val="28"/>
          <w:rtl/>
          <w:lang w:bidi="ar-EG"/>
        </w:rPr>
        <w:t xml:space="preserve"> منهج الدراسة </w:t>
      </w:r>
      <w:r w:rsidRPr="00B62E0F">
        <w:rPr>
          <w:rFonts w:ascii="Simplified Arabic" w:hAnsi="Simplified Arabic" w:cs="Simplified Arabic" w:hint="cs"/>
          <w:b/>
          <w:bCs/>
          <w:sz w:val="28"/>
          <w:szCs w:val="28"/>
          <w:rtl/>
          <w:lang w:bidi="ar-EG"/>
        </w:rPr>
        <w:t>ومتغيراته</w:t>
      </w:r>
      <w:r w:rsidRPr="00B62E0F">
        <w:rPr>
          <w:rFonts w:ascii="Simplified Arabic" w:hAnsi="Simplified Arabic" w:cs="Simplified Arabic"/>
          <w:b/>
          <w:bCs/>
          <w:sz w:val="28"/>
          <w:szCs w:val="28"/>
          <w:rtl/>
        </w:rPr>
        <w:t xml:space="preserve">:  </w:t>
      </w:r>
    </w:p>
    <w:p w:rsidR="00684E89" w:rsidRPr="00B62E0F" w:rsidRDefault="00684E89" w:rsidP="00684E89">
      <w:pPr>
        <w:ind w:firstLine="720"/>
        <w:jc w:val="lowKashida"/>
        <w:rPr>
          <w:rFonts w:ascii="Simplified Arabic" w:hAnsi="Simplified Arabic" w:cs="Simplified Arabic"/>
          <w:sz w:val="28"/>
          <w:szCs w:val="28"/>
          <w:rtl/>
        </w:rPr>
      </w:pPr>
      <w:r w:rsidRPr="00B62E0F">
        <w:rPr>
          <w:rFonts w:ascii="Simplified Arabic" w:hAnsi="Simplified Arabic" w:cs="Simplified Arabic"/>
          <w:sz w:val="28"/>
          <w:szCs w:val="28"/>
          <w:rtl/>
          <w:lang w:bidi="ar-EG"/>
        </w:rPr>
        <w:t>استخدم</w:t>
      </w:r>
      <w:r w:rsidRPr="00B62E0F">
        <w:rPr>
          <w:rFonts w:ascii="Simplified Arabic" w:hAnsi="Simplified Arabic" w:cs="Simplified Arabic" w:hint="cs"/>
          <w:sz w:val="28"/>
          <w:szCs w:val="28"/>
          <w:rtl/>
          <w:lang w:bidi="ar-EG"/>
        </w:rPr>
        <w:t>ت</w:t>
      </w:r>
      <w:r w:rsidRPr="00B62E0F">
        <w:rPr>
          <w:rFonts w:ascii="Simplified Arabic" w:hAnsi="Simplified Arabic" w:cs="Simplified Arabic"/>
          <w:sz w:val="28"/>
          <w:szCs w:val="28"/>
          <w:rtl/>
          <w:lang w:bidi="ar-EG"/>
        </w:rPr>
        <w:t xml:space="preserve"> الباحث</w:t>
      </w:r>
      <w:r w:rsidRPr="00B62E0F">
        <w:rPr>
          <w:rFonts w:ascii="Simplified Arabic" w:hAnsi="Simplified Arabic" w:cs="Simplified Arabic" w:hint="cs"/>
          <w:sz w:val="28"/>
          <w:szCs w:val="28"/>
          <w:rtl/>
          <w:lang w:bidi="ar-EG"/>
        </w:rPr>
        <w:t>ة</w:t>
      </w:r>
      <w:r w:rsidRPr="00B62E0F">
        <w:rPr>
          <w:rFonts w:ascii="Simplified Arabic" w:hAnsi="Simplified Arabic" w:cs="Simplified Arabic"/>
          <w:sz w:val="28"/>
          <w:szCs w:val="28"/>
          <w:rtl/>
          <w:lang w:bidi="ar-EG"/>
        </w:rPr>
        <w:t xml:space="preserve"> المنهج شبه التجريبي</w:t>
      </w:r>
      <w:r w:rsidRPr="00B62E0F">
        <w:rPr>
          <w:rFonts w:ascii="Simplified Arabic" w:hAnsi="Simplified Arabic" w:cs="Simplified Arabic" w:hint="cs"/>
          <w:sz w:val="28"/>
          <w:szCs w:val="28"/>
          <w:rtl/>
          <w:lang w:bidi="ar-EG"/>
        </w:rPr>
        <w:t xml:space="preserve"> </w:t>
      </w:r>
      <w:r w:rsidRPr="00B62E0F">
        <w:rPr>
          <w:rFonts w:ascii="Simplified Arabic" w:hAnsi="Simplified Arabic" w:cs="Simplified Arabic"/>
          <w:sz w:val="28"/>
          <w:szCs w:val="28"/>
          <w:rtl/>
          <w:lang w:bidi="ar-EG"/>
        </w:rPr>
        <w:t>(</w:t>
      </w:r>
      <w:r w:rsidRPr="00B62E0F">
        <w:rPr>
          <w:rFonts w:ascii="Simplified Arabic" w:hAnsi="Simplified Arabic" w:cs="Simplified Arabic"/>
          <w:sz w:val="28"/>
          <w:szCs w:val="28"/>
        </w:rPr>
        <w:t>Quasi</w:t>
      </w:r>
      <w:r w:rsidRPr="00B62E0F">
        <w:rPr>
          <w:rFonts w:ascii="Simplified Arabic" w:hAnsi="Simplified Arabic" w:cs="Simplified Arabic" w:hint="cs"/>
          <w:sz w:val="28"/>
          <w:szCs w:val="28"/>
          <w:rtl/>
        </w:rPr>
        <w:t xml:space="preserve"> </w:t>
      </w:r>
      <w:r w:rsidRPr="00B62E0F">
        <w:rPr>
          <w:rFonts w:ascii="Simplified Arabic" w:hAnsi="Simplified Arabic" w:cs="Simplified Arabic"/>
          <w:sz w:val="28"/>
          <w:szCs w:val="28"/>
        </w:rPr>
        <w:t>Experimental</w:t>
      </w:r>
      <w:r w:rsidRPr="00B62E0F">
        <w:rPr>
          <w:rFonts w:ascii="Simplified Arabic" w:hAnsi="Simplified Arabic" w:cs="Simplified Arabic" w:hint="cs"/>
          <w:sz w:val="28"/>
          <w:szCs w:val="28"/>
          <w:rtl/>
        </w:rPr>
        <w:t xml:space="preserve"> </w:t>
      </w:r>
      <w:r w:rsidRPr="00B62E0F">
        <w:rPr>
          <w:rFonts w:ascii="Simplified Arabic" w:hAnsi="Simplified Arabic" w:cs="Simplified Arabic"/>
          <w:sz w:val="28"/>
          <w:szCs w:val="28"/>
        </w:rPr>
        <w:t>(Method</w:t>
      </w:r>
      <w:r w:rsidRPr="00B62E0F">
        <w:rPr>
          <w:rFonts w:ascii="Simplified Arabic" w:hAnsi="Simplified Arabic" w:cs="Simplified Arabic"/>
          <w:sz w:val="28"/>
          <w:szCs w:val="28"/>
          <w:rtl/>
        </w:rPr>
        <w:t xml:space="preserve"> </w:t>
      </w:r>
      <w:r w:rsidRPr="00B62E0F">
        <w:rPr>
          <w:rFonts w:ascii="Simplified Arabic" w:hAnsi="Simplified Arabic" w:cs="Simplified Arabic" w:hint="cs"/>
          <w:sz w:val="28"/>
          <w:szCs w:val="28"/>
          <w:rtl/>
          <w:lang w:bidi="ar-EG"/>
        </w:rPr>
        <w:t>ذي المجموعة التجريبية الواحدة</w:t>
      </w:r>
      <w:r w:rsidRPr="00B62E0F">
        <w:rPr>
          <w:rFonts w:ascii="Simplified Arabic" w:hAnsi="Simplified Arabic" w:cs="Simplified Arabic"/>
          <w:sz w:val="28"/>
          <w:szCs w:val="28"/>
          <w:rtl/>
          <w:lang w:bidi="ar-EG"/>
        </w:rPr>
        <w:t xml:space="preserve"> الذي يعتمد على تطبيق أدوات الدراسة تطبيقا قبليا وبعديا</w:t>
      </w:r>
      <w:r w:rsidRPr="00B62E0F">
        <w:rPr>
          <w:rFonts w:ascii="Simplified Arabic" w:hAnsi="Simplified Arabic" w:cs="Simplified Arabic" w:hint="cs"/>
          <w:sz w:val="28"/>
          <w:szCs w:val="28"/>
          <w:rtl/>
          <w:lang w:bidi="ar-EG"/>
        </w:rPr>
        <w:t xml:space="preserve"> </w:t>
      </w:r>
      <w:r w:rsidRPr="00B62E0F">
        <w:rPr>
          <w:rFonts w:ascii="Simplified Arabic" w:hAnsi="Simplified Arabic" w:cs="Simplified Arabic"/>
          <w:sz w:val="28"/>
          <w:szCs w:val="28"/>
          <w:rtl/>
          <w:lang w:bidi="ar-EG"/>
        </w:rPr>
        <w:t xml:space="preserve">لتقصي مدى فعالية برنامج قائم علي الدراما الإبداعية لتنمية بعض المهارات اللغوية لدى الأطفال التوحديين وفي النهاية تم تطبيق </w:t>
      </w:r>
      <w:r w:rsidRPr="00B62E0F">
        <w:rPr>
          <w:rFonts w:ascii="Simplified Arabic" w:hAnsi="Simplified Arabic" w:cs="Simplified Arabic" w:hint="cs"/>
          <w:sz w:val="28"/>
          <w:szCs w:val="28"/>
          <w:rtl/>
          <w:lang w:bidi="ar-EG"/>
        </w:rPr>
        <w:t>اختبار</w:t>
      </w:r>
      <w:r w:rsidRPr="00B62E0F">
        <w:rPr>
          <w:rFonts w:ascii="Simplified Arabic" w:hAnsi="Simplified Arabic" w:cs="Simplified Arabic"/>
          <w:sz w:val="28"/>
          <w:szCs w:val="28"/>
          <w:rtl/>
          <w:lang w:bidi="ar-EG"/>
        </w:rPr>
        <w:t xml:space="preserve"> تتبعي لقياس الأثر الناتج عن المتغير المستقل</w:t>
      </w:r>
      <w:r w:rsidRPr="00B62E0F">
        <w:rPr>
          <w:rFonts w:ascii="Simplified Arabic" w:hAnsi="Simplified Arabic" w:cs="Simplified Arabic" w:hint="cs"/>
          <w:sz w:val="28"/>
          <w:szCs w:val="28"/>
          <w:rtl/>
          <w:lang w:bidi="ar-EG"/>
        </w:rPr>
        <w:t xml:space="preserve">. </w:t>
      </w:r>
    </w:p>
    <w:p w:rsidR="00684E89" w:rsidRPr="00B62E0F" w:rsidRDefault="00684E89" w:rsidP="00684E89">
      <w:pPr>
        <w:pStyle w:val="ListParagraph"/>
        <w:numPr>
          <w:ilvl w:val="0"/>
          <w:numId w:val="15"/>
        </w:numPr>
        <w:jc w:val="lowKashida"/>
        <w:rPr>
          <w:rFonts w:ascii="Simplified Arabic" w:hAnsi="Simplified Arabic" w:cs="Simplified Arabic"/>
          <w:sz w:val="28"/>
          <w:szCs w:val="28"/>
          <w:rtl/>
        </w:rPr>
      </w:pPr>
      <w:r w:rsidRPr="00B62E0F">
        <w:rPr>
          <w:rFonts w:ascii="Simplified Arabic" w:hAnsi="Simplified Arabic" w:cs="Simplified Arabic" w:hint="cs"/>
          <w:b/>
          <w:bCs/>
          <w:sz w:val="28"/>
          <w:szCs w:val="28"/>
          <w:rtl/>
        </w:rPr>
        <w:t>المتغير المستقل</w:t>
      </w:r>
      <w:r w:rsidRPr="00B62E0F">
        <w:rPr>
          <w:rFonts w:ascii="Simplified Arabic" w:hAnsi="Simplified Arabic" w:cs="Simplified Arabic" w:hint="cs"/>
          <w:sz w:val="28"/>
          <w:szCs w:val="28"/>
          <w:rtl/>
        </w:rPr>
        <w:t xml:space="preserve">: </w:t>
      </w:r>
      <w:r w:rsidRPr="00B62E0F">
        <w:rPr>
          <w:rFonts w:ascii="Simplified Arabic" w:hAnsi="Simplified Arabic" w:cs="Simplified Arabic"/>
          <w:sz w:val="28"/>
          <w:szCs w:val="28"/>
          <w:rtl/>
        </w:rPr>
        <w:t xml:space="preserve">برنامج قائم علي </w:t>
      </w:r>
      <w:r w:rsidR="00567361">
        <w:rPr>
          <w:rFonts w:ascii="Simplified Arabic" w:hAnsi="Simplified Arabic" w:cs="Simplified Arabic" w:hint="cs"/>
          <w:sz w:val="28"/>
          <w:szCs w:val="28"/>
          <w:rtl/>
        </w:rPr>
        <w:t>الالعاب</w:t>
      </w:r>
      <w:r w:rsidRPr="00B62E0F">
        <w:rPr>
          <w:rFonts w:ascii="Simplified Arabic" w:hAnsi="Simplified Arabic" w:cs="Simplified Arabic"/>
          <w:sz w:val="28"/>
          <w:szCs w:val="28"/>
          <w:rtl/>
        </w:rPr>
        <w:t xml:space="preserve"> </w:t>
      </w:r>
      <w:r w:rsidR="00567361">
        <w:rPr>
          <w:rFonts w:ascii="Simplified Arabic" w:hAnsi="Simplified Arabic" w:cs="Simplified Arabic" w:hint="cs"/>
          <w:sz w:val="28"/>
          <w:szCs w:val="28"/>
          <w:rtl/>
        </w:rPr>
        <w:t>المسرحية</w:t>
      </w:r>
      <w:r w:rsidRPr="00B62E0F">
        <w:rPr>
          <w:rFonts w:ascii="Simplified Arabic" w:hAnsi="Simplified Arabic" w:cs="Simplified Arabic" w:hint="cs"/>
          <w:sz w:val="28"/>
          <w:szCs w:val="28"/>
          <w:rtl/>
        </w:rPr>
        <w:t>.</w:t>
      </w:r>
    </w:p>
    <w:p w:rsidR="00684E89" w:rsidRPr="00B62E0F" w:rsidRDefault="00684E89" w:rsidP="00684E89">
      <w:pPr>
        <w:pStyle w:val="ListParagraph"/>
        <w:numPr>
          <w:ilvl w:val="0"/>
          <w:numId w:val="15"/>
        </w:numPr>
        <w:jc w:val="lowKashida"/>
        <w:rPr>
          <w:rFonts w:ascii="Simplified Arabic" w:hAnsi="Simplified Arabic" w:cs="Simplified Arabic"/>
          <w:sz w:val="28"/>
          <w:szCs w:val="28"/>
        </w:rPr>
      </w:pPr>
      <w:r w:rsidRPr="00B62E0F">
        <w:rPr>
          <w:rFonts w:ascii="Simplified Arabic" w:hAnsi="Simplified Arabic" w:cs="Simplified Arabic" w:hint="cs"/>
          <w:b/>
          <w:bCs/>
          <w:sz w:val="28"/>
          <w:szCs w:val="28"/>
          <w:rtl/>
        </w:rPr>
        <w:t>المتغير التابع</w:t>
      </w:r>
      <w:r w:rsidRPr="00B62E0F">
        <w:rPr>
          <w:rFonts w:ascii="Simplified Arabic" w:hAnsi="Simplified Arabic" w:cs="Simplified Arabic" w:hint="cs"/>
          <w:sz w:val="28"/>
          <w:szCs w:val="28"/>
          <w:rtl/>
        </w:rPr>
        <w:t xml:space="preserve">: </w:t>
      </w:r>
      <w:r w:rsidRPr="00B62E0F">
        <w:rPr>
          <w:rFonts w:ascii="Simplified Arabic" w:hAnsi="Simplified Arabic" w:cs="Simplified Arabic"/>
          <w:sz w:val="28"/>
          <w:szCs w:val="28"/>
          <w:rtl/>
        </w:rPr>
        <w:t>تنمية بعض المهارات اللغوية لدى الأطفال التوحديين</w:t>
      </w:r>
      <w:r w:rsidRPr="00B62E0F">
        <w:rPr>
          <w:rFonts w:ascii="Simplified Arabic" w:hAnsi="Simplified Arabic" w:cs="Simplified Arabic" w:hint="cs"/>
          <w:sz w:val="28"/>
          <w:szCs w:val="28"/>
          <w:rtl/>
        </w:rPr>
        <w:t>.</w:t>
      </w:r>
    </w:p>
    <w:p w:rsidR="00684E89" w:rsidRPr="00B62E0F" w:rsidRDefault="00684E89" w:rsidP="00684E89">
      <w:pPr>
        <w:tabs>
          <w:tab w:val="left" w:pos="1268"/>
        </w:tabs>
        <w:jc w:val="lowKashida"/>
        <w:rPr>
          <w:rFonts w:ascii="Simplified Arabic" w:hAnsi="Simplified Arabic" w:cs="Simplified Arabic"/>
          <w:b/>
          <w:bCs/>
          <w:sz w:val="28"/>
          <w:szCs w:val="28"/>
          <w:rtl/>
          <w:lang w:bidi="ar-EG"/>
        </w:rPr>
      </w:pPr>
      <w:r w:rsidRPr="00B62E0F">
        <w:rPr>
          <w:rFonts w:ascii="Simplified Arabic" w:hAnsi="Simplified Arabic" w:cs="Simplified Arabic" w:hint="cs"/>
          <w:b/>
          <w:bCs/>
          <w:sz w:val="28"/>
          <w:szCs w:val="28"/>
          <w:rtl/>
          <w:lang w:bidi="ar-EG"/>
        </w:rPr>
        <w:t>ثانيا:</w:t>
      </w:r>
      <w:r w:rsidRPr="00B62E0F">
        <w:rPr>
          <w:rFonts w:ascii="Simplified Arabic" w:hAnsi="Simplified Arabic" w:cs="Simplified Arabic"/>
          <w:b/>
          <w:bCs/>
          <w:sz w:val="28"/>
          <w:szCs w:val="28"/>
          <w:rtl/>
          <w:lang w:bidi="ar-EG"/>
        </w:rPr>
        <w:t xml:space="preserve"> مجتمع </w:t>
      </w:r>
      <w:r w:rsidRPr="00B62E0F">
        <w:rPr>
          <w:rFonts w:ascii="Simplified Arabic" w:hAnsi="Simplified Arabic" w:cs="Simplified Arabic" w:hint="cs"/>
          <w:b/>
          <w:bCs/>
          <w:sz w:val="28"/>
          <w:szCs w:val="28"/>
          <w:rtl/>
          <w:lang w:bidi="ar-EG"/>
        </w:rPr>
        <w:t>الدراسة:</w:t>
      </w:r>
      <w:r w:rsidRPr="00B62E0F">
        <w:rPr>
          <w:rFonts w:ascii="Simplified Arabic" w:hAnsi="Simplified Arabic" w:cs="Simplified Arabic"/>
          <w:b/>
          <w:bCs/>
          <w:sz w:val="28"/>
          <w:szCs w:val="28"/>
          <w:rtl/>
          <w:lang w:bidi="ar-EG"/>
        </w:rPr>
        <w:t xml:space="preserve"> </w:t>
      </w:r>
    </w:p>
    <w:p w:rsidR="00684E89" w:rsidRPr="00B62E0F" w:rsidRDefault="00684E89" w:rsidP="00684E89">
      <w:pPr>
        <w:jc w:val="lowKashida"/>
        <w:rPr>
          <w:rFonts w:ascii="Simplified Arabic" w:hAnsi="Simplified Arabic" w:cs="Simplified Arabic"/>
          <w:b/>
          <w:bCs/>
          <w:sz w:val="28"/>
          <w:szCs w:val="28"/>
          <w:rtl/>
          <w:lang w:bidi="ar-EG"/>
        </w:rPr>
      </w:pPr>
      <w:r w:rsidRPr="00B62E0F">
        <w:rPr>
          <w:rFonts w:ascii="Simplified Arabic" w:hAnsi="Simplified Arabic" w:cs="Simplified Arabic" w:hint="cs"/>
          <w:sz w:val="28"/>
          <w:szCs w:val="28"/>
          <w:rtl/>
          <w:lang w:bidi="ar-EG"/>
        </w:rPr>
        <w:tab/>
        <w:t>اشتمل مجتمع الدراسة على (42) طفل وطفلة من الأطفال</w:t>
      </w:r>
      <w:r w:rsidRPr="00B62E0F">
        <w:rPr>
          <w:rFonts w:ascii="Simplified Arabic" w:hAnsi="Simplified Arabic" w:cs="Simplified Arabic"/>
          <w:sz w:val="28"/>
          <w:szCs w:val="28"/>
          <w:rtl/>
          <w:lang w:bidi="ar-EG"/>
        </w:rPr>
        <w:t xml:space="preserve"> </w:t>
      </w:r>
      <w:r w:rsidRPr="00B62E0F">
        <w:rPr>
          <w:rFonts w:ascii="Simplified Arabic" w:hAnsi="Simplified Arabic" w:cs="Simplified Arabic" w:hint="cs"/>
          <w:sz w:val="28"/>
          <w:szCs w:val="28"/>
          <w:rtl/>
          <w:lang w:bidi="ar-EG"/>
        </w:rPr>
        <w:t>ذوي اضطراب التوحد</w:t>
      </w:r>
      <w:r w:rsidRPr="00B62E0F">
        <w:rPr>
          <w:rFonts w:ascii="Simplified Arabic" w:hAnsi="Simplified Arabic" w:cs="Simplified Arabic"/>
          <w:sz w:val="28"/>
          <w:szCs w:val="28"/>
          <w:rtl/>
          <w:lang w:bidi="ar-EG"/>
        </w:rPr>
        <w:t xml:space="preserve"> </w:t>
      </w:r>
      <w:r w:rsidRPr="00B62E0F">
        <w:rPr>
          <w:rFonts w:ascii="Simplified Arabic" w:hAnsi="Simplified Arabic" w:cs="Simplified Arabic" w:hint="cs"/>
          <w:sz w:val="28"/>
          <w:szCs w:val="28"/>
          <w:rtl/>
          <w:lang w:bidi="ar-EG"/>
        </w:rPr>
        <w:t>تتراوح أعمارهم من</w:t>
      </w:r>
      <w:r w:rsidRPr="00B62E0F">
        <w:rPr>
          <w:rFonts w:ascii="Simplified Arabic" w:hAnsi="Simplified Arabic" w:cs="Simplified Arabic"/>
          <w:sz w:val="28"/>
          <w:szCs w:val="28"/>
          <w:rtl/>
          <w:lang w:bidi="ar-EG"/>
        </w:rPr>
        <w:t xml:space="preserve"> </w:t>
      </w:r>
      <w:r w:rsidRPr="00B62E0F">
        <w:rPr>
          <w:rFonts w:ascii="Simplified Arabic" w:hAnsi="Simplified Arabic" w:cs="Simplified Arabic" w:hint="cs"/>
          <w:sz w:val="28"/>
          <w:szCs w:val="28"/>
          <w:rtl/>
          <w:lang w:bidi="ar-EG"/>
        </w:rPr>
        <w:t>(5-7) سنوات وذلك في مراكز (شبراخيت- الرحمانية- دمنهور)- ب</w:t>
      </w:r>
      <w:r w:rsidRPr="00B62E0F">
        <w:rPr>
          <w:rFonts w:ascii="Simplified Arabic" w:hAnsi="Simplified Arabic" w:cs="Simplified Arabic"/>
          <w:sz w:val="28"/>
          <w:szCs w:val="28"/>
          <w:rtl/>
          <w:lang w:bidi="ar-EG"/>
        </w:rPr>
        <w:t xml:space="preserve">محافظة </w:t>
      </w:r>
      <w:r w:rsidRPr="00B62E0F">
        <w:rPr>
          <w:rFonts w:ascii="Simplified Arabic" w:hAnsi="Simplified Arabic" w:cs="Simplified Arabic" w:hint="cs"/>
          <w:sz w:val="28"/>
          <w:szCs w:val="28"/>
          <w:rtl/>
          <w:lang w:bidi="ar-EG"/>
        </w:rPr>
        <w:t xml:space="preserve">البحيرة وذلك في ثلاث مراكز للتخاطب (أكاديمية الطفل للتخاطب وتعديل السلوك- </w:t>
      </w:r>
      <w:r w:rsidRPr="00B62E0F">
        <w:rPr>
          <w:rFonts w:ascii="Simplified Arabic" w:hAnsi="Simplified Arabic" w:cs="Simplified Arabic"/>
          <w:sz w:val="28"/>
          <w:szCs w:val="28"/>
          <w:rtl/>
          <w:lang w:bidi="ar-EG"/>
        </w:rPr>
        <w:t>مركز رؤية لتنمية الطفل وتطوير مهاراته</w:t>
      </w:r>
      <w:r w:rsidRPr="00B62E0F">
        <w:rPr>
          <w:rFonts w:ascii="Simplified Arabic" w:hAnsi="Simplified Arabic" w:cs="Simplified Arabic" w:hint="cs"/>
          <w:sz w:val="28"/>
          <w:szCs w:val="28"/>
          <w:rtl/>
          <w:lang w:bidi="ar-EG"/>
        </w:rPr>
        <w:t xml:space="preserve">- </w:t>
      </w:r>
      <w:r w:rsidRPr="00B62E0F">
        <w:rPr>
          <w:rFonts w:ascii="Simplified Arabic" w:hAnsi="Simplified Arabic" w:cs="Simplified Arabic"/>
          <w:sz w:val="28"/>
          <w:szCs w:val="28"/>
          <w:rtl/>
          <w:lang w:bidi="ar-EG"/>
        </w:rPr>
        <w:t xml:space="preserve">مركز </w:t>
      </w:r>
      <w:r w:rsidRPr="00B62E0F">
        <w:rPr>
          <w:rFonts w:ascii="Simplified Arabic" w:hAnsi="Simplified Arabic" w:cs="Simplified Arabic" w:hint="cs"/>
          <w:sz w:val="28"/>
          <w:szCs w:val="28"/>
          <w:rtl/>
          <w:lang w:bidi="ar-EG"/>
        </w:rPr>
        <w:t>ابني</w:t>
      </w:r>
      <w:r w:rsidRPr="00B62E0F">
        <w:rPr>
          <w:rFonts w:ascii="Simplified Arabic" w:hAnsi="Simplified Arabic" w:cs="Simplified Arabic"/>
          <w:sz w:val="28"/>
          <w:szCs w:val="28"/>
          <w:rtl/>
          <w:lang w:bidi="ar-EG"/>
        </w:rPr>
        <w:t xml:space="preserve"> للتخاطب وتنمية المهارات للتخاطب وتعديل السلوك) </w:t>
      </w:r>
      <w:r w:rsidRPr="00B62E0F">
        <w:rPr>
          <w:rFonts w:ascii="Simplified Arabic" w:hAnsi="Simplified Arabic" w:cs="Simplified Arabic" w:hint="cs"/>
          <w:sz w:val="28"/>
          <w:szCs w:val="28"/>
          <w:rtl/>
          <w:lang w:bidi="ar-EG"/>
        </w:rPr>
        <w:t>ا</w:t>
      </w:r>
      <w:r w:rsidRPr="00B62E0F">
        <w:rPr>
          <w:rFonts w:ascii="Simplified Arabic" w:hAnsi="Simplified Arabic" w:cs="Simplified Arabic"/>
          <w:sz w:val="28"/>
          <w:szCs w:val="28"/>
          <w:rtl/>
          <w:lang w:bidi="ar-EG"/>
        </w:rPr>
        <w:t>لذين تم تشخيصهم من قبل دكتور المخ وال</w:t>
      </w:r>
      <w:r w:rsidRPr="00B62E0F">
        <w:rPr>
          <w:rFonts w:ascii="Simplified Arabic" w:hAnsi="Simplified Arabic" w:cs="Simplified Arabic" w:hint="cs"/>
          <w:sz w:val="28"/>
          <w:szCs w:val="28"/>
          <w:rtl/>
          <w:lang w:bidi="ar-EG"/>
        </w:rPr>
        <w:t>أ</w:t>
      </w:r>
      <w:r w:rsidRPr="00B62E0F">
        <w:rPr>
          <w:rFonts w:ascii="Simplified Arabic" w:hAnsi="Simplified Arabic" w:cs="Simplified Arabic"/>
          <w:sz w:val="28"/>
          <w:szCs w:val="28"/>
          <w:rtl/>
          <w:lang w:bidi="ar-EG"/>
        </w:rPr>
        <w:t xml:space="preserve">عصاب </w:t>
      </w:r>
      <w:r w:rsidRPr="00B62E0F">
        <w:rPr>
          <w:rFonts w:ascii="Simplified Arabic" w:hAnsi="Simplified Arabic" w:cs="Simplified Arabic" w:hint="cs"/>
          <w:sz w:val="28"/>
          <w:szCs w:val="28"/>
          <w:rtl/>
          <w:lang w:bidi="ar-EG"/>
        </w:rPr>
        <w:t>والأخصائي</w:t>
      </w:r>
      <w:r w:rsidRPr="00B62E0F">
        <w:rPr>
          <w:rFonts w:ascii="Simplified Arabic" w:hAnsi="Simplified Arabic" w:cs="Simplified Arabic"/>
          <w:sz w:val="28"/>
          <w:szCs w:val="28"/>
          <w:rtl/>
          <w:lang w:bidi="ar-EG"/>
        </w:rPr>
        <w:t xml:space="preserve"> </w:t>
      </w:r>
      <w:r w:rsidRPr="00B62E0F">
        <w:rPr>
          <w:rFonts w:ascii="Simplified Arabic" w:hAnsi="Simplified Arabic" w:cs="Simplified Arabic" w:hint="cs"/>
          <w:sz w:val="28"/>
          <w:szCs w:val="28"/>
          <w:rtl/>
          <w:lang w:bidi="ar-EG"/>
        </w:rPr>
        <w:t>النفسي</w:t>
      </w:r>
      <w:r w:rsidRPr="00B62E0F">
        <w:rPr>
          <w:rFonts w:ascii="Simplified Arabic" w:hAnsi="Simplified Arabic" w:cs="Simplified Arabic"/>
          <w:sz w:val="28"/>
          <w:szCs w:val="28"/>
          <w:rtl/>
          <w:lang w:bidi="ar-EG"/>
        </w:rPr>
        <w:t xml:space="preserve"> </w:t>
      </w:r>
      <w:r w:rsidRPr="00B62E0F">
        <w:rPr>
          <w:rFonts w:ascii="Simplified Arabic" w:hAnsi="Simplified Arabic" w:cs="Simplified Arabic" w:hint="cs"/>
          <w:sz w:val="28"/>
          <w:szCs w:val="28"/>
          <w:rtl/>
          <w:lang w:bidi="ar-EG"/>
        </w:rPr>
        <w:t>وذلك في العام الجامعي</w:t>
      </w:r>
      <w:r w:rsidRPr="00B62E0F">
        <w:rPr>
          <w:rFonts w:ascii="Simplified Arabic" w:hAnsi="Simplified Arabic" w:cs="Simplified Arabic"/>
          <w:sz w:val="28"/>
          <w:szCs w:val="28"/>
          <w:rtl/>
          <w:lang w:bidi="ar-EG"/>
        </w:rPr>
        <w:t xml:space="preserve"> </w:t>
      </w:r>
      <w:r w:rsidRPr="00B62E0F">
        <w:rPr>
          <w:rFonts w:ascii="Simplified Arabic" w:hAnsi="Simplified Arabic" w:cs="Simplified Arabic" w:hint="cs"/>
          <w:sz w:val="28"/>
          <w:szCs w:val="28"/>
          <w:rtl/>
          <w:lang w:bidi="ar-EG"/>
        </w:rPr>
        <w:t>(2020</w:t>
      </w:r>
      <w:r w:rsidRPr="00B62E0F">
        <w:rPr>
          <w:rFonts w:ascii="Simplified Arabic" w:hAnsi="Simplified Arabic" w:cs="Simplified Arabic"/>
          <w:sz w:val="28"/>
          <w:szCs w:val="28"/>
          <w:rtl/>
          <w:lang w:bidi="ar-EG"/>
        </w:rPr>
        <w:t xml:space="preserve"> – </w:t>
      </w:r>
      <w:r w:rsidRPr="00B62E0F">
        <w:rPr>
          <w:rFonts w:ascii="Simplified Arabic" w:hAnsi="Simplified Arabic" w:cs="Simplified Arabic" w:hint="cs"/>
          <w:sz w:val="28"/>
          <w:szCs w:val="28"/>
          <w:rtl/>
          <w:lang w:bidi="ar-EG"/>
        </w:rPr>
        <w:t>2021).</w:t>
      </w:r>
    </w:p>
    <w:p w:rsidR="009F63D4" w:rsidRDefault="00684E89" w:rsidP="009F63D4">
      <w:pPr>
        <w:tabs>
          <w:tab w:val="left" w:pos="1268"/>
        </w:tabs>
        <w:spacing w:before="240"/>
        <w:jc w:val="lowKashida"/>
        <w:rPr>
          <w:rFonts w:ascii="Simplified Arabic" w:hAnsi="Simplified Arabic" w:cs="Simplified Arabic"/>
          <w:b/>
          <w:bCs/>
          <w:sz w:val="28"/>
          <w:szCs w:val="28"/>
          <w:rtl/>
        </w:rPr>
      </w:pPr>
      <w:r w:rsidRPr="00B62E0F">
        <w:rPr>
          <w:rFonts w:ascii="Simplified Arabic" w:hAnsi="Simplified Arabic" w:cs="Simplified Arabic" w:hint="cs"/>
          <w:b/>
          <w:bCs/>
          <w:sz w:val="28"/>
          <w:szCs w:val="28"/>
          <w:rtl/>
          <w:lang w:bidi="ar-EG"/>
        </w:rPr>
        <w:t>ثالثا</w:t>
      </w:r>
      <w:r w:rsidRPr="00B62E0F">
        <w:rPr>
          <w:rFonts w:ascii="Simplified Arabic" w:hAnsi="Simplified Arabic" w:cs="Simplified Arabic"/>
          <w:b/>
          <w:bCs/>
          <w:sz w:val="28"/>
          <w:szCs w:val="28"/>
          <w:rtl/>
        </w:rPr>
        <w:t xml:space="preserve">: </w:t>
      </w:r>
      <w:r w:rsidRPr="00B62E0F">
        <w:rPr>
          <w:rFonts w:ascii="Simplified Arabic" w:hAnsi="Simplified Arabic" w:cs="Simplified Arabic"/>
          <w:b/>
          <w:bCs/>
          <w:sz w:val="28"/>
          <w:szCs w:val="28"/>
          <w:rtl/>
          <w:lang w:bidi="ar-EG"/>
        </w:rPr>
        <w:t>عينة</w:t>
      </w:r>
      <w:r w:rsidRPr="00B62E0F">
        <w:rPr>
          <w:rFonts w:ascii="Simplified Arabic" w:hAnsi="Simplified Arabic" w:cs="Simplified Arabic"/>
          <w:b/>
          <w:bCs/>
          <w:sz w:val="28"/>
          <w:szCs w:val="28"/>
          <w:rtl/>
        </w:rPr>
        <w:t xml:space="preserve"> </w:t>
      </w:r>
      <w:r w:rsidRPr="00B62E0F">
        <w:rPr>
          <w:rFonts w:ascii="Simplified Arabic" w:hAnsi="Simplified Arabic" w:cs="Simplified Arabic"/>
          <w:b/>
          <w:bCs/>
          <w:sz w:val="28"/>
          <w:szCs w:val="28"/>
          <w:rtl/>
          <w:lang w:bidi="ar-EG"/>
        </w:rPr>
        <w:t>الدراسة</w:t>
      </w:r>
      <w:r w:rsidRPr="00B62E0F">
        <w:rPr>
          <w:rFonts w:ascii="Simplified Arabic" w:hAnsi="Simplified Arabic" w:cs="Simplified Arabic"/>
          <w:b/>
          <w:bCs/>
          <w:sz w:val="28"/>
          <w:szCs w:val="28"/>
          <w:rtl/>
        </w:rPr>
        <w:t>:</w:t>
      </w:r>
    </w:p>
    <w:p w:rsidR="009F63D4" w:rsidRDefault="00684E89" w:rsidP="009F63D4">
      <w:pPr>
        <w:tabs>
          <w:tab w:val="left" w:pos="1268"/>
        </w:tabs>
        <w:spacing w:before="240"/>
        <w:jc w:val="lowKashida"/>
        <w:rPr>
          <w:rFonts w:ascii="Simplified Arabic" w:hAnsi="Simplified Arabic" w:cs="Simplified Arabic"/>
          <w:b/>
          <w:bCs/>
          <w:sz w:val="28"/>
          <w:szCs w:val="28"/>
          <w:rtl/>
        </w:rPr>
      </w:pPr>
      <w:r w:rsidRPr="009F63D4">
        <w:rPr>
          <w:rFonts w:ascii="Simplified Arabic" w:hAnsi="Simplified Arabic" w:cs="Simplified Arabic" w:hint="cs"/>
          <w:b/>
          <w:bCs/>
          <w:sz w:val="28"/>
          <w:szCs w:val="28"/>
          <w:rtl/>
          <w:lang w:bidi="ar-EG"/>
        </w:rPr>
        <w:t>عينة الدراسة الأساسية</w:t>
      </w:r>
      <w:r w:rsidRPr="009F63D4">
        <w:rPr>
          <w:rFonts w:ascii="Simplified Arabic" w:hAnsi="Simplified Arabic" w:cs="Simplified Arabic" w:hint="cs"/>
          <w:sz w:val="28"/>
          <w:szCs w:val="28"/>
          <w:rtl/>
          <w:lang w:bidi="ar-EG"/>
        </w:rPr>
        <w:t xml:space="preserve">: </w:t>
      </w:r>
      <w:r w:rsidRPr="009F63D4">
        <w:rPr>
          <w:rFonts w:ascii="Simplified Arabic" w:hAnsi="Simplified Arabic" w:cs="Simplified Arabic"/>
          <w:sz w:val="28"/>
          <w:szCs w:val="28"/>
          <w:rtl/>
          <w:lang w:bidi="ar-EG"/>
        </w:rPr>
        <w:t xml:space="preserve">تم اختيار عينة </w:t>
      </w:r>
      <w:r w:rsidRPr="009F63D4">
        <w:rPr>
          <w:rFonts w:ascii="Simplified Arabic" w:hAnsi="Simplified Arabic" w:cs="Simplified Arabic" w:hint="cs"/>
          <w:sz w:val="28"/>
          <w:szCs w:val="28"/>
          <w:rtl/>
          <w:lang w:bidi="ar-EG"/>
        </w:rPr>
        <w:t>الدراسة</w:t>
      </w:r>
      <w:r w:rsidRPr="009F63D4">
        <w:rPr>
          <w:rFonts w:ascii="Simplified Arabic" w:hAnsi="Simplified Arabic" w:cs="Simplified Arabic"/>
          <w:sz w:val="28"/>
          <w:szCs w:val="28"/>
          <w:rtl/>
          <w:lang w:bidi="ar-EG"/>
        </w:rPr>
        <w:t xml:space="preserve"> بالطريقة العشوائية من أكاديمية الطفل للتخاطب وتعديل السلوك</w:t>
      </w:r>
      <w:r w:rsidRPr="009F63D4">
        <w:rPr>
          <w:rFonts w:ascii="Simplified Arabic" w:hAnsi="Simplified Arabic" w:cs="Simplified Arabic" w:hint="cs"/>
          <w:sz w:val="28"/>
          <w:szCs w:val="28"/>
          <w:rtl/>
          <w:lang w:bidi="ar-EG"/>
        </w:rPr>
        <w:t xml:space="preserve"> بمدينة شبراخيت- بمحافظة البحيرة، بعد تطبيق الباحثة </w:t>
      </w:r>
      <w:r w:rsidRPr="009F63D4">
        <w:rPr>
          <w:rFonts w:ascii="Simplified Arabic" w:hAnsi="Simplified Arabic" w:cs="Simplified Arabic"/>
          <w:sz w:val="28"/>
          <w:szCs w:val="28"/>
          <w:rtl/>
          <w:lang w:bidi="ar-EG"/>
        </w:rPr>
        <w:t>مقياس المهارات اللغوية (الاستقبالية والتعبيرية) للطفل ذوي اضطراب طيف التوحد (5-7) سنوات</w:t>
      </w:r>
      <w:r w:rsidRPr="009F63D4">
        <w:rPr>
          <w:rFonts w:ascii="Simplified Arabic" w:hAnsi="Simplified Arabic" w:cs="Simplified Arabic" w:hint="cs"/>
          <w:sz w:val="28"/>
          <w:szCs w:val="28"/>
          <w:rtl/>
          <w:lang w:bidi="ar-EG"/>
        </w:rPr>
        <w:t xml:space="preserve"> (إعداد الباحثة) ومقياس تقييم التوحد للطفولة (كارز- </w:t>
      </w:r>
      <w:r w:rsidRPr="009F63D4">
        <w:rPr>
          <w:rFonts w:ascii="Simplified Arabic" w:hAnsi="Simplified Arabic" w:cs="Simplified Arabic"/>
          <w:sz w:val="28"/>
          <w:szCs w:val="28"/>
          <w:lang w:bidi="ar-EG"/>
        </w:rPr>
        <w:t>ST-2</w:t>
      </w:r>
      <w:r w:rsidRPr="009F63D4">
        <w:rPr>
          <w:rFonts w:ascii="Simplified Arabic" w:hAnsi="Simplified Arabic" w:cs="Simplified Arabic" w:hint="cs"/>
          <w:sz w:val="28"/>
          <w:szCs w:val="28"/>
          <w:rtl/>
          <w:lang w:bidi="ar-EG"/>
        </w:rPr>
        <w:t xml:space="preserve">) </w:t>
      </w:r>
      <w:r w:rsidRPr="009F63D4">
        <w:rPr>
          <w:rFonts w:ascii="Simplified Arabic" w:hAnsi="Simplified Arabic" w:cs="Simplified Arabic"/>
          <w:sz w:val="28"/>
          <w:szCs w:val="28"/>
          <w:rtl/>
          <w:lang w:bidi="ar-EG"/>
        </w:rPr>
        <w:t>في المركز</w:t>
      </w:r>
      <w:r w:rsidRPr="009F63D4">
        <w:rPr>
          <w:rFonts w:ascii="Simplified Arabic" w:hAnsi="Simplified Arabic" w:cs="Simplified Arabic" w:hint="cs"/>
          <w:sz w:val="28"/>
          <w:szCs w:val="28"/>
          <w:rtl/>
          <w:lang w:bidi="ar-EG"/>
        </w:rPr>
        <w:t xml:space="preserve"> وكان ممن تبين لديهم</w:t>
      </w:r>
      <w:r w:rsidRPr="009F63D4">
        <w:rPr>
          <w:rFonts w:ascii="Simplified Arabic" w:hAnsi="Simplified Arabic" w:cs="Simplified Arabic"/>
          <w:sz w:val="28"/>
          <w:szCs w:val="28"/>
          <w:rtl/>
          <w:lang w:bidi="ar-EG"/>
        </w:rPr>
        <w:t xml:space="preserve"> قصور في المهارات</w:t>
      </w:r>
      <w:r w:rsidRPr="009F63D4">
        <w:rPr>
          <w:rFonts w:ascii="Simplified Arabic" w:hAnsi="Simplified Arabic" w:cs="Simplified Arabic" w:hint="cs"/>
          <w:sz w:val="28"/>
          <w:szCs w:val="28"/>
          <w:rtl/>
          <w:lang w:bidi="ar-EG"/>
        </w:rPr>
        <w:t xml:space="preserve"> اللغوية (</w:t>
      </w:r>
      <w:r w:rsidR="00ED1A93" w:rsidRPr="009F63D4">
        <w:rPr>
          <w:rFonts w:ascii="Simplified Arabic" w:hAnsi="Simplified Arabic" w:cs="Simplified Arabic" w:hint="cs"/>
          <w:sz w:val="28"/>
          <w:szCs w:val="28"/>
          <w:rtl/>
          <w:lang w:bidi="ar-EG"/>
        </w:rPr>
        <w:t>١٠</w:t>
      </w:r>
      <w:r w:rsidRPr="009F63D4">
        <w:rPr>
          <w:rFonts w:ascii="Simplified Arabic" w:hAnsi="Simplified Arabic" w:cs="Simplified Arabic" w:hint="cs"/>
          <w:sz w:val="28"/>
          <w:szCs w:val="28"/>
          <w:rtl/>
          <w:lang w:bidi="ar-EG"/>
        </w:rPr>
        <w:t>) طفل وطفلة تتراوح أعمارهم ما بين (5-7) سنوات.</w:t>
      </w:r>
    </w:p>
    <w:p w:rsidR="00684E89" w:rsidRPr="009F63D4" w:rsidRDefault="00684E89" w:rsidP="009F63D4">
      <w:pPr>
        <w:tabs>
          <w:tab w:val="left" w:pos="1268"/>
        </w:tabs>
        <w:spacing w:before="240"/>
        <w:jc w:val="lowKashida"/>
        <w:rPr>
          <w:rFonts w:ascii="Simplified Arabic" w:hAnsi="Simplified Arabic" w:cs="Simplified Arabic"/>
          <w:b/>
          <w:bCs/>
          <w:sz w:val="28"/>
          <w:szCs w:val="28"/>
          <w:rtl/>
        </w:rPr>
      </w:pPr>
      <w:r w:rsidRPr="009F63D4">
        <w:rPr>
          <w:rFonts w:ascii="Simplified Arabic" w:hAnsi="Simplified Arabic" w:cs="Simplified Arabic" w:hint="cs"/>
          <w:b/>
          <w:bCs/>
          <w:sz w:val="28"/>
          <w:szCs w:val="28"/>
          <w:rtl/>
          <w:lang w:bidi="ar-EG"/>
        </w:rPr>
        <w:t>رابعا: أدوات الدراسة:</w:t>
      </w:r>
    </w:p>
    <w:p w:rsidR="00684E89" w:rsidRPr="00B62E0F" w:rsidRDefault="00684E89" w:rsidP="00684E89">
      <w:pPr>
        <w:tabs>
          <w:tab w:val="left" w:pos="1268"/>
        </w:tabs>
        <w:jc w:val="lowKashida"/>
        <w:rPr>
          <w:rFonts w:ascii="Simplified Arabic" w:hAnsi="Simplified Arabic" w:cs="Simplified Arabic"/>
          <w:sz w:val="28"/>
          <w:szCs w:val="28"/>
          <w:rtl/>
          <w:lang w:bidi="ar-EG"/>
        </w:rPr>
      </w:pPr>
      <w:r w:rsidRPr="00B62E0F">
        <w:rPr>
          <w:rFonts w:ascii="Simplified Arabic" w:hAnsi="Simplified Arabic" w:cs="Simplified Arabic" w:hint="cs"/>
          <w:sz w:val="28"/>
          <w:szCs w:val="28"/>
          <w:rtl/>
          <w:lang w:bidi="ar-EG"/>
        </w:rPr>
        <w:t>تــنــــاولت الباحثة أدوات الدراسة كما يلي:</w:t>
      </w:r>
    </w:p>
    <w:p w:rsidR="00684E89" w:rsidRPr="00B62E0F" w:rsidRDefault="00684E89" w:rsidP="00684E89">
      <w:pPr>
        <w:pStyle w:val="ListParagraph"/>
        <w:numPr>
          <w:ilvl w:val="0"/>
          <w:numId w:val="17"/>
        </w:numPr>
        <w:ind w:left="567" w:hanging="567"/>
        <w:rPr>
          <w:rFonts w:ascii="Simplified Arabic" w:hAnsi="Simplified Arabic" w:cs="Simplified Arabic"/>
          <w:sz w:val="28"/>
          <w:szCs w:val="28"/>
          <w:rtl/>
          <w:lang w:bidi="ar-EG"/>
        </w:rPr>
      </w:pPr>
      <w:r w:rsidRPr="00B62E0F">
        <w:rPr>
          <w:rFonts w:ascii="Simplified Arabic" w:hAnsi="Simplified Arabic" w:cs="Simplified Arabic" w:hint="cs"/>
          <w:sz w:val="28"/>
          <w:szCs w:val="28"/>
          <w:rtl/>
          <w:lang w:bidi="ar-EG"/>
        </w:rPr>
        <w:t xml:space="preserve">مقياس تقييم التوحد للطفولة (كارز- </w:t>
      </w:r>
      <w:r w:rsidRPr="00B62E0F">
        <w:rPr>
          <w:rFonts w:ascii="Simplified Arabic" w:hAnsi="Simplified Arabic" w:cs="Simplified Arabic"/>
          <w:sz w:val="28"/>
          <w:szCs w:val="28"/>
          <w:lang w:bidi="ar-EG"/>
        </w:rPr>
        <w:t>ST-2</w:t>
      </w:r>
      <w:r w:rsidRPr="00B62E0F">
        <w:rPr>
          <w:rFonts w:ascii="Simplified Arabic" w:hAnsi="Simplified Arabic" w:cs="Simplified Arabic" w:hint="cs"/>
          <w:sz w:val="28"/>
          <w:szCs w:val="28"/>
          <w:rtl/>
          <w:lang w:bidi="ar-EG"/>
        </w:rPr>
        <w:t xml:space="preserve">). </w:t>
      </w:r>
    </w:p>
    <w:p w:rsidR="00684E89" w:rsidRPr="00B62E0F" w:rsidRDefault="00684E89" w:rsidP="00684E89">
      <w:pPr>
        <w:pStyle w:val="ListParagraph"/>
        <w:numPr>
          <w:ilvl w:val="0"/>
          <w:numId w:val="17"/>
        </w:numPr>
        <w:ind w:left="567" w:hanging="567"/>
        <w:rPr>
          <w:rFonts w:ascii="Simplified Arabic" w:hAnsi="Simplified Arabic" w:cs="Simplified Arabic"/>
          <w:sz w:val="28"/>
          <w:szCs w:val="28"/>
          <w:lang w:bidi="ar-EG"/>
        </w:rPr>
      </w:pPr>
      <w:r w:rsidRPr="00B62E0F">
        <w:rPr>
          <w:rFonts w:ascii="Simplified Arabic" w:hAnsi="Simplified Arabic" w:cs="Simplified Arabic" w:hint="cs"/>
          <w:sz w:val="28"/>
          <w:szCs w:val="28"/>
          <w:rtl/>
          <w:lang w:bidi="ar-EG"/>
        </w:rPr>
        <w:t>مقياس المهارات اللغوية للطفل ذوي اضطراب طيف التوحد (5-7) سنوات (إعداد الباحثة).</w:t>
      </w:r>
    </w:p>
    <w:p w:rsidR="00684E89" w:rsidRPr="00B62E0F" w:rsidRDefault="00684E89" w:rsidP="00684E89">
      <w:pPr>
        <w:pStyle w:val="ListParagraph"/>
        <w:numPr>
          <w:ilvl w:val="0"/>
          <w:numId w:val="17"/>
        </w:numPr>
        <w:ind w:left="567" w:hanging="567"/>
        <w:rPr>
          <w:rFonts w:ascii="Simplified Arabic" w:hAnsi="Simplified Arabic" w:cs="Simplified Arabic"/>
          <w:sz w:val="28"/>
          <w:szCs w:val="28"/>
          <w:lang w:bidi="ar-EG"/>
        </w:rPr>
      </w:pPr>
      <w:r w:rsidRPr="00B62E0F">
        <w:rPr>
          <w:rFonts w:ascii="Simplified Arabic" w:hAnsi="Simplified Arabic" w:cs="Simplified Arabic"/>
          <w:sz w:val="28"/>
          <w:szCs w:val="28"/>
          <w:rtl/>
          <w:lang w:bidi="ar-EG"/>
        </w:rPr>
        <w:t>برنامج</w:t>
      </w:r>
      <w:r w:rsidRPr="00B62E0F">
        <w:rPr>
          <w:rFonts w:ascii="Simplified Arabic" w:hAnsi="Simplified Arabic" w:cs="Simplified Arabic" w:hint="cs"/>
          <w:sz w:val="28"/>
          <w:szCs w:val="28"/>
          <w:rtl/>
          <w:lang w:bidi="ar-EG"/>
        </w:rPr>
        <w:t xml:space="preserve"> قائم على</w:t>
      </w:r>
      <w:r w:rsidRPr="00B62E0F">
        <w:rPr>
          <w:rFonts w:ascii="Simplified Arabic" w:hAnsi="Simplified Arabic" w:cs="Simplified Arabic"/>
          <w:sz w:val="28"/>
          <w:szCs w:val="28"/>
          <w:rtl/>
          <w:lang w:bidi="ar-EG"/>
        </w:rPr>
        <w:t xml:space="preserve"> </w:t>
      </w:r>
      <w:r w:rsidR="00D3397A">
        <w:rPr>
          <w:rFonts w:ascii="Simplified Arabic" w:hAnsi="Simplified Arabic" w:cs="Simplified Arabic" w:hint="cs"/>
          <w:sz w:val="28"/>
          <w:szCs w:val="28"/>
          <w:rtl/>
          <w:lang w:bidi="ar-EG"/>
        </w:rPr>
        <w:t>الالعاب</w:t>
      </w:r>
      <w:r w:rsidRPr="00B62E0F">
        <w:rPr>
          <w:rFonts w:ascii="Simplified Arabic" w:hAnsi="Simplified Arabic" w:cs="Simplified Arabic"/>
          <w:sz w:val="28"/>
          <w:szCs w:val="28"/>
          <w:rtl/>
          <w:lang w:bidi="ar-EG"/>
        </w:rPr>
        <w:t xml:space="preserve"> </w:t>
      </w:r>
      <w:r w:rsidR="00D3397A">
        <w:rPr>
          <w:rFonts w:ascii="Simplified Arabic" w:hAnsi="Simplified Arabic" w:cs="Simplified Arabic" w:hint="cs"/>
          <w:sz w:val="28"/>
          <w:szCs w:val="28"/>
          <w:rtl/>
          <w:lang w:bidi="ar-EG"/>
        </w:rPr>
        <w:t xml:space="preserve">المسرحية </w:t>
      </w:r>
      <w:r w:rsidRPr="00B62E0F">
        <w:rPr>
          <w:rFonts w:ascii="Simplified Arabic" w:hAnsi="Simplified Arabic" w:cs="Simplified Arabic"/>
          <w:sz w:val="28"/>
          <w:szCs w:val="28"/>
          <w:rtl/>
          <w:lang w:bidi="ar-EG"/>
        </w:rPr>
        <w:t xml:space="preserve"> </w:t>
      </w:r>
      <w:r w:rsidRPr="00B62E0F">
        <w:rPr>
          <w:rFonts w:ascii="Simplified Arabic" w:hAnsi="Simplified Arabic" w:cs="Simplified Arabic" w:hint="cs"/>
          <w:sz w:val="28"/>
          <w:szCs w:val="28"/>
          <w:rtl/>
          <w:lang w:bidi="ar-EG"/>
        </w:rPr>
        <w:t>(إعداد الباحثة).</w:t>
      </w:r>
    </w:p>
    <w:p w:rsidR="00684E89" w:rsidRPr="00B62E0F" w:rsidRDefault="00684E89" w:rsidP="00684E89">
      <w:pPr>
        <w:tabs>
          <w:tab w:val="left" w:pos="1268"/>
        </w:tabs>
        <w:jc w:val="lowKashida"/>
        <w:rPr>
          <w:rFonts w:ascii="Simplified Arabic" w:hAnsi="Simplified Arabic" w:cs="Simplified Arabic"/>
          <w:b/>
          <w:bCs/>
          <w:sz w:val="28"/>
          <w:szCs w:val="28"/>
          <w:u w:val="single"/>
          <w:rtl/>
          <w:lang w:bidi="ar-EG"/>
        </w:rPr>
      </w:pPr>
      <w:r w:rsidRPr="00B62E0F">
        <w:rPr>
          <w:rFonts w:ascii="Simplified Arabic" w:hAnsi="Simplified Arabic" w:cs="Simplified Arabic" w:hint="cs"/>
          <w:b/>
          <w:bCs/>
          <w:sz w:val="28"/>
          <w:szCs w:val="28"/>
          <w:u w:val="single"/>
          <w:rtl/>
          <w:lang w:bidi="ar-EG"/>
        </w:rPr>
        <w:t xml:space="preserve">مقياس </w:t>
      </w:r>
      <w:r w:rsidRPr="00B62E0F">
        <w:rPr>
          <w:rFonts w:ascii="Simplified Arabic" w:hAnsi="Simplified Arabic" w:cs="Simplified Arabic"/>
          <w:b/>
          <w:bCs/>
          <w:sz w:val="28"/>
          <w:szCs w:val="28"/>
          <w:u w:val="single"/>
          <w:rtl/>
          <w:lang w:bidi="ar-EG"/>
        </w:rPr>
        <w:t xml:space="preserve">المهارات </w:t>
      </w:r>
      <w:r w:rsidRPr="00B62E0F">
        <w:rPr>
          <w:rFonts w:ascii="Simplified Arabic" w:hAnsi="Simplified Arabic" w:cs="Simplified Arabic" w:hint="cs"/>
          <w:b/>
          <w:bCs/>
          <w:sz w:val="28"/>
          <w:szCs w:val="28"/>
          <w:u w:val="single"/>
          <w:rtl/>
          <w:lang w:bidi="ar-EG"/>
        </w:rPr>
        <w:t>اللغوية</w:t>
      </w:r>
      <w:r w:rsidRPr="00B62E0F">
        <w:rPr>
          <w:rFonts w:ascii="Simplified Arabic" w:hAnsi="Simplified Arabic" w:cs="Simplified Arabic"/>
          <w:b/>
          <w:bCs/>
          <w:sz w:val="28"/>
          <w:szCs w:val="28"/>
          <w:u w:val="single"/>
          <w:rtl/>
          <w:lang w:bidi="ar-EG"/>
        </w:rPr>
        <w:t xml:space="preserve"> للطفل ذوي اضطراب</w:t>
      </w:r>
      <w:r w:rsidRPr="00B62E0F">
        <w:rPr>
          <w:rFonts w:ascii="Simplified Arabic" w:hAnsi="Simplified Arabic" w:cs="Simplified Arabic" w:hint="cs"/>
          <w:b/>
          <w:bCs/>
          <w:sz w:val="28"/>
          <w:szCs w:val="28"/>
          <w:u w:val="single"/>
          <w:rtl/>
          <w:lang w:bidi="ar-EG"/>
        </w:rPr>
        <w:t xml:space="preserve"> طيف</w:t>
      </w:r>
      <w:r w:rsidRPr="00B62E0F">
        <w:rPr>
          <w:rFonts w:ascii="Simplified Arabic" w:hAnsi="Simplified Arabic" w:cs="Simplified Arabic"/>
          <w:b/>
          <w:bCs/>
          <w:sz w:val="28"/>
          <w:szCs w:val="28"/>
          <w:u w:val="single"/>
          <w:rtl/>
          <w:lang w:bidi="ar-EG"/>
        </w:rPr>
        <w:t xml:space="preserve"> التوحد</w:t>
      </w:r>
      <w:r w:rsidRPr="00B62E0F">
        <w:rPr>
          <w:rFonts w:ascii="Simplified Arabic" w:hAnsi="Simplified Arabic" w:cs="Simplified Arabic" w:hint="cs"/>
          <w:b/>
          <w:bCs/>
          <w:sz w:val="28"/>
          <w:szCs w:val="28"/>
          <w:u w:val="single"/>
          <w:rtl/>
          <w:lang w:bidi="ar-EG"/>
        </w:rPr>
        <w:t xml:space="preserve"> في صورته النهائية:</w:t>
      </w:r>
    </w:p>
    <w:p w:rsidR="00684E89" w:rsidRPr="00B62E0F" w:rsidRDefault="00684E89" w:rsidP="00684E89">
      <w:pPr>
        <w:jc w:val="lowKashida"/>
        <w:rPr>
          <w:rFonts w:ascii="Simplified Arabic" w:hAnsi="Simplified Arabic" w:cs="Simplified Arabic"/>
          <w:sz w:val="28"/>
          <w:szCs w:val="28"/>
          <w:rtl/>
          <w:lang w:bidi="ar-EG"/>
        </w:rPr>
      </w:pPr>
      <w:r w:rsidRPr="00B62E0F">
        <w:rPr>
          <w:rFonts w:ascii="Simplified Arabic" w:hAnsi="Simplified Arabic" w:cs="Simplified Arabic" w:hint="cs"/>
          <w:sz w:val="28"/>
          <w:szCs w:val="28"/>
          <w:rtl/>
          <w:lang w:bidi="ar-EG"/>
        </w:rPr>
        <w:tab/>
        <w:t xml:space="preserve">يتكون المقياس في صورته النهائية والذي طبق علي افراد العينة من (35) عبارة موزعة علي بعدين هما (مهارات اللغة الاستقبالية, ومهارات اللغة التعبيرية) بحيث نجد (17) عبارة لمهارات اللغة الاستقبالية، و(18) عبارة لمهارات اللغة التعبيرية وهذا ما يوضحه الجدول التالي: </w:t>
      </w:r>
    </w:p>
    <w:p w:rsidR="00684E89" w:rsidRPr="00B62E0F" w:rsidRDefault="00684E89" w:rsidP="00684555">
      <w:pPr>
        <w:tabs>
          <w:tab w:val="left" w:pos="1268"/>
        </w:tabs>
        <w:spacing w:before="240"/>
        <w:jc w:val="lowKashida"/>
        <w:rPr>
          <w:rFonts w:ascii="Simplified Arabic" w:hAnsi="Simplified Arabic" w:cs="Simplified Arabic"/>
          <w:b/>
          <w:bCs/>
          <w:sz w:val="28"/>
          <w:szCs w:val="28"/>
          <w:rtl/>
          <w:lang w:bidi="ar-EG"/>
        </w:rPr>
      </w:pPr>
      <w:r w:rsidRPr="00B62E0F">
        <w:rPr>
          <w:rFonts w:ascii="Simplified Arabic" w:hAnsi="Simplified Arabic" w:cs="Simplified Arabic" w:hint="cs"/>
          <w:b/>
          <w:bCs/>
          <w:sz w:val="28"/>
          <w:szCs w:val="28"/>
          <w:rtl/>
          <w:lang w:bidi="ar-EG"/>
        </w:rPr>
        <w:t>نظام تقدير الدرجات وطريقة تصحيح المقياس :</w:t>
      </w:r>
    </w:p>
    <w:p w:rsidR="00684E89" w:rsidRPr="00B62E0F" w:rsidRDefault="00684E89" w:rsidP="00684E89">
      <w:pPr>
        <w:numPr>
          <w:ilvl w:val="0"/>
          <w:numId w:val="51"/>
        </w:numPr>
        <w:tabs>
          <w:tab w:val="left" w:pos="1268"/>
        </w:tabs>
        <w:jc w:val="lowKashida"/>
        <w:rPr>
          <w:rFonts w:ascii="Simplified Arabic" w:hAnsi="Simplified Arabic" w:cs="Simplified Arabic"/>
          <w:sz w:val="28"/>
          <w:szCs w:val="28"/>
          <w:lang w:bidi="ar-EG"/>
        </w:rPr>
      </w:pPr>
      <w:r w:rsidRPr="00B62E0F">
        <w:rPr>
          <w:rFonts w:ascii="Simplified Arabic" w:hAnsi="Simplified Arabic" w:cs="Simplified Arabic" w:hint="cs"/>
          <w:sz w:val="28"/>
          <w:szCs w:val="28"/>
          <w:rtl/>
          <w:lang w:bidi="ar-EG"/>
        </w:rPr>
        <w:t xml:space="preserve">قد استخدمت الباحثة لتحديد  نوع الاستجابة وطريقة التصحيح , الاجابة علي كافة بنود المقياس بـ (دائما) تعطي الدرجة (3) , وبـ (أحيانا) تعطي الدرجة (2) , وبـ (نادرا) تعطي الدرجة (1) </w:t>
      </w:r>
    </w:p>
    <w:p w:rsidR="00684E89" w:rsidRPr="00B62E0F" w:rsidRDefault="00684E89" w:rsidP="00684E89">
      <w:pPr>
        <w:numPr>
          <w:ilvl w:val="0"/>
          <w:numId w:val="51"/>
        </w:numPr>
        <w:tabs>
          <w:tab w:val="left" w:pos="1268"/>
        </w:tabs>
        <w:jc w:val="lowKashida"/>
        <w:rPr>
          <w:rFonts w:ascii="Simplified Arabic" w:hAnsi="Simplified Arabic" w:cs="Simplified Arabic"/>
          <w:sz w:val="28"/>
          <w:szCs w:val="28"/>
          <w:lang w:bidi="ar-EG"/>
        </w:rPr>
      </w:pPr>
      <w:r w:rsidRPr="00B62E0F">
        <w:rPr>
          <w:rFonts w:ascii="Simplified Arabic" w:hAnsi="Simplified Arabic" w:cs="Simplified Arabic" w:hint="cs"/>
          <w:sz w:val="28"/>
          <w:szCs w:val="28"/>
          <w:rtl/>
          <w:lang w:bidi="ar-EG"/>
        </w:rPr>
        <w:lastRenderedPageBreak/>
        <w:t>وذلك بوضع  علامة (</w:t>
      </w:r>
      <w:r w:rsidRPr="00B62E0F">
        <w:rPr>
          <w:rFonts w:hint="cs"/>
          <w:sz w:val="28"/>
          <w:szCs w:val="28"/>
          <w:rtl/>
          <w:lang w:bidi="ar-EG"/>
        </w:rPr>
        <w:t>√</w:t>
      </w:r>
      <w:r w:rsidRPr="00B62E0F">
        <w:rPr>
          <w:rFonts w:ascii="Simplified Arabic" w:hAnsi="Simplified Arabic" w:cs="Simplified Arabic" w:hint="cs"/>
          <w:sz w:val="28"/>
          <w:szCs w:val="28"/>
          <w:rtl/>
          <w:lang w:bidi="ar-EG"/>
        </w:rPr>
        <w:t xml:space="preserve">) امام الاختيار المناسب لكل عبارة كما يحصل علي مجموع الدرجات النهائي في المقياس عن طريق جمع درجاته في المستويات الثلاثة </w:t>
      </w:r>
    </w:p>
    <w:p w:rsidR="00684E89" w:rsidRPr="00B62E0F" w:rsidRDefault="00684E89" w:rsidP="00684E89">
      <w:pPr>
        <w:numPr>
          <w:ilvl w:val="0"/>
          <w:numId w:val="51"/>
        </w:numPr>
        <w:tabs>
          <w:tab w:val="left" w:pos="1268"/>
        </w:tabs>
        <w:jc w:val="lowKashida"/>
        <w:rPr>
          <w:rFonts w:ascii="Simplified Arabic" w:hAnsi="Simplified Arabic" w:cs="Simplified Arabic"/>
          <w:sz w:val="28"/>
          <w:szCs w:val="28"/>
          <w:lang w:bidi="ar-EG"/>
        </w:rPr>
      </w:pPr>
      <w:r w:rsidRPr="00B62E0F">
        <w:rPr>
          <w:rFonts w:ascii="Simplified Arabic" w:hAnsi="Simplified Arabic" w:cs="Simplified Arabic" w:hint="cs"/>
          <w:sz w:val="28"/>
          <w:szCs w:val="28"/>
          <w:rtl/>
          <w:lang w:bidi="ar-EG"/>
        </w:rPr>
        <w:t xml:space="preserve">يتراوح مجموع الدرجات النهائي للمقياس من (35 - 105) درجة, وكلما اقترب من الزيادة كلما دل ذلك علي قلة القصور في المهارات اللغوية (الاستقبالية - التعبيرية) </w:t>
      </w:r>
    </w:p>
    <w:p w:rsidR="00684E89" w:rsidRPr="00B62E0F" w:rsidRDefault="00684E89" w:rsidP="00684E89">
      <w:pPr>
        <w:numPr>
          <w:ilvl w:val="0"/>
          <w:numId w:val="51"/>
        </w:numPr>
        <w:tabs>
          <w:tab w:val="left" w:pos="1268"/>
        </w:tabs>
        <w:jc w:val="lowKashida"/>
        <w:rPr>
          <w:rFonts w:ascii="Simplified Arabic" w:hAnsi="Simplified Arabic" w:cs="Simplified Arabic"/>
          <w:sz w:val="28"/>
          <w:szCs w:val="28"/>
          <w:lang w:bidi="ar-EG"/>
        </w:rPr>
      </w:pPr>
      <w:r w:rsidRPr="00B62E0F">
        <w:rPr>
          <w:rFonts w:ascii="Simplified Arabic" w:hAnsi="Simplified Arabic" w:cs="Simplified Arabic" w:hint="cs"/>
          <w:sz w:val="28"/>
          <w:szCs w:val="28"/>
          <w:rtl/>
          <w:lang w:bidi="ar-EG"/>
        </w:rPr>
        <w:t>اما اذا  انخفضت درجات الطفل  علي المقياس كلما دل ذلك علي زيادة القصور في المهارات اللغوية (الاستقبالية -  التعبيرية) لدي الطفل ذوي اضطراب التوحد .</w:t>
      </w:r>
    </w:p>
    <w:p w:rsidR="00684E89" w:rsidRPr="00FB6216" w:rsidRDefault="00684E89" w:rsidP="00FB6216">
      <w:pPr>
        <w:tabs>
          <w:tab w:val="left" w:pos="1268"/>
        </w:tabs>
        <w:ind w:left="720"/>
        <w:jc w:val="lowKashida"/>
        <w:rPr>
          <w:rFonts w:ascii="Simplified Arabic" w:hAnsi="Simplified Arabic" w:cs="Simplified Arabic"/>
          <w:sz w:val="28"/>
          <w:szCs w:val="28"/>
          <w:rtl/>
          <w:lang w:bidi="ar-EG"/>
        </w:rPr>
      </w:pPr>
      <w:r w:rsidRPr="00B62E0F">
        <w:rPr>
          <w:rFonts w:ascii="Simplified Arabic" w:hAnsi="Simplified Arabic" w:cs="Simplified Arabic" w:hint="cs"/>
          <w:sz w:val="28"/>
          <w:szCs w:val="28"/>
          <w:rtl/>
          <w:lang w:bidi="ar-EG"/>
        </w:rPr>
        <w:t xml:space="preserve"> </w:t>
      </w:r>
      <w:r w:rsidRPr="00B62E0F">
        <w:rPr>
          <w:rFonts w:ascii="Simplified Arabic" w:hAnsi="Simplified Arabic" w:cs="Simplified Arabic" w:hint="cs"/>
          <w:b/>
          <w:bCs/>
          <w:sz w:val="28"/>
          <w:szCs w:val="28"/>
          <w:u w:val="single"/>
          <w:rtl/>
          <w:lang w:bidi="ar-EG"/>
        </w:rPr>
        <w:t xml:space="preserve">حساب الخصائص السيكومترية لمقياس </w:t>
      </w:r>
      <w:r w:rsidRPr="00B62E0F">
        <w:rPr>
          <w:rFonts w:ascii="Simplified Arabic" w:hAnsi="Simplified Arabic" w:cs="Simplified Arabic"/>
          <w:b/>
          <w:bCs/>
          <w:sz w:val="28"/>
          <w:szCs w:val="28"/>
          <w:u w:val="single"/>
          <w:rtl/>
          <w:lang w:bidi="ar-EG"/>
        </w:rPr>
        <w:t xml:space="preserve">المهارات </w:t>
      </w:r>
      <w:r w:rsidRPr="00B62E0F">
        <w:rPr>
          <w:rFonts w:ascii="Simplified Arabic" w:hAnsi="Simplified Arabic" w:cs="Simplified Arabic" w:hint="cs"/>
          <w:b/>
          <w:bCs/>
          <w:sz w:val="28"/>
          <w:szCs w:val="28"/>
          <w:u w:val="single"/>
          <w:rtl/>
          <w:lang w:bidi="ar-EG"/>
        </w:rPr>
        <w:t>اللغوية</w:t>
      </w:r>
      <w:r w:rsidRPr="00B62E0F">
        <w:rPr>
          <w:rFonts w:ascii="Simplified Arabic" w:hAnsi="Simplified Arabic" w:cs="Simplified Arabic"/>
          <w:b/>
          <w:bCs/>
          <w:sz w:val="28"/>
          <w:szCs w:val="28"/>
          <w:u w:val="single"/>
          <w:rtl/>
          <w:lang w:bidi="ar-EG"/>
        </w:rPr>
        <w:t xml:space="preserve"> للطفل ذوي اضطراب التوحد</w:t>
      </w:r>
      <w:r w:rsidRPr="00B62E0F">
        <w:rPr>
          <w:rFonts w:ascii="Simplified Arabic" w:hAnsi="Simplified Arabic" w:cs="Simplified Arabic" w:hint="cs"/>
          <w:b/>
          <w:bCs/>
          <w:sz w:val="28"/>
          <w:szCs w:val="28"/>
          <w:u w:val="single"/>
          <w:rtl/>
          <w:lang w:bidi="ar-EG"/>
        </w:rPr>
        <w:t>:</w:t>
      </w:r>
    </w:p>
    <w:p w:rsidR="00684E89" w:rsidRPr="00B62E0F" w:rsidRDefault="00684E89" w:rsidP="00684E89">
      <w:pPr>
        <w:tabs>
          <w:tab w:val="left" w:pos="26"/>
        </w:tabs>
        <w:jc w:val="lowKashida"/>
        <w:rPr>
          <w:rFonts w:ascii="Simplified Arabic" w:hAnsi="Simplified Arabic" w:cs="Simplified Arabic"/>
          <w:sz w:val="28"/>
          <w:szCs w:val="28"/>
          <w:rtl/>
          <w:lang w:eastAsia="zh-CN" w:bidi="ar-EG"/>
        </w:rPr>
      </w:pPr>
      <w:r w:rsidRPr="00B62E0F">
        <w:rPr>
          <w:rFonts w:ascii="Simplified Arabic" w:hAnsi="Simplified Arabic" w:cs="Simplified Arabic"/>
          <w:b/>
          <w:bCs/>
          <w:sz w:val="28"/>
          <w:szCs w:val="28"/>
          <w:rtl/>
          <w:lang w:eastAsia="zh-CN" w:bidi="ar-EG"/>
        </w:rPr>
        <w:t>أولاً</w:t>
      </w:r>
      <w:r w:rsidRPr="00B62E0F">
        <w:rPr>
          <w:rFonts w:ascii="Simplified Arabic" w:hAnsi="Simplified Arabic" w:cs="Simplified Arabic" w:hint="cs"/>
          <w:b/>
          <w:bCs/>
          <w:sz w:val="28"/>
          <w:szCs w:val="28"/>
          <w:rtl/>
          <w:lang w:eastAsia="zh-CN" w:bidi="ar-EG"/>
        </w:rPr>
        <w:t>:</w:t>
      </w:r>
      <w:r w:rsidRPr="00B62E0F">
        <w:rPr>
          <w:rFonts w:ascii="Simplified Arabic" w:hAnsi="Simplified Arabic" w:cs="Simplified Arabic"/>
          <w:b/>
          <w:bCs/>
          <w:sz w:val="28"/>
          <w:szCs w:val="28"/>
          <w:rtl/>
          <w:lang w:eastAsia="zh-CN" w:bidi="ar-EG"/>
        </w:rPr>
        <w:t xml:space="preserve"> صدق </w:t>
      </w:r>
      <w:r w:rsidRPr="00B62E0F">
        <w:rPr>
          <w:rFonts w:ascii="Simplified Arabic" w:hAnsi="Simplified Arabic" w:cs="Simplified Arabic" w:hint="cs"/>
          <w:b/>
          <w:bCs/>
          <w:sz w:val="28"/>
          <w:szCs w:val="28"/>
          <w:rtl/>
          <w:lang w:eastAsia="zh-CN" w:bidi="ar-EG"/>
        </w:rPr>
        <w:t>المقياس</w:t>
      </w:r>
      <w:r w:rsidRPr="00B62E0F">
        <w:rPr>
          <w:rFonts w:ascii="Simplified Arabic" w:hAnsi="Simplified Arabic" w:cs="Simplified Arabic" w:hint="cs"/>
          <w:sz w:val="28"/>
          <w:szCs w:val="28"/>
          <w:rtl/>
          <w:lang w:eastAsia="zh-CN" w:bidi="ar-EG"/>
        </w:rPr>
        <w:t>:</w:t>
      </w:r>
    </w:p>
    <w:p w:rsidR="00684E89" w:rsidRPr="00B62E0F" w:rsidRDefault="00684E89" w:rsidP="00684E89">
      <w:pPr>
        <w:tabs>
          <w:tab w:val="left" w:pos="26"/>
        </w:tabs>
        <w:jc w:val="lowKashida"/>
        <w:rPr>
          <w:rFonts w:ascii="Simplified Arabic" w:hAnsi="Simplified Arabic" w:cs="Simplified Arabic"/>
          <w:sz w:val="28"/>
          <w:szCs w:val="28"/>
          <w:rtl/>
          <w:lang w:eastAsia="zh-CN" w:bidi="ar-EG"/>
        </w:rPr>
      </w:pPr>
      <w:r w:rsidRPr="00B62E0F">
        <w:rPr>
          <w:rFonts w:ascii="Simplified Arabic" w:hAnsi="Simplified Arabic" w:cs="Simplified Arabic"/>
          <w:b/>
          <w:bCs/>
          <w:sz w:val="28"/>
          <w:szCs w:val="28"/>
          <w:rtl/>
          <w:lang w:eastAsia="zh-CN" w:bidi="ar-EG"/>
        </w:rPr>
        <w:t>صدق المحكمين</w:t>
      </w:r>
      <w:r w:rsidRPr="00B62E0F">
        <w:rPr>
          <w:rFonts w:ascii="Simplified Arabic" w:hAnsi="Simplified Arabic" w:cs="Simplified Arabic"/>
          <w:sz w:val="28"/>
          <w:szCs w:val="28"/>
          <w:rtl/>
          <w:lang w:eastAsia="zh-CN" w:bidi="ar-EG"/>
        </w:rPr>
        <w:t xml:space="preserve">: </w:t>
      </w:r>
    </w:p>
    <w:p w:rsidR="00684E89" w:rsidRPr="00B62E0F" w:rsidRDefault="00684E89" w:rsidP="00684E89">
      <w:pPr>
        <w:ind w:firstLine="720"/>
        <w:contextualSpacing/>
        <w:jc w:val="lowKashida"/>
        <w:rPr>
          <w:rFonts w:ascii="Simplified Arabic" w:hAnsi="Simplified Arabic" w:cs="Simplified Arabic"/>
          <w:sz w:val="28"/>
          <w:szCs w:val="28"/>
          <w:rtl/>
          <w:lang w:eastAsia="zh-CN" w:bidi="ar-EG"/>
        </w:rPr>
      </w:pPr>
      <w:r w:rsidRPr="00B62E0F">
        <w:rPr>
          <w:rFonts w:ascii="Simplified Arabic" w:hAnsi="Simplified Arabic" w:cs="Simplified Arabic"/>
          <w:sz w:val="28"/>
          <w:szCs w:val="28"/>
          <w:rtl/>
          <w:lang w:eastAsia="zh-CN" w:bidi="ar-EG"/>
        </w:rPr>
        <w:t xml:space="preserve">تم عرض الصورة الأولية من </w:t>
      </w:r>
      <w:r w:rsidRPr="00B62E0F">
        <w:rPr>
          <w:rFonts w:ascii="Simplified Arabic" w:hAnsi="Simplified Arabic" w:cs="Simplified Arabic" w:hint="cs"/>
          <w:sz w:val="28"/>
          <w:szCs w:val="28"/>
          <w:rtl/>
          <w:lang w:eastAsia="zh-CN" w:bidi="ar-EG"/>
        </w:rPr>
        <w:t xml:space="preserve">مقياس </w:t>
      </w:r>
      <w:r w:rsidRPr="00B62E0F">
        <w:rPr>
          <w:rFonts w:ascii="Simplified Arabic" w:hAnsi="Simplified Arabic" w:cs="Simplified Arabic"/>
          <w:sz w:val="28"/>
          <w:szCs w:val="28"/>
          <w:rtl/>
          <w:lang w:eastAsia="zh-CN" w:bidi="ar-EG"/>
        </w:rPr>
        <w:t xml:space="preserve">المهارات </w:t>
      </w:r>
      <w:r w:rsidRPr="00B62E0F">
        <w:rPr>
          <w:rFonts w:ascii="Simplified Arabic" w:hAnsi="Simplified Arabic" w:cs="Simplified Arabic" w:hint="cs"/>
          <w:sz w:val="28"/>
          <w:szCs w:val="28"/>
          <w:rtl/>
          <w:lang w:eastAsia="zh-CN" w:bidi="ar-EG"/>
        </w:rPr>
        <w:t>اللغوية</w:t>
      </w:r>
      <w:r w:rsidRPr="00B62E0F">
        <w:rPr>
          <w:rFonts w:ascii="Simplified Arabic" w:hAnsi="Simplified Arabic" w:cs="Simplified Arabic"/>
          <w:sz w:val="28"/>
          <w:szCs w:val="28"/>
          <w:rtl/>
          <w:lang w:eastAsia="zh-CN" w:bidi="ar-EG"/>
        </w:rPr>
        <w:t xml:space="preserve"> للطفل ذوي اضطراب</w:t>
      </w:r>
      <w:r w:rsidRPr="00B62E0F">
        <w:rPr>
          <w:rFonts w:ascii="Simplified Arabic" w:hAnsi="Simplified Arabic" w:cs="Simplified Arabic" w:hint="cs"/>
          <w:sz w:val="28"/>
          <w:szCs w:val="28"/>
          <w:rtl/>
          <w:lang w:eastAsia="zh-CN" w:bidi="ar-EG"/>
        </w:rPr>
        <w:t xml:space="preserve"> طيف</w:t>
      </w:r>
      <w:r w:rsidRPr="00B62E0F">
        <w:rPr>
          <w:rFonts w:ascii="Simplified Arabic" w:hAnsi="Simplified Arabic" w:cs="Simplified Arabic"/>
          <w:sz w:val="28"/>
          <w:szCs w:val="28"/>
          <w:rtl/>
          <w:lang w:eastAsia="zh-CN" w:bidi="ar-EG"/>
        </w:rPr>
        <w:t xml:space="preserve"> التوحد على مجموعة من المحكمين</w:t>
      </w:r>
      <w:r w:rsidRPr="00B62E0F">
        <w:rPr>
          <w:rFonts w:ascii="Simplified Arabic" w:hAnsi="Simplified Arabic" w:cs="Simplified Arabic" w:hint="cs"/>
          <w:sz w:val="28"/>
          <w:szCs w:val="28"/>
          <w:rtl/>
          <w:lang w:eastAsia="zh-CN" w:bidi="ar-EG"/>
        </w:rPr>
        <w:t xml:space="preserve"> عددهم (10) خبراء من </w:t>
      </w:r>
      <w:r w:rsidRPr="00B62E0F">
        <w:rPr>
          <w:rFonts w:ascii="Simplified Arabic" w:hAnsi="Simplified Arabic" w:cs="Simplified Arabic"/>
          <w:sz w:val="28"/>
          <w:szCs w:val="28"/>
          <w:rtl/>
          <w:lang w:eastAsia="zh-CN" w:bidi="ar-EG"/>
        </w:rPr>
        <w:t xml:space="preserve"> ذوى الخبرة </w:t>
      </w:r>
      <w:r w:rsidRPr="00B62E0F">
        <w:rPr>
          <w:rFonts w:ascii="Simplified Arabic" w:hAnsi="Simplified Arabic" w:cs="Simplified Arabic" w:hint="cs"/>
          <w:sz w:val="28"/>
          <w:szCs w:val="28"/>
          <w:rtl/>
          <w:lang w:eastAsia="zh-CN" w:bidi="ar-EG"/>
        </w:rPr>
        <w:t>والاختصاص</w:t>
      </w:r>
      <w:r w:rsidRPr="00B62E0F">
        <w:rPr>
          <w:rFonts w:ascii="Simplified Arabic" w:hAnsi="Simplified Arabic" w:cs="Simplified Arabic"/>
          <w:sz w:val="28"/>
          <w:szCs w:val="28"/>
          <w:rtl/>
          <w:lang w:eastAsia="zh-CN" w:bidi="ar-EG"/>
        </w:rPr>
        <w:t xml:space="preserve">، وذلك بهدف </w:t>
      </w:r>
      <w:r w:rsidRPr="00B62E0F">
        <w:rPr>
          <w:rFonts w:ascii="Simplified Arabic" w:hAnsi="Simplified Arabic" w:cs="Simplified Arabic" w:hint="cs"/>
          <w:sz w:val="28"/>
          <w:szCs w:val="28"/>
          <w:rtl/>
          <w:lang w:eastAsia="zh-CN" w:bidi="ar-EG"/>
        </w:rPr>
        <w:t>الاستفادة</w:t>
      </w:r>
      <w:r w:rsidRPr="00B62E0F">
        <w:rPr>
          <w:rFonts w:ascii="Simplified Arabic" w:hAnsi="Simplified Arabic" w:cs="Simplified Arabic"/>
          <w:sz w:val="28"/>
          <w:szCs w:val="28"/>
          <w:rtl/>
          <w:lang w:eastAsia="zh-CN" w:bidi="ar-EG"/>
        </w:rPr>
        <w:t xml:space="preserve"> من خبراتهم </w:t>
      </w:r>
      <w:r w:rsidRPr="00B62E0F">
        <w:rPr>
          <w:rFonts w:ascii="Simplified Arabic" w:hAnsi="Simplified Arabic" w:cs="Simplified Arabic" w:hint="cs"/>
          <w:sz w:val="28"/>
          <w:szCs w:val="28"/>
          <w:rtl/>
          <w:lang w:eastAsia="zh-CN" w:bidi="ar-EG"/>
        </w:rPr>
        <w:t>واستطلاع</w:t>
      </w:r>
      <w:r w:rsidRPr="00B62E0F">
        <w:rPr>
          <w:rFonts w:ascii="Simplified Arabic" w:hAnsi="Simplified Arabic" w:cs="Simplified Arabic"/>
          <w:sz w:val="28"/>
          <w:szCs w:val="28"/>
          <w:rtl/>
          <w:lang w:eastAsia="zh-CN" w:bidi="ar-EG"/>
        </w:rPr>
        <w:t xml:space="preserve"> آرائهم حول مدى السلامة اللغوية</w:t>
      </w:r>
      <w:r w:rsidRPr="00B62E0F">
        <w:rPr>
          <w:rFonts w:ascii="Simplified Arabic" w:hAnsi="Simplified Arabic" w:cs="Simplified Arabic" w:hint="cs"/>
          <w:sz w:val="28"/>
          <w:szCs w:val="28"/>
          <w:rtl/>
          <w:lang w:eastAsia="zh-CN" w:bidi="ar-EG"/>
        </w:rPr>
        <w:t>،</w:t>
      </w:r>
      <w:r w:rsidRPr="00B62E0F">
        <w:rPr>
          <w:rFonts w:ascii="Simplified Arabic" w:hAnsi="Simplified Arabic" w:cs="Simplified Arabic"/>
          <w:sz w:val="28"/>
          <w:szCs w:val="28"/>
          <w:rtl/>
          <w:lang w:eastAsia="zh-CN" w:bidi="ar-EG"/>
        </w:rPr>
        <w:t xml:space="preserve"> والدقة العلمية لعبارات </w:t>
      </w:r>
      <w:r w:rsidRPr="00B62E0F">
        <w:rPr>
          <w:rFonts w:ascii="Simplified Arabic" w:hAnsi="Simplified Arabic" w:cs="Simplified Arabic" w:hint="cs"/>
          <w:sz w:val="28"/>
          <w:szCs w:val="28"/>
          <w:rtl/>
          <w:lang w:eastAsia="zh-CN" w:bidi="ar-EG"/>
        </w:rPr>
        <w:t>المقياس</w:t>
      </w:r>
      <w:r w:rsidRPr="00B62E0F">
        <w:rPr>
          <w:rFonts w:ascii="Simplified Arabic" w:hAnsi="Simplified Arabic" w:cs="Simplified Arabic"/>
          <w:sz w:val="28"/>
          <w:szCs w:val="28"/>
          <w:rtl/>
          <w:lang w:eastAsia="zh-CN" w:bidi="ar-EG"/>
        </w:rPr>
        <w:t xml:space="preserve">، ومدى </w:t>
      </w:r>
      <w:r w:rsidRPr="00B62E0F">
        <w:rPr>
          <w:rFonts w:ascii="Simplified Arabic" w:hAnsi="Simplified Arabic" w:cs="Simplified Arabic" w:hint="cs"/>
          <w:sz w:val="28"/>
          <w:szCs w:val="28"/>
          <w:rtl/>
          <w:lang w:eastAsia="zh-CN" w:bidi="ar-EG"/>
        </w:rPr>
        <w:t>انتماء</w:t>
      </w:r>
      <w:r w:rsidRPr="00B62E0F">
        <w:rPr>
          <w:rFonts w:ascii="Simplified Arabic" w:hAnsi="Simplified Arabic" w:cs="Simplified Arabic"/>
          <w:sz w:val="28"/>
          <w:szCs w:val="28"/>
          <w:rtl/>
          <w:lang w:eastAsia="zh-CN" w:bidi="ar-EG"/>
        </w:rPr>
        <w:t xml:space="preserve"> كل </w:t>
      </w:r>
      <w:r w:rsidRPr="00B62E0F">
        <w:rPr>
          <w:rFonts w:ascii="Simplified Arabic" w:hAnsi="Simplified Arabic" w:cs="Simplified Arabic" w:hint="cs"/>
          <w:sz w:val="28"/>
          <w:szCs w:val="28"/>
          <w:rtl/>
          <w:lang w:eastAsia="zh-CN" w:bidi="ar-EG"/>
        </w:rPr>
        <w:t>عبارة للمحور</w:t>
      </w:r>
      <w:r w:rsidRPr="00B62E0F">
        <w:rPr>
          <w:rFonts w:ascii="Simplified Arabic" w:hAnsi="Simplified Arabic" w:cs="Simplified Arabic"/>
          <w:sz w:val="28"/>
          <w:szCs w:val="28"/>
          <w:rtl/>
          <w:lang w:eastAsia="zh-CN" w:bidi="ar-EG"/>
        </w:rPr>
        <w:t xml:space="preserve"> الذى ت</w:t>
      </w:r>
      <w:r w:rsidRPr="00B62E0F">
        <w:rPr>
          <w:rFonts w:ascii="Simplified Arabic" w:hAnsi="Simplified Arabic" w:cs="Simplified Arabic" w:hint="cs"/>
          <w:sz w:val="28"/>
          <w:szCs w:val="28"/>
          <w:rtl/>
          <w:lang w:eastAsia="zh-CN" w:bidi="ar-EG"/>
        </w:rPr>
        <w:t>ُ</w:t>
      </w:r>
      <w:r w:rsidRPr="00B62E0F">
        <w:rPr>
          <w:rFonts w:ascii="Simplified Arabic" w:hAnsi="Simplified Arabic" w:cs="Simplified Arabic"/>
          <w:sz w:val="28"/>
          <w:szCs w:val="28"/>
          <w:rtl/>
          <w:lang w:eastAsia="zh-CN" w:bidi="ar-EG"/>
        </w:rPr>
        <w:t>مثله</w:t>
      </w:r>
      <w:r w:rsidRPr="00B62E0F">
        <w:rPr>
          <w:rFonts w:ascii="Simplified Arabic" w:hAnsi="Simplified Arabic" w:cs="Simplified Arabic" w:hint="cs"/>
          <w:sz w:val="28"/>
          <w:szCs w:val="28"/>
          <w:rtl/>
          <w:lang w:eastAsia="zh-CN" w:bidi="ar-EG"/>
        </w:rPr>
        <w:t>،</w:t>
      </w:r>
      <w:r w:rsidRPr="00B62E0F">
        <w:rPr>
          <w:rFonts w:ascii="Simplified Arabic" w:hAnsi="Simplified Arabic" w:cs="Simplified Arabic"/>
          <w:sz w:val="28"/>
          <w:szCs w:val="28"/>
          <w:rtl/>
          <w:lang w:eastAsia="zh-CN" w:bidi="ar-EG"/>
        </w:rPr>
        <w:t xml:space="preserve"> ومدى م</w:t>
      </w:r>
      <w:r w:rsidRPr="00B62E0F">
        <w:rPr>
          <w:rFonts w:ascii="Simplified Arabic" w:hAnsi="Simplified Arabic" w:cs="Simplified Arabic" w:hint="cs"/>
          <w:sz w:val="28"/>
          <w:szCs w:val="28"/>
          <w:rtl/>
          <w:lang w:eastAsia="zh-CN" w:bidi="ar-EG"/>
        </w:rPr>
        <w:t>ُ</w:t>
      </w:r>
      <w:r w:rsidRPr="00B62E0F">
        <w:rPr>
          <w:rFonts w:ascii="Simplified Arabic" w:hAnsi="Simplified Arabic" w:cs="Simplified Arabic"/>
          <w:sz w:val="28"/>
          <w:szCs w:val="28"/>
          <w:rtl/>
          <w:lang w:eastAsia="zh-CN" w:bidi="ar-EG"/>
        </w:rPr>
        <w:t xml:space="preserve">ناسبة </w:t>
      </w:r>
      <w:r w:rsidRPr="00B62E0F">
        <w:rPr>
          <w:rFonts w:ascii="Simplified Arabic" w:hAnsi="Simplified Arabic" w:cs="Simplified Arabic" w:hint="cs"/>
          <w:sz w:val="28"/>
          <w:szCs w:val="28"/>
          <w:rtl/>
          <w:lang w:eastAsia="zh-CN" w:bidi="ar-EG"/>
        </w:rPr>
        <w:t>المقياس</w:t>
      </w:r>
      <w:r w:rsidRPr="00B62E0F">
        <w:rPr>
          <w:rFonts w:ascii="Simplified Arabic" w:hAnsi="Simplified Arabic" w:cs="Simplified Arabic"/>
          <w:sz w:val="28"/>
          <w:szCs w:val="28"/>
          <w:rtl/>
          <w:lang w:eastAsia="zh-CN" w:bidi="ar-EG"/>
        </w:rPr>
        <w:t xml:space="preserve"> لطبيعة </w:t>
      </w:r>
      <w:r w:rsidRPr="00B62E0F">
        <w:rPr>
          <w:rFonts w:ascii="Simplified Arabic" w:hAnsi="Simplified Arabic" w:cs="Simplified Arabic" w:hint="cs"/>
          <w:sz w:val="28"/>
          <w:szCs w:val="28"/>
          <w:rtl/>
          <w:lang w:eastAsia="zh-CN" w:bidi="ar-EG"/>
        </w:rPr>
        <w:t>الدراسة</w:t>
      </w:r>
      <w:r w:rsidRPr="00B62E0F">
        <w:rPr>
          <w:rFonts w:ascii="Simplified Arabic" w:hAnsi="Simplified Arabic" w:cs="Simplified Arabic"/>
          <w:sz w:val="28"/>
          <w:szCs w:val="28"/>
          <w:rtl/>
          <w:lang w:eastAsia="zh-CN" w:bidi="ar-EG"/>
        </w:rPr>
        <w:t xml:space="preserve"> والهدف منه</w:t>
      </w:r>
      <w:r w:rsidRPr="00B62E0F">
        <w:rPr>
          <w:rFonts w:ascii="Simplified Arabic" w:hAnsi="Simplified Arabic" w:cs="Simplified Arabic" w:hint="cs"/>
          <w:sz w:val="28"/>
          <w:szCs w:val="28"/>
          <w:rtl/>
          <w:lang w:eastAsia="zh-CN" w:bidi="ar-EG"/>
        </w:rPr>
        <w:t>ا،</w:t>
      </w:r>
      <w:r w:rsidRPr="00B62E0F">
        <w:rPr>
          <w:rFonts w:ascii="Simplified Arabic" w:hAnsi="Simplified Arabic" w:cs="Simplified Arabic"/>
          <w:sz w:val="28"/>
          <w:szCs w:val="28"/>
          <w:rtl/>
          <w:lang w:eastAsia="zh-CN" w:bidi="ar-EG"/>
        </w:rPr>
        <w:t xml:space="preserve"> وتعديل أو إضافة أو</w:t>
      </w:r>
      <w:r w:rsidRPr="00B62E0F">
        <w:rPr>
          <w:rFonts w:ascii="Simplified Arabic" w:hAnsi="Simplified Arabic" w:cs="Simplified Arabic" w:hint="cs"/>
          <w:sz w:val="28"/>
          <w:szCs w:val="28"/>
          <w:rtl/>
          <w:lang w:eastAsia="zh-CN" w:bidi="ar-EG"/>
        </w:rPr>
        <w:t xml:space="preserve"> </w:t>
      </w:r>
      <w:r w:rsidRPr="00B62E0F">
        <w:rPr>
          <w:rFonts w:ascii="Simplified Arabic" w:hAnsi="Simplified Arabic" w:cs="Simplified Arabic"/>
          <w:sz w:val="28"/>
          <w:szCs w:val="28"/>
          <w:rtl/>
          <w:lang w:eastAsia="zh-CN" w:bidi="ar-EG"/>
        </w:rPr>
        <w:t>حذف ما يرونه مناسبًا</w:t>
      </w:r>
      <w:r w:rsidRPr="00B62E0F">
        <w:rPr>
          <w:rFonts w:ascii="Simplified Arabic" w:hAnsi="Simplified Arabic" w:cs="Simplified Arabic" w:hint="cs"/>
          <w:sz w:val="28"/>
          <w:szCs w:val="28"/>
          <w:rtl/>
          <w:lang w:eastAsia="zh-CN" w:bidi="ar-EG"/>
        </w:rPr>
        <w:t>.</w:t>
      </w:r>
    </w:p>
    <w:p w:rsidR="00684E89" w:rsidRPr="00B62E0F" w:rsidRDefault="00684E89" w:rsidP="00684E89">
      <w:pPr>
        <w:spacing w:before="240"/>
        <w:jc w:val="lowKashida"/>
        <w:rPr>
          <w:rFonts w:ascii="Simplified Arabic" w:hAnsi="Simplified Arabic" w:cs="Simplified Arabic"/>
          <w:sz w:val="28"/>
          <w:szCs w:val="28"/>
          <w:rtl/>
          <w:lang w:eastAsia="zh-CN" w:bidi="ar-EG"/>
        </w:rPr>
      </w:pPr>
      <w:r w:rsidRPr="00B62E0F">
        <w:rPr>
          <w:rFonts w:ascii="Simplified Arabic" w:hAnsi="Simplified Arabic" w:cs="Simplified Arabic" w:hint="cs"/>
          <w:b/>
          <w:bCs/>
          <w:sz w:val="28"/>
          <w:szCs w:val="28"/>
          <w:rtl/>
          <w:lang w:eastAsia="zh-CN" w:bidi="ar-EG"/>
        </w:rPr>
        <w:t>الاتساق الداخلي</w:t>
      </w:r>
      <w:r w:rsidRPr="00B62E0F">
        <w:rPr>
          <w:rFonts w:ascii="Simplified Arabic" w:hAnsi="Simplified Arabic" w:cs="Simplified Arabic"/>
          <w:sz w:val="28"/>
          <w:szCs w:val="28"/>
          <w:rtl/>
          <w:lang w:eastAsia="zh-CN" w:bidi="ar-EG"/>
        </w:rPr>
        <w:t>:</w:t>
      </w:r>
    </w:p>
    <w:p w:rsidR="00684E89" w:rsidRPr="00B62E0F" w:rsidRDefault="00684E89" w:rsidP="00684E89">
      <w:pPr>
        <w:ind w:firstLine="720"/>
        <w:jc w:val="lowKashida"/>
        <w:rPr>
          <w:rFonts w:ascii="Simplified Arabic" w:hAnsi="Simplified Arabic" w:cs="Simplified Arabic"/>
          <w:sz w:val="28"/>
          <w:szCs w:val="28"/>
          <w:rtl/>
          <w:lang w:eastAsia="zh-CN" w:bidi="ar-EG"/>
        </w:rPr>
      </w:pPr>
      <w:r w:rsidRPr="00B62E0F">
        <w:rPr>
          <w:rFonts w:ascii="Simplified Arabic" w:hAnsi="Simplified Arabic" w:cs="Simplified Arabic"/>
          <w:sz w:val="28"/>
          <w:szCs w:val="28"/>
          <w:rtl/>
          <w:lang w:eastAsia="zh-CN" w:bidi="ar-EG"/>
        </w:rPr>
        <w:t>تم تطبيق</w:t>
      </w:r>
      <w:r w:rsidRPr="00B62E0F">
        <w:rPr>
          <w:rFonts w:ascii="Simplified Arabic" w:hAnsi="Simplified Arabic" w:cs="Simplified Arabic" w:hint="cs"/>
          <w:sz w:val="28"/>
          <w:szCs w:val="28"/>
          <w:rtl/>
          <w:lang w:eastAsia="zh-CN" w:bidi="ar-EG"/>
        </w:rPr>
        <w:t xml:space="preserve"> المقياس </w:t>
      </w:r>
      <w:r w:rsidRPr="00B62E0F">
        <w:rPr>
          <w:rFonts w:ascii="Simplified Arabic" w:hAnsi="Simplified Arabic" w:cs="Simplified Arabic"/>
          <w:sz w:val="28"/>
          <w:szCs w:val="28"/>
          <w:rtl/>
          <w:lang w:eastAsia="zh-CN" w:bidi="ar-EG"/>
        </w:rPr>
        <w:t xml:space="preserve">على عينة </w:t>
      </w:r>
      <w:r w:rsidRPr="00B62E0F">
        <w:rPr>
          <w:rFonts w:ascii="Simplified Arabic" w:hAnsi="Simplified Arabic" w:cs="Simplified Arabic" w:hint="cs"/>
          <w:sz w:val="28"/>
          <w:szCs w:val="28"/>
          <w:rtl/>
          <w:lang w:eastAsia="zh-CN" w:bidi="ar-EG"/>
        </w:rPr>
        <w:t>حساب الخصائص السيكومترية للمقياس</w:t>
      </w:r>
      <w:r w:rsidRPr="00B62E0F">
        <w:rPr>
          <w:rFonts w:ascii="Simplified Arabic" w:hAnsi="Simplified Arabic" w:cs="Simplified Arabic"/>
          <w:sz w:val="28"/>
          <w:szCs w:val="28"/>
          <w:rtl/>
          <w:lang w:eastAsia="zh-CN" w:bidi="ar-EG"/>
        </w:rPr>
        <w:t xml:space="preserve"> قوامها (</w:t>
      </w:r>
      <w:r w:rsidRPr="00B62E0F">
        <w:rPr>
          <w:rFonts w:ascii="Simplified Arabic" w:hAnsi="Simplified Arabic" w:cs="Simplified Arabic" w:hint="cs"/>
          <w:sz w:val="28"/>
          <w:szCs w:val="28"/>
          <w:rtl/>
          <w:lang w:eastAsia="zh-CN" w:bidi="ar-EG"/>
        </w:rPr>
        <w:t>30</w:t>
      </w:r>
      <w:r w:rsidRPr="00B62E0F">
        <w:rPr>
          <w:rFonts w:ascii="Simplified Arabic" w:hAnsi="Simplified Arabic" w:cs="Simplified Arabic"/>
          <w:sz w:val="28"/>
          <w:szCs w:val="28"/>
          <w:rtl/>
          <w:lang w:eastAsia="zh-CN" w:bidi="ar-EG"/>
        </w:rPr>
        <w:t>)</w:t>
      </w:r>
      <w:r w:rsidRPr="00B62E0F">
        <w:rPr>
          <w:rFonts w:ascii="Simplified Arabic" w:hAnsi="Simplified Arabic" w:cs="Simplified Arabic" w:hint="cs"/>
          <w:sz w:val="28"/>
          <w:szCs w:val="28"/>
          <w:rtl/>
          <w:lang w:eastAsia="zh-CN" w:bidi="ar-EG"/>
        </w:rPr>
        <w:t xml:space="preserve"> طفل وطفلة من </w:t>
      </w:r>
      <w:r w:rsidRPr="00B62E0F">
        <w:rPr>
          <w:rFonts w:ascii="Simplified Arabic" w:hAnsi="Simplified Arabic" w:cs="Simplified Arabic"/>
          <w:sz w:val="28"/>
          <w:szCs w:val="28"/>
          <w:rtl/>
          <w:lang w:eastAsia="zh-CN" w:bidi="ar-EG"/>
        </w:rPr>
        <w:t>الأطفال ذوي اضطراب</w:t>
      </w:r>
      <w:r w:rsidRPr="00B62E0F">
        <w:rPr>
          <w:rFonts w:ascii="Simplified Arabic" w:hAnsi="Simplified Arabic" w:cs="Simplified Arabic" w:hint="cs"/>
          <w:sz w:val="28"/>
          <w:szCs w:val="28"/>
          <w:rtl/>
          <w:lang w:eastAsia="zh-CN" w:bidi="ar-EG"/>
        </w:rPr>
        <w:t xml:space="preserve"> طيف</w:t>
      </w:r>
      <w:r w:rsidRPr="00B62E0F">
        <w:rPr>
          <w:rFonts w:ascii="Simplified Arabic" w:hAnsi="Simplified Arabic" w:cs="Simplified Arabic"/>
          <w:sz w:val="28"/>
          <w:szCs w:val="28"/>
          <w:rtl/>
          <w:lang w:eastAsia="zh-CN" w:bidi="ar-EG"/>
        </w:rPr>
        <w:t xml:space="preserve"> التوحد</w:t>
      </w:r>
      <w:r w:rsidRPr="00B62E0F">
        <w:rPr>
          <w:rFonts w:ascii="Simplified Arabic" w:hAnsi="Simplified Arabic" w:cs="Simplified Arabic" w:hint="cs"/>
          <w:sz w:val="28"/>
          <w:szCs w:val="28"/>
          <w:rtl/>
          <w:lang w:eastAsia="zh-CN" w:bidi="ar-EG"/>
        </w:rPr>
        <w:t xml:space="preserve"> وخارج عينة الدراسة الأساسية،</w:t>
      </w:r>
      <w:r w:rsidRPr="00B62E0F">
        <w:rPr>
          <w:rFonts w:ascii="Simplified Arabic" w:hAnsi="Simplified Arabic" w:cs="Simplified Arabic"/>
          <w:sz w:val="28"/>
          <w:szCs w:val="28"/>
          <w:rtl/>
          <w:lang w:eastAsia="zh-CN" w:bidi="ar-EG"/>
        </w:rPr>
        <w:t xml:space="preserve"> وتم </w:t>
      </w:r>
      <w:r w:rsidRPr="00B62E0F">
        <w:rPr>
          <w:rFonts w:ascii="Simplified Arabic" w:hAnsi="Simplified Arabic" w:cs="Simplified Arabic" w:hint="cs"/>
          <w:sz w:val="28"/>
          <w:szCs w:val="28"/>
          <w:rtl/>
          <w:lang w:eastAsia="zh-CN" w:bidi="ar-EG"/>
        </w:rPr>
        <w:t>استخدام</w:t>
      </w:r>
      <w:r w:rsidRPr="00B62E0F">
        <w:rPr>
          <w:rFonts w:ascii="Simplified Arabic" w:hAnsi="Simplified Arabic" w:cs="Simplified Arabic"/>
          <w:sz w:val="28"/>
          <w:szCs w:val="28"/>
          <w:rtl/>
          <w:lang w:eastAsia="zh-CN" w:bidi="ar-EG"/>
        </w:rPr>
        <w:t xml:space="preserve"> م</w:t>
      </w:r>
      <w:r w:rsidRPr="00B62E0F">
        <w:rPr>
          <w:rFonts w:ascii="Simplified Arabic" w:hAnsi="Simplified Arabic" w:cs="Simplified Arabic" w:hint="cs"/>
          <w:sz w:val="28"/>
          <w:szCs w:val="28"/>
          <w:rtl/>
          <w:lang w:eastAsia="zh-CN" w:bidi="ar-EG"/>
        </w:rPr>
        <w:t>ُ</w:t>
      </w:r>
      <w:r w:rsidRPr="00B62E0F">
        <w:rPr>
          <w:rFonts w:ascii="Simplified Arabic" w:hAnsi="Simplified Arabic" w:cs="Simplified Arabic"/>
          <w:sz w:val="28"/>
          <w:szCs w:val="28"/>
          <w:rtl/>
          <w:lang w:eastAsia="zh-CN" w:bidi="ar-EG"/>
        </w:rPr>
        <w:t xml:space="preserve">عامل </w:t>
      </w:r>
      <w:r w:rsidRPr="00B62E0F">
        <w:rPr>
          <w:rFonts w:ascii="Simplified Arabic" w:hAnsi="Simplified Arabic" w:cs="Simplified Arabic" w:hint="cs"/>
          <w:sz w:val="28"/>
          <w:szCs w:val="28"/>
          <w:rtl/>
          <w:lang w:eastAsia="zh-CN" w:bidi="ar-EG"/>
        </w:rPr>
        <w:t>ارتباط</w:t>
      </w:r>
      <w:r w:rsidRPr="00B62E0F">
        <w:rPr>
          <w:rFonts w:ascii="Simplified Arabic" w:hAnsi="Simplified Arabic" w:cs="Simplified Arabic"/>
          <w:sz w:val="28"/>
          <w:szCs w:val="28"/>
          <w:rtl/>
          <w:lang w:eastAsia="zh-CN" w:bidi="ar-EG"/>
        </w:rPr>
        <w:t xml:space="preserve"> "بيرسون" (</w:t>
      </w:r>
      <w:r w:rsidRPr="00B62E0F">
        <w:rPr>
          <w:rFonts w:ascii="Simplified Arabic" w:hAnsi="Simplified Arabic" w:cs="Simplified Arabic"/>
          <w:sz w:val="28"/>
          <w:szCs w:val="28"/>
          <w:lang w:eastAsia="zh-CN" w:bidi="ar-EG"/>
        </w:rPr>
        <w:t>Pearson's coefficient</w:t>
      </w:r>
      <w:r w:rsidRPr="00B62E0F">
        <w:rPr>
          <w:rFonts w:ascii="Simplified Arabic" w:hAnsi="Simplified Arabic" w:cs="Simplified Arabic"/>
          <w:sz w:val="28"/>
          <w:szCs w:val="28"/>
          <w:rtl/>
          <w:lang w:eastAsia="zh-CN" w:bidi="ar-EG"/>
        </w:rPr>
        <w:t xml:space="preserve">)  </w:t>
      </w:r>
      <w:r w:rsidRPr="00B62E0F">
        <w:rPr>
          <w:rFonts w:ascii="Simplified Arabic" w:hAnsi="Simplified Arabic" w:cs="Simplified Arabic" w:hint="cs"/>
          <w:sz w:val="28"/>
          <w:szCs w:val="28"/>
          <w:rtl/>
          <w:lang w:eastAsia="zh-CN" w:bidi="ar-EG"/>
        </w:rPr>
        <w:t>في</w:t>
      </w:r>
      <w:r w:rsidRPr="00B62E0F">
        <w:rPr>
          <w:rFonts w:ascii="Simplified Arabic" w:hAnsi="Simplified Arabic" w:cs="Simplified Arabic"/>
          <w:sz w:val="28"/>
          <w:szCs w:val="28"/>
          <w:rtl/>
          <w:lang w:eastAsia="zh-CN" w:bidi="ar-EG"/>
        </w:rPr>
        <w:t xml:space="preserve"> حساب </w:t>
      </w:r>
      <w:r w:rsidRPr="00B62E0F">
        <w:rPr>
          <w:rFonts w:ascii="Simplified Arabic" w:hAnsi="Simplified Arabic" w:cs="Simplified Arabic" w:hint="cs"/>
          <w:sz w:val="28"/>
          <w:szCs w:val="28"/>
          <w:rtl/>
          <w:lang w:eastAsia="zh-CN" w:bidi="ar-EG"/>
        </w:rPr>
        <w:t>الارتباط</w:t>
      </w:r>
      <w:r w:rsidRPr="00B62E0F">
        <w:rPr>
          <w:rFonts w:ascii="Simplified Arabic" w:hAnsi="Simplified Arabic" w:cs="Simplified Arabic"/>
          <w:sz w:val="28"/>
          <w:szCs w:val="28"/>
          <w:rtl/>
          <w:lang w:eastAsia="zh-CN" w:bidi="ar-EG"/>
        </w:rPr>
        <w:t xml:space="preserve"> بين درجة كل </w:t>
      </w:r>
      <w:r w:rsidRPr="00B62E0F">
        <w:rPr>
          <w:rFonts w:ascii="Simplified Arabic" w:hAnsi="Simplified Arabic" w:cs="Simplified Arabic" w:hint="cs"/>
          <w:sz w:val="28"/>
          <w:szCs w:val="28"/>
          <w:rtl/>
          <w:lang w:eastAsia="zh-CN" w:bidi="ar-EG"/>
        </w:rPr>
        <w:t xml:space="preserve">عبارة، </w:t>
      </w:r>
      <w:r w:rsidRPr="00B62E0F">
        <w:rPr>
          <w:rFonts w:ascii="Simplified Arabic" w:hAnsi="Simplified Arabic" w:cs="Simplified Arabic"/>
          <w:sz w:val="28"/>
          <w:szCs w:val="28"/>
          <w:rtl/>
          <w:lang w:eastAsia="zh-CN" w:bidi="ar-EG"/>
        </w:rPr>
        <w:t xml:space="preserve">والدرجة الكلية </w:t>
      </w:r>
      <w:r w:rsidRPr="00B62E0F">
        <w:rPr>
          <w:rFonts w:ascii="Simplified Arabic" w:hAnsi="Simplified Arabic" w:cs="Simplified Arabic" w:hint="cs"/>
          <w:sz w:val="28"/>
          <w:szCs w:val="28"/>
          <w:rtl/>
          <w:lang w:eastAsia="zh-CN" w:bidi="ar-EG"/>
        </w:rPr>
        <w:t>للبعد</w:t>
      </w:r>
      <w:r w:rsidRPr="00B62E0F">
        <w:rPr>
          <w:rFonts w:ascii="Simplified Arabic" w:hAnsi="Simplified Arabic" w:cs="Simplified Arabic"/>
          <w:sz w:val="28"/>
          <w:szCs w:val="28"/>
          <w:rtl/>
          <w:lang w:eastAsia="zh-CN" w:bidi="ar-EG"/>
        </w:rPr>
        <w:t xml:space="preserve"> الذى تنتمى إليه</w:t>
      </w:r>
      <w:r w:rsidRPr="00B62E0F">
        <w:rPr>
          <w:rFonts w:ascii="Simplified Arabic" w:hAnsi="Simplified Arabic" w:cs="Simplified Arabic" w:hint="cs"/>
          <w:sz w:val="28"/>
          <w:szCs w:val="28"/>
          <w:rtl/>
          <w:lang w:eastAsia="zh-CN" w:bidi="ar-EG"/>
        </w:rPr>
        <w:t xml:space="preserve">، </w:t>
      </w:r>
      <w:r w:rsidRPr="00B62E0F">
        <w:rPr>
          <w:rFonts w:ascii="Simplified Arabic" w:hAnsi="Simplified Arabic" w:cs="Simplified Arabic"/>
          <w:sz w:val="28"/>
          <w:szCs w:val="28"/>
          <w:rtl/>
          <w:lang w:eastAsia="zh-CN" w:bidi="ar-EG"/>
        </w:rPr>
        <w:t xml:space="preserve">ثم بين درجة كل </w:t>
      </w:r>
      <w:r w:rsidRPr="00B62E0F">
        <w:rPr>
          <w:rFonts w:ascii="Simplified Arabic" w:hAnsi="Simplified Arabic" w:cs="Simplified Arabic" w:hint="cs"/>
          <w:sz w:val="28"/>
          <w:szCs w:val="28"/>
          <w:rtl/>
          <w:lang w:eastAsia="zh-CN" w:bidi="ar-EG"/>
        </w:rPr>
        <w:t>بعد</w:t>
      </w:r>
      <w:r w:rsidRPr="00B62E0F">
        <w:rPr>
          <w:rFonts w:ascii="Simplified Arabic" w:hAnsi="Simplified Arabic" w:cs="Simplified Arabic"/>
          <w:sz w:val="28"/>
          <w:szCs w:val="28"/>
          <w:rtl/>
          <w:lang w:eastAsia="zh-CN" w:bidi="ar-EG"/>
        </w:rPr>
        <w:t xml:space="preserve"> والدرجة الكلية </w:t>
      </w:r>
      <w:r w:rsidRPr="00B62E0F">
        <w:rPr>
          <w:rFonts w:ascii="Simplified Arabic" w:hAnsi="Simplified Arabic" w:cs="Simplified Arabic" w:hint="cs"/>
          <w:sz w:val="28"/>
          <w:szCs w:val="28"/>
          <w:rtl/>
          <w:lang w:eastAsia="zh-CN" w:bidi="ar-EG"/>
        </w:rPr>
        <w:t>للمقياس</w:t>
      </w:r>
      <w:r w:rsidRPr="00B62E0F">
        <w:rPr>
          <w:rFonts w:ascii="Simplified Arabic" w:hAnsi="Simplified Arabic" w:cs="Simplified Arabic"/>
          <w:sz w:val="28"/>
          <w:szCs w:val="28"/>
          <w:rtl/>
          <w:lang w:eastAsia="zh-CN" w:bidi="ar-EG"/>
        </w:rPr>
        <w:t xml:space="preserve">، وتم ذلك </w:t>
      </w:r>
      <w:r w:rsidRPr="00B62E0F">
        <w:rPr>
          <w:rFonts w:ascii="Simplified Arabic" w:hAnsi="Simplified Arabic" w:cs="Simplified Arabic" w:hint="cs"/>
          <w:sz w:val="28"/>
          <w:szCs w:val="28"/>
          <w:rtl/>
          <w:lang w:eastAsia="zh-CN" w:bidi="ar-EG"/>
        </w:rPr>
        <w:t>باستخدام</w:t>
      </w:r>
      <w:r w:rsidRPr="00B62E0F">
        <w:rPr>
          <w:rFonts w:ascii="Simplified Arabic" w:hAnsi="Simplified Arabic" w:cs="Simplified Arabic"/>
          <w:sz w:val="28"/>
          <w:szCs w:val="28"/>
          <w:rtl/>
          <w:lang w:eastAsia="zh-CN" w:bidi="ar-EG"/>
        </w:rPr>
        <w:t xml:space="preserve"> برنامج </w:t>
      </w:r>
      <w:r w:rsidRPr="00B62E0F">
        <w:rPr>
          <w:rFonts w:ascii="Simplified Arabic" w:hAnsi="Simplified Arabic" w:cs="Simplified Arabic"/>
          <w:sz w:val="28"/>
          <w:szCs w:val="28"/>
          <w:lang w:eastAsia="zh-CN" w:bidi="ar-EG"/>
        </w:rPr>
        <w:t>(SPSS)</w:t>
      </w:r>
      <w:r w:rsidRPr="00B62E0F">
        <w:rPr>
          <w:rFonts w:ascii="Simplified Arabic" w:hAnsi="Simplified Arabic" w:cs="Simplified Arabic" w:hint="cs"/>
          <w:sz w:val="28"/>
          <w:szCs w:val="28"/>
          <w:rtl/>
          <w:lang w:eastAsia="zh-CN" w:bidi="ar-EG"/>
        </w:rPr>
        <w:t>،</w:t>
      </w:r>
      <w:r w:rsidRPr="00B62E0F">
        <w:rPr>
          <w:rFonts w:ascii="Simplified Arabic" w:hAnsi="Simplified Arabic" w:cs="Simplified Arabic"/>
          <w:sz w:val="28"/>
          <w:szCs w:val="28"/>
          <w:rtl/>
          <w:lang w:eastAsia="zh-CN" w:bidi="ar-EG"/>
        </w:rPr>
        <w:t xml:space="preserve"> وجاءت النتائج كما يلى</w:t>
      </w:r>
      <w:r w:rsidRPr="00B62E0F">
        <w:rPr>
          <w:rFonts w:ascii="Simplified Arabic" w:hAnsi="Simplified Arabic" w:cs="Simplified Arabic" w:hint="cs"/>
          <w:sz w:val="28"/>
          <w:szCs w:val="28"/>
          <w:rtl/>
          <w:lang w:eastAsia="zh-CN" w:bidi="ar-EG"/>
        </w:rPr>
        <w:t>:</w:t>
      </w:r>
    </w:p>
    <w:p w:rsidR="00684E89" w:rsidRPr="00B62E0F" w:rsidRDefault="00684E89" w:rsidP="00684E89">
      <w:pPr>
        <w:contextualSpacing/>
        <w:jc w:val="lowKashida"/>
        <w:rPr>
          <w:rFonts w:ascii="Simplified Arabic" w:hAnsi="Simplified Arabic" w:cs="Simplified Arabic"/>
          <w:b/>
          <w:bCs/>
          <w:sz w:val="28"/>
          <w:szCs w:val="28"/>
          <w:rtl/>
          <w:lang w:eastAsia="zh-CN"/>
        </w:rPr>
      </w:pPr>
      <w:r w:rsidRPr="00B62E0F">
        <w:rPr>
          <w:rFonts w:ascii="Simplified Arabic" w:hAnsi="Simplified Arabic" w:cs="Simplified Arabic"/>
          <w:b/>
          <w:bCs/>
          <w:sz w:val="28"/>
          <w:szCs w:val="28"/>
          <w:rtl/>
          <w:lang w:eastAsia="zh-CN" w:bidi="ar-EG"/>
        </w:rPr>
        <w:t>جدول (</w:t>
      </w:r>
      <w:r w:rsidR="00B56642">
        <w:rPr>
          <w:rFonts w:ascii="Simplified Arabic" w:hAnsi="Simplified Arabic" w:cs="Simplified Arabic" w:hint="cs"/>
          <w:b/>
          <w:bCs/>
          <w:sz w:val="28"/>
          <w:szCs w:val="28"/>
          <w:rtl/>
          <w:lang w:eastAsia="zh-CN" w:bidi="ar-EG"/>
        </w:rPr>
        <w:t>١</w:t>
      </w:r>
      <w:r w:rsidRPr="00B62E0F">
        <w:rPr>
          <w:rFonts w:ascii="Simplified Arabic" w:hAnsi="Simplified Arabic" w:cs="Simplified Arabic"/>
          <w:b/>
          <w:bCs/>
          <w:sz w:val="28"/>
          <w:szCs w:val="28"/>
          <w:rtl/>
          <w:lang w:eastAsia="zh-CN" w:bidi="ar-EG"/>
        </w:rPr>
        <w:t>)</w:t>
      </w:r>
      <w:r w:rsidRPr="00B62E0F">
        <w:rPr>
          <w:rFonts w:ascii="Simplified Arabic" w:hAnsi="Simplified Arabic" w:cs="Simplified Arabic" w:hint="cs"/>
          <w:b/>
          <w:bCs/>
          <w:sz w:val="28"/>
          <w:szCs w:val="28"/>
          <w:rtl/>
          <w:lang w:eastAsia="zh-CN" w:bidi="ar-EG"/>
        </w:rPr>
        <w:t xml:space="preserve"> </w:t>
      </w:r>
      <w:r w:rsidRPr="00B62E0F">
        <w:rPr>
          <w:rFonts w:ascii="Simplified Arabic" w:hAnsi="Simplified Arabic" w:cs="Simplified Arabic"/>
          <w:b/>
          <w:bCs/>
          <w:sz w:val="28"/>
          <w:szCs w:val="28"/>
          <w:rtl/>
          <w:lang w:eastAsia="zh-CN" w:bidi="ar-EG"/>
        </w:rPr>
        <w:t xml:space="preserve">نتائج </w:t>
      </w:r>
      <w:r w:rsidRPr="00B62E0F">
        <w:rPr>
          <w:rFonts w:ascii="Simplified Arabic" w:hAnsi="Simplified Arabic" w:cs="Simplified Arabic" w:hint="cs"/>
          <w:b/>
          <w:bCs/>
          <w:sz w:val="28"/>
          <w:szCs w:val="28"/>
          <w:rtl/>
          <w:lang w:eastAsia="zh-CN" w:bidi="ar-EG"/>
        </w:rPr>
        <w:t xml:space="preserve">الاتساق الداخلي لعبارات </w:t>
      </w:r>
      <w:r w:rsidRPr="00B62E0F">
        <w:rPr>
          <w:rFonts w:ascii="Simplified Arabic" w:hAnsi="Simplified Arabic" w:cs="Simplified Arabic"/>
          <w:b/>
          <w:bCs/>
          <w:sz w:val="28"/>
          <w:szCs w:val="28"/>
          <w:rtl/>
          <w:lang w:eastAsia="zh-CN" w:bidi="ar-EG"/>
        </w:rPr>
        <w:t xml:space="preserve">مقياس المهارات </w:t>
      </w:r>
      <w:r w:rsidRPr="00B62E0F">
        <w:rPr>
          <w:rFonts w:ascii="Simplified Arabic" w:hAnsi="Simplified Arabic" w:cs="Simplified Arabic" w:hint="cs"/>
          <w:b/>
          <w:bCs/>
          <w:sz w:val="28"/>
          <w:szCs w:val="28"/>
          <w:rtl/>
          <w:lang w:eastAsia="zh-CN" w:bidi="ar-EG"/>
        </w:rPr>
        <w:t>اللغوية</w:t>
      </w:r>
      <w:r w:rsidRPr="00B62E0F">
        <w:rPr>
          <w:rFonts w:ascii="Simplified Arabic" w:hAnsi="Simplified Arabic" w:cs="Simplified Arabic"/>
          <w:b/>
          <w:bCs/>
          <w:sz w:val="28"/>
          <w:szCs w:val="28"/>
          <w:rtl/>
          <w:lang w:eastAsia="zh-CN" w:bidi="ar-EG"/>
        </w:rPr>
        <w:t xml:space="preserve"> للطفل ذوي اضطراب</w:t>
      </w:r>
      <w:r w:rsidRPr="00B62E0F">
        <w:rPr>
          <w:rFonts w:ascii="Simplified Arabic" w:hAnsi="Simplified Arabic" w:cs="Simplified Arabic" w:hint="cs"/>
          <w:b/>
          <w:bCs/>
          <w:sz w:val="28"/>
          <w:szCs w:val="28"/>
          <w:rtl/>
          <w:lang w:eastAsia="zh-CN" w:bidi="ar-EG"/>
        </w:rPr>
        <w:t xml:space="preserve"> طيف</w:t>
      </w:r>
      <w:r w:rsidRPr="00B62E0F">
        <w:rPr>
          <w:rFonts w:ascii="Simplified Arabic" w:hAnsi="Simplified Arabic" w:cs="Simplified Arabic"/>
          <w:b/>
          <w:bCs/>
          <w:sz w:val="28"/>
          <w:szCs w:val="28"/>
          <w:rtl/>
          <w:lang w:eastAsia="zh-CN" w:bidi="ar-EG"/>
        </w:rPr>
        <w:t xml:space="preserve"> التوحد</w:t>
      </w:r>
      <w:r w:rsidRPr="00B62E0F">
        <w:rPr>
          <w:rFonts w:ascii="Simplified Arabic" w:hAnsi="Simplified Arabic" w:cs="Simplified Arabic" w:hint="cs"/>
          <w:b/>
          <w:bCs/>
          <w:sz w:val="28"/>
          <w:szCs w:val="28"/>
          <w:rtl/>
          <w:lang w:bidi="ar-EG"/>
        </w:rPr>
        <w:t>.</w:t>
      </w:r>
      <w:r w:rsidRPr="00B62E0F">
        <w:rPr>
          <w:rFonts w:ascii="Simplified Arabic" w:hAnsi="Simplified Arabic" w:cs="Simplified Arabic" w:hint="cs"/>
          <w:b/>
          <w:bCs/>
          <w:sz w:val="28"/>
          <w:szCs w:val="28"/>
          <w:rtl/>
        </w:rPr>
        <w:t xml:space="preserve"> </w:t>
      </w:r>
      <w:r w:rsidRPr="00B62E0F">
        <w:rPr>
          <w:rFonts w:ascii="Simplified Arabic" w:hAnsi="Simplified Arabic" w:cs="Simplified Arabic" w:hint="cs"/>
          <w:b/>
          <w:bCs/>
          <w:sz w:val="28"/>
          <w:szCs w:val="28"/>
          <w:rtl/>
          <w:lang w:eastAsia="zh-CN"/>
        </w:rPr>
        <w:tab/>
      </w:r>
      <w:r w:rsidRPr="00B62E0F">
        <w:rPr>
          <w:rFonts w:ascii="Simplified Arabic" w:hAnsi="Simplified Arabic" w:cs="Simplified Arabic" w:hint="cs"/>
          <w:b/>
          <w:bCs/>
          <w:sz w:val="28"/>
          <w:szCs w:val="28"/>
          <w:rtl/>
          <w:lang w:eastAsia="zh-CN"/>
        </w:rPr>
        <w:tab/>
      </w:r>
      <w:r w:rsidRPr="00B62E0F">
        <w:rPr>
          <w:rFonts w:ascii="Simplified Arabic" w:hAnsi="Simplified Arabic" w:cs="Simplified Arabic" w:hint="cs"/>
          <w:b/>
          <w:bCs/>
          <w:sz w:val="28"/>
          <w:szCs w:val="28"/>
          <w:rtl/>
          <w:lang w:eastAsia="zh-CN"/>
        </w:rPr>
        <w:tab/>
      </w:r>
      <w:r w:rsidRPr="00B62E0F">
        <w:rPr>
          <w:rFonts w:ascii="Simplified Arabic" w:hAnsi="Simplified Arabic" w:cs="Simplified Arabic" w:hint="cs"/>
          <w:b/>
          <w:bCs/>
          <w:sz w:val="28"/>
          <w:szCs w:val="28"/>
          <w:rtl/>
          <w:lang w:eastAsia="zh-CN"/>
        </w:rPr>
        <w:tab/>
      </w:r>
      <w:r w:rsidRPr="00B62E0F">
        <w:rPr>
          <w:rFonts w:ascii="Simplified Arabic" w:hAnsi="Simplified Arabic" w:cs="Simplified Arabic" w:hint="cs"/>
          <w:b/>
          <w:bCs/>
          <w:sz w:val="28"/>
          <w:szCs w:val="28"/>
          <w:rtl/>
          <w:lang w:eastAsia="zh-CN"/>
        </w:rPr>
        <w:tab/>
      </w:r>
      <w:r w:rsidRPr="00B62E0F">
        <w:rPr>
          <w:rFonts w:ascii="Simplified Arabic" w:hAnsi="Simplified Arabic" w:cs="Simplified Arabic" w:hint="cs"/>
          <w:b/>
          <w:bCs/>
          <w:sz w:val="28"/>
          <w:szCs w:val="28"/>
          <w:rtl/>
          <w:lang w:eastAsia="zh-CN"/>
        </w:rPr>
        <w:tab/>
      </w:r>
      <w:r w:rsidRPr="00B62E0F">
        <w:rPr>
          <w:rFonts w:ascii="Simplified Arabic" w:hAnsi="Simplified Arabic" w:cs="Simplified Arabic" w:hint="cs"/>
          <w:b/>
          <w:bCs/>
          <w:sz w:val="28"/>
          <w:szCs w:val="28"/>
          <w:rtl/>
          <w:lang w:eastAsia="zh-CN"/>
        </w:rPr>
        <w:tab/>
      </w:r>
      <w:r w:rsidRPr="00B62E0F">
        <w:rPr>
          <w:rFonts w:ascii="Simplified Arabic" w:hAnsi="Simplified Arabic" w:cs="Simplified Arabic" w:hint="cs"/>
          <w:b/>
          <w:bCs/>
          <w:sz w:val="28"/>
          <w:szCs w:val="28"/>
          <w:rtl/>
          <w:lang w:eastAsia="zh-CN"/>
        </w:rPr>
        <w:tab/>
      </w:r>
      <w:r w:rsidRPr="00B62E0F">
        <w:rPr>
          <w:rFonts w:ascii="Simplified Arabic" w:hAnsi="Simplified Arabic" w:cs="Simplified Arabic" w:hint="cs"/>
          <w:b/>
          <w:bCs/>
          <w:sz w:val="28"/>
          <w:szCs w:val="28"/>
          <w:rtl/>
          <w:lang w:eastAsia="zh-CN"/>
        </w:rPr>
        <w:tab/>
        <w:t>ن= 30</w:t>
      </w:r>
    </w:p>
    <w:tbl>
      <w:tblPr>
        <w:tblStyle w:val="1010"/>
        <w:bidiVisual/>
        <w:tblW w:w="8416" w:type="dxa"/>
        <w:jc w:val="center"/>
        <w:tblLayout w:type="fixed"/>
        <w:tblLook w:val="01E0" w:firstRow="1" w:lastRow="1" w:firstColumn="1" w:lastColumn="1" w:noHBand="0" w:noVBand="0"/>
      </w:tblPr>
      <w:tblGrid>
        <w:gridCol w:w="1276"/>
        <w:gridCol w:w="1134"/>
        <w:gridCol w:w="1559"/>
        <w:gridCol w:w="1225"/>
        <w:gridCol w:w="1418"/>
        <w:gridCol w:w="1804"/>
      </w:tblGrid>
      <w:tr w:rsidR="00684E89" w:rsidRPr="00B62E0F" w:rsidTr="009455E8">
        <w:trPr>
          <w:trHeight w:val="453"/>
          <w:tblHeader/>
          <w:jc w:val="center"/>
        </w:trPr>
        <w:tc>
          <w:tcPr>
            <w:tcW w:w="1276" w:type="dxa"/>
            <w:shd w:val="clear" w:color="auto" w:fill="D9D9D9" w:themeFill="background1" w:themeFillShade="D9"/>
            <w:vAlign w:val="center"/>
          </w:tcPr>
          <w:p w:rsidR="00684E89" w:rsidRPr="00B62E0F" w:rsidRDefault="00684E89" w:rsidP="009455E8">
            <w:pPr>
              <w:jc w:val="center"/>
              <w:rPr>
                <w:rFonts w:ascii="Simplified Arabic" w:eastAsia="SimSun" w:hAnsi="Simplified Arabic" w:cs="Simplified Arabic"/>
                <w:b/>
                <w:bCs/>
                <w:sz w:val="28"/>
                <w:szCs w:val="28"/>
                <w:lang w:eastAsia="zh-CN" w:bidi="ar-EG"/>
              </w:rPr>
            </w:pPr>
            <w:r w:rsidRPr="00B62E0F">
              <w:rPr>
                <w:rFonts w:ascii="Simplified Arabic" w:eastAsia="SimSun" w:hAnsi="Simplified Arabic" w:cs="Simplified Arabic" w:hint="cs"/>
                <w:b/>
                <w:bCs/>
                <w:sz w:val="28"/>
                <w:szCs w:val="28"/>
                <w:rtl/>
                <w:lang w:eastAsia="zh-CN" w:bidi="ar-EG"/>
              </w:rPr>
              <w:t>الأبعاد</w:t>
            </w:r>
          </w:p>
        </w:tc>
        <w:tc>
          <w:tcPr>
            <w:tcW w:w="1134" w:type="dxa"/>
            <w:shd w:val="clear" w:color="auto" w:fill="E6E6E6"/>
            <w:vAlign w:val="center"/>
          </w:tcPr>
          <w:p w:rsidR="00684E89" w:rsidRPr="00B62E0F" w:rsidRDefault="00684E89" w:rsidP="009455E8">
            <w:pPr>
              <w:jc w:val="center"/>
              <w:rPr>
                <w:rFonts w:ascii="Simplified Arabic" w:eastAsia="SimSun" w:hAnsi="Simplified Arabic" w:cs="Simplified Arabic"/>
                <w:b/>
                <w:bCs/>
                <w:sz w:val="28"/>
                <w:szCs w:val="28"/>
                <w:rtl/>
                <w:lang w:eastAsia="zh-CN" w:bidi="ar-EG"/>
              </w:rPr>
            </w:pPr>
            <w:r w:rsidRPr="00B62E0F">
              <w:rPr>
                <w:rFonts w:ascii="Simplified Arabic" w:eastAsia="SimSun" w:hAnsi="Simplified Arabic" w:cs="Simplified Arabic"/>
                <w:b/>
                <w:bCs/>
                <w:sz w:val="28"/>
                <w:szCs w:val="28"/>
                <w:rtl/>
                <w:lang w:eastAsia="zh-CN" w:bidi="ar-EG"/>
              </w:rPr>
              <w:t xml:space="preserve">رقم </w:t>
            </w:r>
            <w:r w:rsidRPr="00B62E0F">
              <w:rPr>
                <w:rFonts w:ascii="Simplified Arabic" w:eastAsia="SimSun" w:hAnsi="Simplified Arabic" w:cs="Simplified Arabic" w:hint="cs"/>
                <w:b/>
                <w:bCs/>
                <w:sz w:val="28"/>
                <w:szCs w:val="28"/>
                <w:rtl/>
                <w:lang w:eastAsia="zh-CN" w:bidi="ar-EG"/>
              </w:rPr>
              <w:t>العبارة</w:t>
            </w:r>
          </w:p>
        </w:tc>
        <w:tc>
          <w:tcPr>
            <w:tcW w:w="1559" w:type="dxa"/>
            <w:shd w:val="clear" w:color="auto" w:fill="E6E6E6"/>
            <w:vAlign w:val="center"/>
          </w:tcPr>
          <w:p w:rsidR="00684E89" w:rsidRPr="00B62E0F" w:rsidRDefault="00684E89" w:rsidP="009455E8">
            <w:pPr>
              <w:jc w:val="center"/>
              <w:rPr>
                <w:rFonts w:ascii="Simplified Arabic" w:eastAsia="SimSun" w:hAnsi="Simplified Arabic" w:cs="Simplified Arabic"/>
                <w:b/>
                <w:bCs/>
                <w:sz w:val="28"/>
                <w:szCs w:val="28"/>
                <w:lang w:eastAsia="zh-CN" w:bidi="ar-EG"/>
              </w:rPr>
            </w:pPr>
            <w:r w:rsidRPr="00B62E0F">
              <w:rPr>
                <w:rFonts w:ascii="Simplified Arabic" w:eastAsia="SimSun" w:hAnsi="Simplified Arabic" w:cs="Simplified Arabic"/>
                <w:b/>
                <w:bCs/>
                <w:sz w:val="28"/>
                <w:szCs w:val="28"/>
                <w:rtl/>
                <w:lang w:eastAsia="zh-CN" w:bidi="ar-EG"/>
              </w:rPr>
              <w:t>معامل الارتباط</w:t>
            </w:r>
          </w:p>
        </w:tc>
        <w:tc>
          <w:tcPr>
            <w:tcW w:w="1225" w:type="dxa"/>
            <w:shd w:val="clear" w:color="auto" w:fill="D9D9D9" w:themeFill="background1" w:themeFillShade="D9"/>
            <w:vAlign w:val="center"/>
          </w:tcPr>
          <w:p w:rsidR="00684E89" w:rsidRPr="00B62E0F" w:rsidRDefault="00684E89" w:rsidP="009455E8">
            <w:pPr>
              <w:jc w:val="center"/>
              <w:rPr>
                <w:rFonts w:ascii="Simplified Arabic" w:eastAsia="SimSun" w:hAnsi="Simplified Arabic" w:cs="Simplified Arabic"/>
                <w:b/>
                <w:bCs/>
                <w:sz w:val="28"/>
                <w:szCs w:val="28"/>
                <w:lang w:eastAsia="zh-CN" w:bidi="ar-EG"/>
              </w:rPr>
            </w:pPr>
            <w:r w:rsidRPr="00B62E0F">
              <w:rPr>
                <w:rFonts w:ascii="Simplified Arabic" w:eastAsia="SimSun" w:hAnsi="Simplified Arabic" w:cs="Simplified Arabic" w:hint="cs"/>
                <w:b/>
                <w:bCs/>
                <w:sz w:val="28"/>
                <w:szCs w:val="28"/>
                <w:rtl/>
                <w:lang w:eastAsia="zh-CN" w:bidi="ar-EG"/>
              </w:rPr>
              <w:t>الأبعاد</w:t>
            </w:r>
          </w:p>
        </w:tc>
        <w:tc>
          <w:tcPr>
            <w:tcW w:w="1418" w:type="dxa"/>
            <w:shd w:val="clear" w:color="auto" w:fill="E6E6E6"/>
            <w:vAlign w:val="center"/>
          </w:tcPr>
          <w:p w:rsidR="00684E89" w:rsidRPr="00B62E0F" w:rsidRDefault="00684E89" w:rsidP="009455E8">
            <w:pPr>
              <w:jc w:val="center"/>
              <w:rPr>
                <w:rFonts w:ascii="Simplified Arabic" w:eastAsia="SimSun" w:hAnsi="Simplified Arabic" w:cs="Simplified Arabic"/>
                <w:b/>
                <w:bCs/>
                <w:sz w:val="28"/>
                <w:szCs w:val="28"/>
                <w:rtl/>
                <w:lang w:eastAsia="zh-CN" w:bidi="ar-EG"/>
              </w:rPr>
            </w:pPr>
            <w:r w:rsidRPr="00B62E0F">
              <w:rPr>
                <w:rFonts w:ascii="Simplified Arabic" w:eastAsia="SimSun" w:hAnsi="Simplified Arabic" w:cs="Simplified Arabic"/>
                <w:b/>
                <w:bCs/>
                <w:sz w:val="28"/>
                <w:szCs w:val="28"/>
                <w:rtl/>
                <w:lang w:eastAsia="zh-CN" w:bidi="ar-EG"/>
              </w:rPr>
              <w:t xml:space="preserve">رقم </w:t>
            </w:r>
            <w:r w:rsidRPr="00B62E0F">
              <w:rPr>
                <w:rFonts w:ascii="Simplified Arabic" w:eastAsia="SimSun" w:hAnsi="Simplified Arabic" w:cs="Simplified Arabic" w:hint="cs"/>
                <w:b/>
                <w:bCs/>
                <w:sz w:val="28"/>
                <w:szCs w:val="28"/>
                <w:rtl/>
                <w:lang w:eastAsia="zh-CN" w:bidi="ar-EG"/>
              </w:rPr>
              <w:t>العبارة</w:t>
            </w:r>
          </w:p>
        </w:tc>
        <w:tc>
          <w:tcPr>
            <w:tcW w:w="1804" w:type="dxa"/>
            <w:shd w:val="clear" w:color="auto" w:fill="E6E6E6"/>
            <w:vAlign w:val="center"/>
          </w:tcPr>
          <w:p w:rsidR="00684E89" w:rsidRPr="00B62E0F" w:rsidRDefault="00684E89" w:rsidP="009455E8">
            <w:pPr>
              <w:jc w:val="center"/>
              <w:rPr>
                <w:rFonts w:ascii="Simplified Arabic" w:eastAsia="SimSun" w:hAnsi="Simplified Arabic" w:cs="Simplified Arabic"/>
                <w:b/>
                <w:bCs/>
                <w:sz w:val="28"/>
                <w:szCs w:val="28"/>
                <w:lang w:eastAsia="zh-CN" w:bidi="ar-EG"/>
              </w:rPr>
            </w:pPr>
            <w:r w:rsidRPr="00B62E0F">
              <w:rPr>
                <w:rFonts w:ascii="Simplified Arabic" w:eastAsia="SimSun" w:hAnsi="Simplified Arabic" w:cs="Simplified Arabic"/>
                <w:b/>
                <w:bCs/>
                <w:sz w:val="28"/>
                <w:szCs w:val="28"/>
                <w:rtl/>
                <w:lang w:eastAsia="zh-CN" w:bidi="ar-EG"/>
              </w:rPr>
              <w:t>معامل الارتباط</w:t>
            </w:r>
          </w:p>
        </w:tc>
      </w:tr>
      <w:tr w:rsidR="00684E89" w:rsidRPr="00B62E0F" w:rsidTr="009455E8">
        <w:trPr>
          <w:trHeight w:val="141"/>
          <w:jc w:val="center"/>
        </w:trPr>
        <w:tc>
          <w:tcPr>
            <w:tcW w:w="1276" w:type="dxa"/>
            <w:vMerge w:val="restart"/>
            <w:shd w:val="clear" w:color="auto" w:fill="D9D9D9" w:themeFill="background1" w:themeFillShade="D9"/>
            <w:textDirection w:val="btLr"/>
            <w:vAlign w:val="center"/>
          </w:tcPr>
          <w:p w:rsidR="00684E89" w:rsidRPr="00B62E0F" w:rsidRDefault="00684E89" w:rsidP="009455E8">
            <w:pPr>
              <w:ind w:right="113"/>
              <w:jc w:val="center"/>
              <w:rPr>
                <w:rFonts w:ascii="Simplified Arabic" w:eastAsia="SimSun" w:hAnsi="Simplified Arabic" w:cs="Simplified Arabic"/>
                <w:b/>
                <w:bCs/>
                <w:sz w:val="28"/>
                <w:szCs w:val="28"/>
                <w:lang w:eastAsia="zh-CN" w:bidi="ar-EG"/>
              </w:rPr>
            </w:pPr>
            <w:r w:rsidRPr="00B62E0F">
              <w:rPr>
                <w:rFonts w:ascii="Simplified Arabic" w:eastAsia="SimSun" w:hAnsi="Simplified Arabic" w:cs="Simplified Arabic" w:hint="cs"/>
                <w:b/>
                <w:bCs/>
                <w:sz w:val="28"/>
                <w:szCs w:val="28"/>
                <w:rtl/>
                <w:lang w:eastAsia="zh-CN" w:bidi="ar-EG"/>
              </w:rPr>
              <w:t>المحور الأول: اللغة الاستقبالية</w:t>
            </w:r>
          </w:p>
        </w:tc>
        <w:tc>
          <w:tcPr>
            <w:tcW w:w="1134" w:type="dxa"/>
          </w:tcPr>
          <w:p w:rsidR="00684E89" w:rsidRPr="00B62E0F" w:rsidRDefault="00684E89" w:rsidP="009455E8">
            <w:pPr>
              <w:jc w:val="center"/>
              <w:rPr>
                <w:rFonts w:ascii="Simplified Arabic" w:hAnsi="Simplified Arabic" w:cs="Simplified Arabic"/>
                <w:b/>
                <w:bCs/>
                <w:sz w:val="26"/>
                <w:szCs w:val="26"/>
                <w:rtl/>
              </w:rPr>
            </w:pPr>
            <w:r w:rsidRPr="00B62E0F">
              <w:rPr>
                <w:rFonts w:ascii="Simplified Arabic" w:hAnsi="Simplified Arabic" w:cs="Simplified Arabic" w:hint="cs"/>
                <w:b/>
                <w:bCs/>
                <w:sz w:val="26"/>
                <w:szCs w:val="26"/>
                <w:rtl/>
              </w:rPr>
              <w:t>1</w:t>
            </w:r>
          </w:p>
        </w:tc>
        <w:tc>
          <w:tcPr>
            <w:tcW w:w="1559" w:type="dxa"/>
            <w:vAlign w:val="center"/>
          </w:tcPr>
          <w:p w:rsidR="00684E89" w:rsidRPr="00B62E0F" w:rsidRDefault="00684E89" w:rsidP="009455E8">
            <w:pPr>
              <w:jc w:val="center"/>
              <w:rPr>
                <w:rFonts w:ascii="Simplified Arabic" w:hAnsi="Simplified Arabic" w:cs="Simplified Arabic"/>
                <w:b/>
                <w:bCs/>
                <w:sz w:val="26"/>
                <w:szCs w:val="26"/>
              </w:rPr>
            </w:pPr>
            <w:r w:rsidRPr="00B62E0F">
              <w:rPr>
                <w:rFonts w:ascii="Simplified Arabic" w:hAnsi="Simplified Arabic" w:cs="Simplified Arabic"/>
                <w:b/>
                <w:bCs/>
                <w:sz w:val="26"/>
                <w:szCs w:val="26"/>
                <w:rtl/>
              </w:rPr>
              <w:t>0.782</w:t>
            </w:r>
          </w:p>
        </w:tc>
        <w:tc>
          <w:tcPr>
            <w:tcW w:w="1225" w:type="dxa"/>
            <w:vMerge w:val="restart"/>
            <w:shd w:val="clear" w:color="auto" w:fill="D9D9D9" w:themeFill="background1" w:themeFillShade="D9"/>
            <w:textDirection w:val="btLr"/>
            <w:vAlign w:val="center"/>
          </w:tcPr>
          <w:p w:rsidR="00684E89" w:rsidRPr="00B62E0F" w:rsidRDefault="00684E89" w:rsidP="009455E8">
            <w:pPr>
              <w:ind w:right="113"/>
              <w:jc w:val="center"/>
              <w:rPr>
                <w:rFonts w:ascii="Simplified Arabic" w:hAnsi="Simplified Arabic" w:cs="Simplified Arabic"/>
                <w:b/>
                <w:bCs/>
                <w:sz w:val="28"/>
                <w:szCs w:val="28"/>
              </w:rPr>
            </w:pPr>
            <w:r w:rsidRPr="00B62E0F">
              <w:rPr>
                <w:rFonts w:ascii="Simplified Arabic" w:hAnsi="Simplified Arabic" w:cs="Simplified Arabic" w:hint="cs"/>
                <w:b/>
                <w:bCs/>
                <w:sz w:val="28"/>
                <w:szCs w:val="28"/>
                <w:rtl/>
              </w:rPr>
              <w:t>البعد الثاني: اللغة التعبيرية</w:t>
            </w:r>
          </w:p>
        </w:tc>
        <w:tc>
          <w:tcPr>
            <w:tcW w:w="1418" w:type="dxa"/>
          </w:tcPr>
          <w:p w:rsidR="00684E89" w:rsidRPr="00B62E0F" w:rsidRDefault="00684E89" w:rsidP="009455E8">
            <w:pPr>
              <w:jc w:val="center"/>
              <w:rPr>
                <w:rFonts w:ascii="Simplified Arabic" w:hAnsi="Simplified Arabic" w:cs="Simplified Arabic"/>
                <w:b/>
                <w:bCs/>
                <w:sz w:val="26"/>
                <w:szCs w:val="26"/>
                <w:rtl/>
              </w:rPr>
            </w:pPr>
            <w:r w:rsidRPr="00B62E0F">
              <w:rPr>
                <w:rFonts w:ascii="Simplified Arabic" w:hAnsi="Simplified Arabic" w:cs="Simplified Arabic" w:hint="cs"/>
                <w:b/>
                <w:bCs/>
                <w:sz w:val="26"/>
                <w:szCs w:val="26"/>
                <w:rtl/>
              </w:rPr>
              <w:t>18</w:t>
            </w:r>
          </w:p>
        </w:tc>
        <w:tc>
          <w:tcPr>
            <w:tcW w:w="1804" w:type="dxa"/>
            <w:vAlign w:val="center"/>
          </w:tcPr>
          <w:p w:rsidR="00684E89" w:rsidRPr="00B62E0F" w:rsidRDefault="00684E89" w:rsidP="009455E8">
            <w:pPr>
              <w:jc w:val="center"/>
              <w:rPr>
                <w:rFonts w:ascii="Simplified Arabic" w:hAnsi="Simplified Arabic" w:cs="Simplified Arabic"/>
                <w:b/>
                <w:bCs/>
                <w:sz w:val="26"/>
                <w:szCs w:val="26"/>
              </w:rPr>
            </w:pPr>
            <w:r w:rsidRPr="00B62E0F">
              <w:rPr>
                <w:rFonts w:ascii="Simplified Arabic" w:hAnsi="Simplified Arabic" w:cs="Simplified Arabic"/>
                <w:b/>
                <w:bCs/>
                <w:sz w:val="26"/>
                <w:szCs w:val="26"/>
                <w:rtl/>
              </w:rPr>
              <w:t>0.728</w:t>
            </w:r>
          </w:p>
        </w:tc>
      </w:tr>
      <w:tr w:rsidR="00684E89" w:rsidRPr="00B62E0F" w:rsidTr="009455E8">
        <w:trPr>
          <w:jc w:val="center"/>
        </w:trPr>
        <w:tc>
          <w:tcPr>
            <w:tcW w:w="1276" w:type="dxa"/>
            <w:vMerge/>
            <w:shd w:val="clear" w:color="auto" w:fill="D9D9D9" w:themeFill="background1" w:themeFillShade="D9"/>
            <w:textDirection w:val="btLr"/>
            <w:vAlign w:val="center"/>
          </w:tcPr>
          <w:p w:rsidR="00684E89" w:rsidRPr="00B62E0F" w:rsidRDefault="00684E89" w:rsidP="009455E8">
            <w:pPr>
              <w:ind w:left="113" w:right="113"/>
              <w:jc w:val="lowKashida"/>
              <w:rPr>
                <w:rFonts w:ascii="Simplified Arabic" w:eastAsia="SimSun" w:hAnsi="Simplified Arabic" w:cs="Simplified Arabic"/>
                <w:b/>
                <w:bCs/>
                <w:sz w:val="26"/>
                <w:szCs w:val="26"/>
                <w:lang w:eastAsia="zh-CN" w:bidi="ar-JO"/>
              </w:rPr>
            </w:pPr>
          </w:p>
        </w:tc>
        <w:tc>
          <w:tcPr>
            <w:tcW w:w="1134" w:type="dxa"/>
          </w:tcPr>
          <w:p w:rsidR="00684E89" w:rsidRPr="00B62E0F" w:rsidRDefault="00684E89" w:rsidP="009455E8">
            <w:pPr>
              <w:jc w:val="center"/>
              <w:rPr>
                <w:rFonts w:ascii="Simplified Arabic" w:hAnsi="Simplified Arabic" w:cs="Simplified Arabic"/>
                <w:b/>
                <w:bCs/>
                <w:sz w:val="26"/>
                <w:szCs w:val="26"/>
                <w:rtl/>
              </w:rPr>
            </w:pPr>
            <w:r w:rsidRPr="00B62E0F">
              <w:rPr>
                <w:rFonts w:ascii="Simplified Arabic" w:hAnsi="Simplified Arabic" w:cs="Simplified Arabic" w:hint="cs"/>
                <w:b/>
                <w:bCs/>
                <w:sz w:val="26"/>
                <w:szCs w:val="26"/>
                <w:rtl/>
              </w:rPr>
              <w:t>2</w:t>
            </w:r>
          </w:p>
        </w:tc>
        <w:tc>
          <w:tcPr>
            <w:tcW w:w="1559" w:type="dxa"/>
            <w:vAlign w:val="center"/>
          </w:tcPr>
          <w:p w:rsidR="00684E89" w:rsidRPr="00B62E0F" w:rsidRDefault="00684E89" w:rsidP="009455E8">
            <w:pPr>
              <w:jc w:val="center"/>
              <w:rPr>
                <w:rFonts w:ascii="Simplified Arabic" w:hAnsi="Simplified Arabic" w:cs="Simplified Arabic"/>
                <w:b/>
                <w:bCs/>
                <w:sz w:val="26"/>
                <w:szCs w:val="26"/>
              </w:rPr>
            </w:pPr>
            <w:r w:rsidRPr="00B62E0F">
              <w:rPr>
                <w:rFonts w:ascii="Simplified Arabic" w:hAnsi="Simplified Arabic" w:cs="Simplified Arabic"/>
                <w:b/>
                <w:bCs/>
                <w:sz w:val="26"/>
                <w:szCs w:val="26"/>
                <w:rtl/>
              </w:rPr>
              <w:t>0.752</w:t>
            </w:r>
          </w:p>
        </w:tc>
        <w:tc>
          <w:tcPr>
            <w:tcW w:w="1225" w:type="dxa"/>
            <w:vMerge/>
            <w:shd w:val="clear" w:color="auto" w:fill="D9D9D9" w:themeFill="background1" w:themeFillShade="D9"/>
            <w:textDirection w:val="btLr"/>
          </w:tcPr>
          <w:p w:rsidR="00684E89" w:rsidRPr="00B62E0F" w:rsidRDefault="00684E89" w:rsidP="009455E8">
            <w:pPr>
              <w:ind w:left="113" w:right="113"/>
              <w:jc w:val="center"/>
              <w:rPr>
                <w:rFonts w:ascii="Simplified Arabic" w:hAnsi="Simplified Arabic" w:cs="Simplified Arabic"/>
                <w:b/>
                <w:bCs/>
                <w:sz w:val="26"/>
                <w:szCs w:val="26"/>
                <w:rtl/>
              </w:rPr>
            </w:pPr>
          </w:p>
        </w:tc>
        <w:tc>
          <w:tcPr>
            <w:tcW w:w="1418" w:type="dxa"/>
          </w:tcPr>
          <w:p w:rsidR="00684E89" w:rsidRPr="00B62E0F" w:rsidRDefault="00684E89" w:rsidP="009455E8">
            <w:pPr>
              <w:jc w:val="center"/>
              <w:rPr>
                <w:rFonts w:ascii="Simplified Arabic" w:hAnsi="Simplified Arabic" w:cs="Simplified Arabic"/>
                <w:b/>
                <w:bCs/>
                <w:sz w:val="26"/>
                <w:szCs w:val="26"/>
                <w:rtl/>
              </w:rPr>
            </w:pPr>
            <w:r w:rsidRPr="00B62E0F">
              <w:rPr>
                <w:rFonts w:ascii="Simplified Arabic" w:hAnsi="Simplified Arabic" w:cs="Simplified Arabic" w:hint="cs"/>
                <w:b/>
                <w:bCs/>
                <w:sz w:val="26"/>
                <w:szCs w:val="26"/>
                <w:rtl/>
              </w:rPr>
              <w:t>19</w:t>
            </w:r>
          </w:p>
        </w:tc>
        <w:tc>
          <w:tcPr>
            <w:tcW w:w="1804" w:type="dxa"/>
            <w:vAlign w:val="center"/>
          </w:tcPr>
          <w:p w:rsidR="00684E89" w:rsidRPr="00B62E0F" w:rsidRDefault="00684E89" w:rsidP="009455E8">
            <w:pPr>
              <w:jc w:val="center"/>
              <w:rPr>
                <w:rFonts w:ascii="Simplified Arabic" w:hAnsi="Simplified Arabic" w:cs="Simplified Arabic"/>
                <w:b/>
                <w:bCs/>
                <w:sz w:val="26"/>
                <w:szCs w:val="26"/>
              </w:rPr>
            </w:pPr>
            <w:r w:rsidRPr="00B62E0F">
              <w:rPr>
                <w:rFonts w:ascii="Simplified Arabic" w:hAnsi="Simplified Arabic" w:cs="Simplified Arabic"/>
                <w:b/>
                <w:bCs/>
                <w:sz w:val="26"/>
                <w:szCs w:val="26"/>
                <w:rtl/>
              </w:rPr>
              <w:t>0.766</w:t>
            </w:r>
          </w:p>
        </w:tc>
      </w:tr>
      <w:tr w:rsidR="00684E89" w:rsidRPr="00B62E0F" w:rsidTr="009455E8">
        <w:trPr>
          <w:jc w:val="center"/>
        </w:trPr>
        <w:tc>
          <w:tcPr>
            <w:tcW w:w="1276" w:type="dxa"/>
            <w:vMerge/>
            <w:shd w:val="clear" w:color="auto" w:fill="D9D9D9" w:themeFill="background1" w:themeFillShade="D9"/>
            <w:textDirection w:val="btLr"/>
            <w:vAlign w:val="center"/>
          </w:tcPr>
          <w:p w:rsidR="00684E89" w:rsidRPr="00B62E0F" w:rsidRDefault="00684E89" w:rsidP="009455E8">
            <w:pPr>
              <w:ind w:left="113" w:right="113"/>
              <w:jc w:val="lowKashida"/>
              <w:rPr>
                <w:rFonts w:ascii="Simplified Arabic" w:eastAsia="SimSun" w:hAnsi="Simplified Arabic" w:cs="Simplified Arabic"/>
                <w:b/>
                <w:bCs/>
                <w:sz w:val="26"/>
                <w:szCs w:val="26"/>
                <w:lang w:eastAsia="zh-CN" w:bidi="ar-JO"/>
              </w:rPr>
            </w:pPr>
          </w:p>
        </w:tc>
        <w:tc>
          <w:tcPr>
            <w:tcW w:w="1134" w:type="dxa"/>
          </w:tcPr>
          <w:p w:rsidR="00684E89" w:rsidRPr="00B62E0F" w:rsidRDefault="00684E89" w:rsidP="009455E8">
            <w:pPr>
              <w:jc w:val="center"/>
              <w:rPr>
                <w:rFonts w:ascii="Simplified Arabic" w:hAnsi="Simplified Arabic" w:cs="Simplified Arabic"/>
                <w:b/>
                <w:bCs/>
                <w:sz w:val="26"/>
                <w:szCs w:val="26"/>
                <w:rtl/>
              </w:rPr>
            </w:pPr>
            <w:r w:rsidRPr="00B62E0F">
              <w:rPr>
                <w:rFonts w:ascii="Simplified Arabic" w:hAnsi="Simplified Arabic" w:cs="Simplified Arabic" w:hint="cs"/>
                <w:b/>
                <w:bCs/>
                <w:sz w:val="26"/>
                <w:szCs w:val="26"/>
                <w:rtl/>
              </w:rPr>
              <w:t>3</w:t>
            </w:r>
          </w:p>
        </w:tc>
        <w:tc>
          <w:tcPr>
            <w:tcW w:w="1559" w:type="dxa"/>
            <w:vAlign w:val="center"/>
          </w:tcPr>
          <w:p w:rsidR="00684E89" w:rsidRPr="00B62E0F" w:rsidRDefault="00684E89" w:rsidP="009455E8">
            <w:pPr>
              <w:jc w:val="center"/>
              <w:rPr>
                <w:rFonts w:ascii="Simplified Arabic" w:hAnsi="Simplified Arabic" w:cs="Simplified Arabic"/>
                <w:b/>
                <w:bCs/>
                <w:sz w:val="26"/>
                <w:szCs w:val="26"/>
              </w:rPr>
            </w:pPr>
            <w:r w:rsidRPr="00B62E0F">
              <w:rPr>
                <w:rFonts w:ascii="Simplified Arabic" w:hAnsi="Simplified Arabic" w:cs="Simplified Arabic"/>
                <w:b/>
                <w:bCs/>
                <w:sz w:val="26"/>
                <w:szCs w:val="26"/>
                <w:rtl/>
              </w:rPr>
              <w:t>0.758</w:t>
            </w:r>
          </w:p>
        </w:tc>
        <w:tc>
          <w:tcPr>
            <w:tcW w:w="1225" w:type="dxa"/>
            <w:vMerge/>
            <w:shd w:val="clear" w:color="auto" w:fill="D9D9D9" w:themeFill="background1" w:themeFillShade="D9"/>
            <w:textDirection w:val="btLr"/>
          </w:tcPr>
          <w:p w:rsidR="00684E89" w:rsidRPr="00B62E0F" w:rsidRDefault="00684E89" w:rsidP="009455E8">
            <w:pPr>
              <w:ind w:left="113" w:right="113"/>
              <w:jc w:val="center"/>
              <w:rPr>
                <w:rFonts w:ascii="Simplified Arabic" w:hAnsi="Simplified Arabic" w:cs="Simplified Arabic"/>
                <w:b/>
                <w:bCs/>
                <w:sz w:val="26"/>
                <w:szCs w:val="26"/>
                <w:rtl/>
              </w:rPr>
            </w:pPr>
          </w:p>
        </w:tc>
        <w:tc>
          <w:tcPr>
            <w:tcW w:w="1418" w:type="dxa"/>
          </w:tcPr>
          <w:p w:rsidR="00684E89" w:rsidRPr="00B62E0F" w:rsidRDefault="00684E89" w:rsidP="009455E8">
            <w:pPr>
              <w:jc w:val="center"/>
              <w:rPr>
                <w:rFonts w:ascii="Simplified Arabic" w:hAnsi="Simplified Arabic" w:cs="Simplified Arabic"/>
                <w:b/>
                <w:bCs/>
                <w:sz w:val="26"/>
                <w:szCs w:val="26"/>
                <w:rtl/>
              </w:rPr>
            </w:pPr>
            <w:r w:rsidRPr="00B62E0F">
              <w:rPr>
                <w:rFonts w:ascii="Simplified Arabic" w:hAnsi="Simplified Arabic" w:cs="Simplified Arabic" w:hint="cs"/>
                <w:b/>
                <w:bCs/>
                <w:sz w:val="26"/>
                <w:szCs w:val="26"/>
                <w:rtl/>
              </w:rPr>
              <w:t>20</w:t>
            </w:r>
          </w:p>
        </w:tc>
        <w:tc>
          <w:tcPr>
            <w:tcW w:w="1804" w:type="dxa"/>
            <w:vAlign w:val="center"/>
          </w:tcPr>
          <w:p w:rsidR="00684E89" w:rsidRPr="00B62E0F" w:rsidRDefault="00684E89" w:rsidP="009455E8">
            <w:pPr>
              <w:jc w:val="center"/>
              <w:rPr>
                <w:rFonts w:ascii="Simplified Arabic" w:hAnsi="Simplified Arabic" w:cs="Simplified Arabic"/>
                <w:b/>
                <w:bCs/>
                <w:sz w:val="26"/>
                <w:szCs w:val="26"/>
              </w:rPr>
            </w:pPr>
            <w:r w:rsidRPr="00B62E0F">
              <w:rPr>
                <w:rFonts w:ascii="Simplified Arabic" w:hAnsi="Simplified Arabic" w:cs="Simplified Arabic"/>
                <w:b/>
                <w:bCs/>
                <w:sz w:val="26"/>
                <w:szCs w:val="26"/>
                <w:rtl/>
              </w:rPr>
              <w:t>0.782</w:t>
            </w:r>
          </w:p>
        </w:tc>
      </w:tr>
      <w:tr w:rsidR="00684E89" w:rsidRPr="00B62E0F" w:rsidTr="009455E8">
        <w:trPr>
          <w:jc w:val="center"/>
        </w:trPr>
        <w:tc>
          <w:tcPr>
            <w:tcW w:w="1276" w:type="dxa"/>
            <w:vMerge/>
            <w:shd w:val="clear" w:color="auto" w:fill="D9D9D9" w:themeFill="background1" w:themeFillShade="D9"/>
            <w:textDirection w:val="btLr"/>
            <w:vAlign w:val="center"/>
          </w:tcPr>
          <w:p w:rsidR="00684E89" w:rsidRPr="00B62E0F" w:rsidRDefault="00684E89" w:rsidP="009455E8">
            <w:pPr>
              <w:ind w:left="113" w:right="113"/>
              <w:jc w:val="lowKashida"/>
              <w:rPr>
                <w:rFonts w:ascii="Simplified Arabic" w:eastAsia="SimSun" w:hAnsi="Simplified Arabic" w:cs="Simplified Arabic"/>
                <w:b/>
                <w:bCs/>
                <w:sz w:val="26"/>
                <w:szCs w:val="26"/>
                <w:lang w:eastAsia="zh-CN" w:bidi="ar-JO"/>
              </w:rPr>
            </w:pPr>
          </w:p>
        </w:tc>
        <w:tc>
          <w:tcPr>
            <w:tcW w:w="1134" w:type="dxa"/>
          </w:tcPr>
          <w:p w:rsidR="00684E89" w:rsidRPr="00B62E0F" w:rsidRDefault="00684E89" w:rsidP="009455E8">
            <w:pPr>
              <w:jc w:val="center"/>
              <w:rPr>
                <w:rFonts w:ascii="Simplified Arabic" w:hAnsi="Simplified Arabic" w:cs="Simplified Arabic"/>
                <w:b/>
                <w:bCs/>
                <w:sz w:val="26"/>
                <w:szCs w:val="26"/>
                <w:rtl/>
              </w:rPr>
            </w:pPr>
            <w:r w:rsidRPr="00B62E0F">
              <w:rPr>
                <w:rFonts w:ascii="Simplified Arabic" w:hAnsi="Simplified Arabic" w:cs="Simplified Arabic" w:hint="cs"/>
                <w:b/>
                <w:bCs/>
                <w:sz w:val="26"/>
                <w:szCs w:val="26"/>
                <w:rtl/>
              </w:rPr>
              <w:t>4</w:t>
            </w:r>
          </w:p>
        </w:tc>
        <w:tc>
          <w:tcPr>
            <w:tcW w:w="1559" w:type="dxa"/>
            <w:vAlign w:val="center"/>
          </w:tcPr>
          <w:p w:rsidR="00684E89" w:rsidRPr="00B62E0F" w:rsidRDefault="00684E89" w:rsidP="009455E8">
            <w:pPr>
              <w:jc w:val="center"/>
              <w:rPr>
                <w:rFonts w:ascii="Simplified Arabic" w:hAnsi="Simplified Arabic" w:cs="Simplified Arabic"/>
                <w:b/>
                <w:bCs/>
                <w:sz w:val="26"/>
                <w:szCs w:val="26"/>
              </w:rPr>
            </w:pPr>
            <w:r w:rsidRPr="00B62E0F">
              <w:rPr>
                <w:rFonts w:ascii="Simplified Arabic" w:hAnsi="Simplified Arabic" w:cs="Simplified Arabic"/>
                <w:b/>
                <w:bCs/>
                <w:sz w:val="26"/>
                <w:szCs w:val="26"/>
                <w:rtl/>
              </w:rPr>
              <w:t>0.774</w:t>
            </w:r>
          </w:p>
        </w:tc>
        <w:tc>
          <w:tcPr>
            <w:tcW w:w="1225" w:type="dxa"/>
            <w:vMerge/>
            <w:shd w:val="clear" w:color="auto" w:fill="D9D9D9" w:themeFill="background1" w:themeFillShade="D9"/>
            <w:textDirection w:val="btLr"/>
          </w:tcPr>
          <w:p w:rsidR="00684E89" w:rsidRPr="00B62E0F" w:rsidRDefault="00684E89" w:rsidP="009455E8">
            <w:pPr>
              <w:ind w:left="113" w:right="113"/>
              <w:jc w:val="center"/>
              <w:rPr>
                <w:rFonts w:ascii="Simplified Arabic" w:hAnsi="Simplified Arabic" w:cs="Simplified Arabic"/>
                <w:b/>
                <w:bCs/>
                <w:sz w:val="26"/>
                <w:szCs w:val="26"/>
                <w:rtl/>
              </w:rPr>
            </w:pPr>
          </w:p>
        </w:tc>
        <w:tc>
          <w:tcPr>
            <w:tcW w:w="1418" w:type="dxa"/>
          </w:tcPr>
          <w:p w:rsidR="00684E89" w:rsidRPr="00B62E0F" w:rsidRDefault="00684E89" w:rsidP="009455E8">
            <w:pPr>
              <w:jc w:val="center"/>
              <w:rPr>
                <w:rFonts w:ascii="Simplified Arabic" w:hAnsi="Simplified Arabic" w:cs="Simplified Arabic"/>
                <w:b/>
                <w:bCs/>
                <w:sz w:val="26"/>
                <w:szCs w:val="26"/>
                <w:rtl/>
              </w:rPr>
            </w:pPr>
            <w:r w:rsidRPr="00B62E0F">
              <w:rPr>
                <w:rFonts w:ascii="Simplified Arabic" w:hAnsi="Simplified Arabic" w:cs="Simplified Arabic" w:hint="cs"/>
                <w:b/>
                <w:bCs/>
                <w:sz w:val="26"/>
                <w:szCs w:val="26"/>
                <w:rtl/>
              </w:rPr>
              <w:t>21</w:t>
            </w:r>
          </w:p>
        </w:tc>
        <w:tc>
          <w:tcPr>
            <w:tcW w:w="1804" w:type="dxa"/>
            <w:vAlign w:val="center"/>
          </w:tcPr>
          <w:p w:rsidR="00684E89" w:rsidRPr="00B62E0F" w:rsidRDefault="00684E89" w:rsidP="009455E8">
            <w:pPr>
              <w:jc w:val="center"/>
              <w:rPr>
                <w:rFonts w:ascii="Simplified Arabic" w:hAnsi="Simplified Arabic" w:cs="Simplified Arabic"/>
                <w:b/>
                <w:bCs/>
                <w:sz w:val="26"/>
                <w:szCs w:val="26"/>
              </w:rPr>
            </w:pPr>
            <w:r w:rsidRPr="00B62E0F">
              <w:rPr>
                <w:rFonts w:ascii="Simplified Arabic" w:hAnsi="Simplified Arabic" w:cs="Simplified Arabic"/>
                <w:b/>
                <w:bCs/>
                <w:sz w:val="26"/>
                <w:szCs w:val="26"/>
                <w:rtl/>
              </w:rPr>
              <w:t>0.752</w:t>
            </w:r>
          </w:p>
        </w:tc>
      </w:tr>
      <w:tr w:rsidR="00684E89" w:rsidRPr="00B62E0F" w:rsidTr="009455E8">
        <w:trPr>
          <w:trHeight w:val="85"/>
          <w:jc w:val="center"/>
        </w:trPr>
        <w:tc>
          <w:tcPr>
            <w:tcW w:w="1276" w:type="dxa"/>
            <w:vMerge/>
            <w:shd w:val="clear" w:color="auto" w:fill="D9D9D9" w:themeFill="background1" w:themeFillShade="D9"/>
            <w:textDirection w:val="btLr"/>
            <w:vAlign w:val="center"/>
          </w:tcPr>
          <w:p w:rsidR="00684E89" w:rsidRPr="00B62E0F" w:rsidRDefault="00684E89" w:rsidP="009455E8">
            <w:pPr>
              <w:ind w:left="113" w:right="113"/>
              <w:jc w:val="lowKashida"/>
              <w:rPr>
                <w:rFonts w:ascii="Simplified Arabic" w:eastAsia="SimSun" w:hAnsi="Simplified Arabic" w:cs="Simplified Arabic"/>
                <w:b/>
                <w:bCs/>
                <w:sz w:val="26"/>
                <w:szCs w:val="26"/>
                <w:lang w:eastAsia="zh-CN" w:bidi="ar-JO"/>
              </w:rPr>
            </w:pPr>
          </w:p>
        </w:tc>
        <w:tc>
          <w:tcPr>
            <w:tcW w:w="1134" w:type="dxa"/>
            <w:tcBorders>
              <w:bottom w:val="single" w:sz="8" w:space="0" w:color="auto"/>
            </w:tcBorders>
          </w:tcPr>
          <w:p w:rsidR="00684E89" w:rsidRPr="00B62E0F" w:rsidRDefault="00684E89" w:rsidP="009455E8">
            <w:pPr>
              <w:jc w:val="center"/>
              <w:rPr>
                <w:rFonts w:ascii="Simplified Arabic" w:hAnsi="Simplified Arabic" w:cs="Simplified Arabic"/>
                <w:b/>
                <w:bCs/>
                <w:sz w:val="26"/>
                <w:szCs w:val="26"/>
                <w:rtl/>
              </w:rPr>
            </w:pPr>
            <w:r w:rsidRPr="00B62E0F">
              <w:rPr>
                <w:rFonts w:ascii="Simplified Arabic" w:hAnsi="Simplified Arabic" w:cs="Simplified Arabic" w:hint="cs"/>
                <w:b/>
                <w:bCs/>
                <w:sz w:val="26"/>
                <w:szCs w:val="26"/>
                <w:rtl/>
              </w:rPr>
              <w:t>5</w:t>
            </w:r>
          </w:p>
        </w:tc>
        <w:tc>
          <w:tcPr>
            <w:tcW w:w="1559" w:type="dxa"/>
            <w:tcBorders>
              <w:bottom w:val="single" w:sz="8" w:space="0" w:color="auto"/>
            </w:tcBorders>
            <w:vAlign w:val="center"/>
          </w:tcPr>
          <w:p w:rsidR="00684E89" w:rsidRPr="00B62E0F" w:rsidRDefault="00684E89" w:rsidP="009455E8">
            <w:pPr>
              <w:jc w:val="center"/>
              <w:rPr>
                <w:rFonts w:ascii="Simplified Arabic" w:hAnsi="Simplified Arabic" w:cs="Simplified Arabic"/>
                <w:b/>
                <w:bCs/>
                <w:sz w:val="26"/>
                <w:szCs w:val="26"/>
              </w:rPr>
            </w:pPr>
            <w:r w:rsidRPr="00B62E0F">
              <w:rPr>
                <w:rFonts w:ascii="Simplified Arabic" w:hAnsi="Simplified Arabic" w:cs="Simplified Arabic"/>
                <w:b/>
                <w:bCs/>
                <w:sz w:val="26"/>
                <w:szCs w:val="26"/>
                <w:rtl/>
              </w:rPr>
              <w:t>0.740</w:t>
            </w:r>
          </w:p>
        </w:tc>
        <w:tc>
          <w:tcPr>
            <w:tcW w:w="1225" w:type="dxa"/>
            <w:vMerge/>
            <w:shd w:val="clear" w:color="auto" w:fill="D9D9D9" w:themeFill="background1" w:themeFillShade="D9"/>
            <w:textDirection w:val="btLr"/>
          </w:tcPr>
          <w:p w:rsidR="00684E89" w:rsidRPr="00B62E0F" w:rsidRDefault="00684E89" w:rsidP="009455E8">
            <w:pPr>
              <w:ind w:left="113" w:right="113"/>
              <w:jc w:val="center"/>
              <w:rPr>
                <w:rFonts w:ascii="Simplified Arabic" w:hAnsi="Simplified Arabic" w:cs="Simplified Arabic"/>
                <w:b/>
                <w:bCs/>
                <w:sz w:val="26"/>
                <w:szCs w:val="26"/>
                <w:rtl/>
              </w:rPr>
            </w:pPr>
          </w:p>
        </w:tc>
        <w:tc>
          <w:tcPr>
            <w:tcW w:w="1418" w:type="dxa"/>
            <w:tcBorders>
              <w:bottom w:val="single" w:sz="8" w:space="0" w:color="auto"/>
            </w:tcBorders>
          </w:tcPr>
          <w:p w:rsidR="00684E89" w:rsidRPr="00B62E0F" w:rsidRDefault="00684E89" w:rsidP="009455E8">
            <w:pPr>
              <w:jc w:val="center"/>
              <w:rPr>
                <w:rFonts w:ascii="Simplified Arabic" w:hAnsi="Simplified Arabic" w:cs="Simplified Arabic"/>
                <w:b/>
                <w:bCs/>
                <w:sz w:val="26"/>
                <w:szCs w:val="26"/>
                <w:rtl/>
              </w:rPr>
            </w:pPr>
            <w:r w:rsidRPr="00B62E0F">
              <w:rPr>
                <w:rFonts w:ascii="Simplified Arabic" w:hAnsi="Simplified Arabic" w:cs="Simplified Arabic" w:hint="cs"/>
                <w:b/>
                <w:bCs/>
                <w:sz w:val="26"/>
                <w:szCs w:val="26"/>
                <w:rtl/>
              </w:rPr>
              <w:t>22</w:t>
            </w:r>
          </w:p>
        </w:tc>
        <w:tc>
          <w:tcPr>
            <w:tcW w:w="1804" w:type="dxa"/>
            <w:tcBorders>
              <w:bottom w:val="single" w:sz="8" w:space="0" w:color="auto"/>
            </w:tcBorders>
            <w:vAlign w:val="center"/>
          </w:tcPr>
          <w:p w:rsidR="00684E89" w:rsidRPr="00B62E0F" w:rsidRDefault="00684E89" w:rsidP="009455E8">
            <w:pPr>
              <w:jc w:val="center"/>
              <w:rPr>
                <w:rFonts w:ascii="Simplified Arabic" w:hAnsi="Simplified Arabic" w:cs="Simplified Arabic"/>
                <w:b/>
                <w:bCs/>
                <w:sz w:val="26"/>
                <w:szCs w:val="26"/>
              </w:rPr>
            </w:pPr>
            <w:r w:rsidRPr="00B62E0F">
              <w:rPr>
                <w:rFonts w:ascii="Simplified Arabic" w:hAnsi="Simplified Arabic" w:cs="Simplified Arabic"/>
                <w:b/>
                <w:bCs/>
                <w:sz w:val="26"/>
                <w:szCs w:val="26"/>
                <w:rtl/>
              </w:rPr>
              <w:t>0.750</w:t>
            </w:r>
          </w:p>
        </w:tc>
      </w:tr>
      <w:tr w:rsidR="00684E89" w:rsidRPr="00B62E0F" w:rsidTr="009455E8">
        <w:trPr>
          <w:jc w:val="center"/>
        </w:trPr>
        <w:tc>
          <w:tcPr>
            <w:tcW w:w="1276" w:type="dxa"/>
            <w:vMerge/>
            <w:shd w:val="clear" w:color="auto" w:fill="D9D9D9" w:themeFill="background1" w:themeFillShade="D9"/>
            <w:textDirection w:val="btLr"/>
            <w:vAlign w:val="center"/>
          </w:tcPr>
          <w:p w:rsidR="00684E89" w:rsidRPr="00B62E0F" w:rsidRDefault="00684E89" w:rsidP="009455E8">
            <w:pPr>
              <w:ind w:left="113" w:right="113"/>
              <w:jc w:val="center"/>
              <w:rPr>
                <w:rFonts w:ascii="Simplified Arabic" w:eastAsia="SimSun" w:hAnsi="Simplified Arabic" w:cs="Simplified Arabic"/>
                <w:b/>
                <w:bCs/>
                <w:sz w:val="26"/>
                <w:szCs w:val="26"/>
                <w:lang w:eastAsia="zh-CN" w:bidi="ar-JO"/>
              </w:rPr>
            </w:pPr>
          </w:p>
        </w:tc>
        <w:tc>
          <w:tcPr>
            <w:tcW w:w="1134" w:type="dxa"/>
            <w:tcBorders>
              <w:top w:val="single" w:sz="8" w:space="0" w:color="auto"/>
            </w:tcBorders>
          </w:tcPr>
          <w:p w:rsidR="00684E89" w:rsidRPr="00B62E0F" w:rsidRDefault="00684E89" w:rsidP="009455E8">
            <w:pPr>
              <w:jc w:val="center"/>
              <w:rPr>
                <w:rFonts w:ascii="Simplified Arabic" w:hAnsi="Simplified Arabic" w:cs="Simplified Arabic"/>
                <w:b/>
                <w:bCs/>
                <w:sz w:val="26"/>
                <w:szCs w:val="26"/>
                <w:rtl/>
              </w:rPr>
            </w:pPr>
            <w:r w:rsidRPr="00B62E0F">
              <w:rPr>
                <w:rFonts w:ascii="Simplified Arabic" w:hAnsi="Simplified Arabic" w:cs="Simplified Arabic" w:hint="cs"/>
                <w:b/>
                <w:bCs/>
                <w:sz w:val="26"/>
                <w:szCs w:val="26"/>
                <w:rtl/>
              </w:rPr>
              <w:t>6</w:t>
            </w:r>
          </w:p>
        </w:tc>
        <w:tc>
          <w:tcPr>
            <w:tcW w:w="1559" w:type="dxa"/>
            <w:tcBorders>
              <w:top w:val="single" w:sz="8" w:space="0" w:color="auto"/>
            </w:tcBorders>
            <w:vAlign w:val="center"/>
          </w:tcPr>
          <w:p w:rsidR="00684E89" w:rsidRPr="00B62E0F" w:rsidRDefault="00684E89" w:rsidP="009455E8">
            <w:pPr>
              <w:jc w:val="center"/>
              <w:rPr>
                <w:rFonts w:ascii="Simplified Arabic" w:hAnsi="Simplified Arabic" w:cs="Simplified Arabic"/>
                <w:b/>
                <w:bCs/>
                <w:sz w:val="26"/>
                <w:szCs w:val="26"/>
              </w:rPr>
            </w:pPr>
            <w:r w:rsidRPr="00B62E0F">
              <w:rPr>
                <w:rFonts w:ascii="Simplified Arabic" w:hAnsi="Simplified Arabic" w:cs="Simplified Arabic"/>
                <w:b/>
                <w:bCs/>
                <w:sz w:val="26"/>
                <w:szCs w:val="26"/>
                <w:rtl/>
              </w:rPr>
              <w:t>0.</w:t>
            </w:r>
            <w:r w:rsidRPr="00B62E0F">
              <w:rPr>
                <w:rFonts w:ascii="Simplified Arabic" w:hAnsi="Simplified Arabic" w:cs="Simplified Arabic" w:hint="cs"/>
                <w:b/>
                <w:bCs/>
                <w:sz w:val="26"/>
                <w:szCs w:val="26"/>
                <w:rtl/>
              </w:rPr>
              <w:t>7</w:t>
            </w:r>
            <w:r w:rsidRPr="00B62E0F">
              <w:rPr>
                <w:rFonts w:ascii="Simplified Arabic" w:hAnsi="Simplified Arabic" w:cs="Simplified Arabic"/>
                <w:b/>
                <w:bCs/>
                <w:sz w:val="26"/>
                <w:szCs w:val="26"/>
                <w:rtl/>
              </w:rPr>
              <w:t>89</w:t>
            </w:r>
          </w:p>
        </w:tc>
        <w:tc>
          <w:tcPr>
            <w:tcW w:w="1225" w:type="dxa"/>
            <w:vMerge/>
            <w:shd w:val="clear" w:color="auto" w:fill="D9D9D9" w:themeFill="background1" w:themeFillShade="D9"/>
            <w:textDirection w:val="btLr"/>
          </w:tcPr>
          <w:p w:rsidR="00684E89" w:rsidRPr="00B62E0F" w:rsidRDefault="00684E89" w:rsidP="009455E8">
            <w:pPr>
              <w:ind w:left="113" w:right="113"/>
              <w:jc w:val="center"/>
              <w:rPr>
                <w:rFonts w:ascii="Simplified Arabic" w:hAnsi="Simplified Arabic" w:cs="Simplified Arabic"/>
                <w:b/>
                <w:bCs/>
                <w:sz w:val="26"/>
                <w:szCs w:val="26"/>
                <w:rtl/>
              </w:rPr>
            </w:pPr>
          </w:p>
        </w:tc>
        <w:tc>
          <w:tcPr>
            <w:tcW w:w="1418" w:type="dxa"/>
            <w:tcBorders>
              <w:top w:val="single" w:sz="8" w:space="0" w:color="auto"/>
            </w:tcBorders>
          </w:tcPr>
          <w:p w:rsidR="00684E89" w:rsidRPr="00B62E0F" w:rsidRDefault="00684E89" w:rsidP="009455E8">
            <w:pPr>
              <w:jc w:val="center"/>
              <w:rPr>
                <w:rFonts w:ascii="Simplified Arabic" w:hAnsi="Simplified Arabic" w:cs="Simplified Arabic"/>
                <w:b/>
                <w:bCs/>
                <w:sz w:val="26"/>
                <w:szCs w:val="26"/>
                <w:rtl/>
              </w:rPr>
            </w:pPr>
            <w:r w:rsidRPr="00B62E0F">
              <w:rPr>
                <w:rFonts w:ascii="Simplified Arabic" w:hAnsi="Simplified Arabic" w:cs="Simplified Arabic" w:hint="cs"/>
                <w:b/>
                <w:bCs/>
                <w:sz w:val="26"/>
                <w:szCs w:val="26"/>
                <w:rtl/>
              </w:rPr>
              <w:t>23</w:t>
            </w:r>
          </w:p>
        </w:tc>
        <w:tc>
          <w:tcPr>
            <w:tcW w:w="1804" w:type="dxa"/>
            <w:tcBorders>
              <w:top w:val="single" w:sz="8" w:space="0" w:color="auto"/>
            </w:tcBorders>
            <w:vAlign w:val="center"/>
          </w:tcPr>
          <w:p w:rsidR="00684E89" w:rsidRPr="00B62E0F" w:rsidRDefault="00684E89" w:rsidP="009455E8">
            <w:pPr>
              <w:jc w:val="center"/>
              <w:rPr>
                <w:rFonts w:ascii="Simplified Arabic" w:hAnsi="Simplified Arabic" w:cs="Simplified Arabic"/>
                <w:b/>
                <w:bCs/>
                <w:sz w:val="26"/>
                <w:szCs w:val="26"/>
              </w:rPr>
            </w:pPr>
            <w:r w:rsidRPr="00B62E0F">
              <w:rPr>
                <w:rFonts w:ascii="Simplified Arabic" w:hAnsi="Simplified Arabic" w:cs="Simplified Arabic"/>
                <w:b/>
                <w:bCs/>
                <w:sz w:val="26"/>
                <w:szCs w:val="26"/>
                <w:rtl/>
              </w:rPr>
              <w:t>0.649</w:t>
            </w:r>
          </w:p>
        </w:tc>
      </w:tr>
      <w:tr w:rsidR="00684E89" w:rsidRPr="00B62E0F" w:rsidTr="009455E8">
        <w:trPr>
          <w:jc w:val="center"/>
        </w:trPr>
        <w:tc>
          <w:tcPr>
            <w:tcW w:w="1276" w:type="dxa"/>
            <w:vMerge/>
            <w:shd w:val="clear" w:color="auto" w:fill="D9D9D9" w:themeFill="background1" w:themeFillShade="D9"/>
            <w:textDirection w:val="btLr"/>
            <w:vAlign w:val="center"/>
          </w:tcPr>
          <w:p w:rsidR="00684E89" w:rsidRPr="00B62E0F" w:rsidRDefault="00684E89" w:rsidP="009455E8">
            <w:pPr>
              <w:ind w:left="113" w:right="113"/>
              <w:jc w:val="lowKashida"/>
              <w:rPr>
                <w:rFonts w:ascii="Simplified Arabic" w:eastAsia="SimSun" w:hAnsi="Simplified Arabic" w:cs="Simplified Arabic"/>
                <w:b/>
                <w:bCs/>
                <w:sz w:val="26"/>
                <w:szCs w:val="26"/>
                <w:lang w:eastAsia="zh-CN" w:bidi="ar-EG"/>
              </w:rPr>
            </w:pPr>
          </w:p>
        </w:tc>
        <w:tc>
          <w:tcPr>
            <w:tcW w:w="1134" w:type="dxa"/>
          </w:tcPr>
          <w:p w:rsidR="00684E89" w:rsidRPr="00B62E0F" w:rsidRDefault="00684E89" w:rsidP="009455E8">
            <w:pPr>
              <w:jc w:val="center"/>
              <w:rPr>
                <w:rFonts w:ascii="Simplified Arabic" w:hAnsi="Simplified Arabic" w:cs="Simplified Arabic"/>
                <w:b/>
                <w:bCs/>
                <w:sz w:val="26"/>
                <w:szCs w:val="26"/>
                <w:rtl/>
              </w:rPr>
            </w:pPr>
            <w:r w:rsidRPr="00B62E0F">
              <w:rPr>
                <w:rFonts w:ascii="Simplified Arabic" w:hAnsi="Simplified Arabic" w:cs="Simplified Arabic" w:hint="cs"/>
                <w:b/>
                <w:bCs/>
                <w:sz w:val="26"/>
                <w:szCs w:val="26"/>
                <w:rtl/>
              </w:rPr>
              <w:t>7</w:t>
            </w:r>
          </w:p>
        </w:tc>
        <w:tc>
          <w:tcPr>
            <w:tcW w:w="1559" w:type="dxa"/>
            <w:vAlign w:val="center"/>
          </w:tcPr>
          <w:p w:rsidR="00684E89" w:rsidRPr="00B62E0F" w:rsidRDefault="00684E89" w:rsidP="009455E8">
            <w:pPr>
              <w:jc w:val="center"/>
              <w:rPr>
                <w:rFonts w:ascii="Simplified Arabic" w:hAnsi="Simplified Arabic" w:cs="Simplified Arabic"/>
                <w:b/>
                <w:bCs/>
                <w:sz w:val="26"/>
                <w:szCs w:val="26"/>
              </w:rPr>
            </w:pPr>
            <w:r w:rsidRPr="00B62E0F">
              <w:rPr>
                <w:rFonts w:ascii="Simplified Arabic" w:hAnsi="Simplified Arabic" w:cs="Simplified Arabic"/>
                <w:b/>
                <w:bCs/>
                <w:sz w:val="26"/>
                <w:szCs w:val="26"/>
                <w:rtl/>
              </w:rPr>
              <w:t>0.841</w:t>
            </w:r>
          </w:p>
        </w:tc>
        <w:tc>
          <w:tcPr>
            <w:tcW w:w="1225" w:type="dxa"/>
            <w:vMerge/>
            <w:shd w:val="clear" w:color="auto" w:fill="D9D9D9" w:themeFill="background1" w:themeFillShade="D9"/>
            <w:textDirection w:val="btLr"/>
          </w:tcPr>
          <w:p w:rsidR="00684E89" w:rsidRPr="00B62E0F" w:rsidRDefault="00684E89" w:rsidP="009455E8">
            <w:pPr>
              <w:ind w:left="113" w:right="113"/>
              <w:jc w:val="center"/>
              <w:rPr>
                <w:rFonts w:ascii="Simplified Arabic" w:hAnsi="Simplified Arabic" w:cs="Simplified Arabic"/>
                <w:b/>
                <w:bCs/>
                <w:sz w:val="26"/>
                <w:szCs w:val="26"/>
                <w:rtl/>
              </w:rPr>
            </w:pPr>
          </w:p>
        </w:tc>
        <w:tc>
          <w:tcPr>
            <w:tcW w:w="1418" w:type="dxa"/>
          </w:tcPr>
          <w:p w:rsidR="00684E89" w:rsidRPr="00B62E0F" w:rsidRDefault="00684E89" w:rsidP="009455E8">
            <w:pPr>
              <w:jc w:val="center"/>
              <w:rPr>
                <w:rFonts w:ascii="Simplified Arabic" w:hAnsi="Simplified Arabic" w:cs="Simplified Arabic"/>
                <w:b/>
                <w:bCs/>
                <w:sz w:val="26"/>
                <w:szCs w:val="26"/>
                <w:rtl/>
              </w:rPr>
            </w:pPr>
            <w:r w:rsidRPr="00B62E0F">
              <w:rPr>
                <w:rFonts w:ascii="Simplified Arabic" w:hAnsi="Simplified Arabic" w:cs="Simplified Arabic" w:hint="cs"/>
                <w:b/>
                <w:bCs/>
                <w:sz w:val="26"/>
                <w:szCs w:val="26"/>
                <w:rtl/>
              </w:rPr>
              <w:t>24</w:t>
            </w:r>
          </w:p>
        </w:tc>
        <w:tc>
          <w:tcPr>
            <w:tcW w:w="1804" w:type="dxa"/>
            <w:vAlign w:val="center"/>
          </w:tcPr>
          <w:p w:rsidR="00684E89" w:rsidRPr="00B62E0F" w:rsidRDefault="00684E89" w:rsidP="009455E8">
            <w:pPr>
              <w:jc w:val="center"/>
              <w:rPr>
                <w:rFonts w:ascii="Simplified Arabic" w:hAnsi="Simplified Arabic" w:cs="Simplified Arabic"/>
                <w:b/>
                <w:bCs/>
                <w:sz w:val="26"/>
                <w:szCs w:val="26"/>
              </w:rPr>
            </w:pPr>
            <w:r w:rsidRPr="00B62E0F">
              <w:rPr>
                <w:rFonts w:ascii="Simplified Arabic" w:hAnsi="Simplified Arabic" w:cs="Simplified Arabic"/>
                <w:b/>
                <w:bCs/>
                <w:sz w:val="26"/>
                <w:szCs w:val="26"/>
                <w:rtl/>
              </w:rPr>
              <w:t>0.796</w:t>
            </w:r>
          </w:p>
        </w:tc>
      </w:tr>
      <w:tr w:rsidR="00684E89" w:rsidRPr="00B62E0F" w:rsidTr="009455E8">
        <w:trPr>
          <w:jc w:val="center"/>
        </w:trPr>
        <w:tc>
          <w:tcPr>
            <w:tcW w:w="1276" w:type="dxa"/>
            <w:vMerge/>
            <w:shd w:val="clear" w:color="auto" w:fill="D9D9D9" w:themeFill="background1" w:themeFillShade="D9"/>
            <w:textDirection w:val="btLr"/>
            <w:vAlign w:val="center"/>
          </w:tcPr>
          <w:p w:rsidR="00684E89" w:rsidRPr="00B62E0F" w:rsidRDefault="00684E89" w:rsidP="009455E8">
            <w:pPr>
              <w:ind w:left="113" w:right="113"/>
              <w:jc w:val="lowKashida"/>
              <w:rPr>
                <w:rFonts w:ascii="Simplified Arabic" w:eastAsia="SimSun" w:hAnsi="Simplified Arabic" w:cs="Simplified Arabic"/>
                <w:b/>
                <w:bCs/>
                <w:sz w:val="26"/>
                <w:szCs w:val="26"/>
                <w:rtl/>
                <w:lang w:eastAsia="zh-CN" w:bidi="ar-EG"/>
              </w:rPr>
            </w:pPr>
          </w:p>
        </w:tc>
        <w:tc>
          <w:tcPr>
            <w:tcW w:w="1134" w:type="dxa"/>
          </w:tcPr>
          <w:p w:rsidR="00684E89" w:rsidRPr="00B62E0F" w:rsidRDefault="00684E89" w:rsidP="009455E8">
            <w:pPr>
              <w:jc w:val="center"/>
              <w:rPr>
                <w:rFonts w:ascii="Simplified Arabic" w:hAnsi="Simplified Arabic" w:cs="Simplified Arabic"/>
                <w:b/>
                <w:bCs/>
                <w:sz w:val="26"/>
                <w:szCs w:val="26"/>
                <w:rtl/>
              </w:rPr>
            </w:pPr>
            <w:r w:rsidRPr="00B62E0F">
              <w:rPr>
                <w:rFonts w:ascii="Simplified Arabic" w:hAnsi="Simplified Arabic" w:cs="Simplified Arabic" w:hint="cs"/>
                <w:b/>
                <w:bCs/>
                <w:sz w:val="26"/>
                <w:szCs w:val="26"/>
                <w:rtl/>
              </w:rPr>
              <w:t>8</w:t>
            </w:r>
          </w:p>
        </w:tc>
        <w:tc>
          <w:tcPr>
            <w:tcW w:w="1559" w:type="dxa"/>
            <w:vAlign w:val="center"/>
          </w:tcPr>
          <w:p w:rsidR="00684E89" w:rsidRPr="00B62E0F" w:rsidRDefault="00684E89" w:rsidP="009455E8">
            <w:pPr>
              <w:jc w:val="center"/>
              <w:rPr>
                <w:rFonts w:ascii="Simplified Arabic" w:hAnsi="Simplified Arabic" w:cs="Simplified Arabic"/>
                <w:b/>
                <w:bCs/>
                <w:sz w:val="26"/>
                <w:szCs w:val="26"/>
              </w:rPr>
            </w:pPr>
            <w:r w:rsidRPr="00B62E0F">
              <w:rPr>
                <w:rFonts w:ascii="Simplified Arabic" w:hAnsi="Simplified Arabic" w:cs="Simplified Arabic"/>
                <w:b/>
                <w:bCs/>
                <w:sz w:val="26"/>
                <w:szCs w:val="26"/>
                <w:rtl/>
              </w:rPr>
              <w:t>0.711</w:t>
            </w:r>
          </w:p>
        </w:tc>
        <w:tc>
          <w:tcPr>
            <w:tcW w:w="1225" w:type="dxa"/>
            <w:vMerge/>
            <w:shd w:val="clear" w:color="auto" w:fill="D9D9D9" w:themeFill="background1" w:themeFillShade="D9"/>
            <w:textDirection w:val="btLr"/>
          </w:tcPr>
          <w:p w:rsidR="00684E89" w:rsidRPr="00B62E0F" w:rsidRDefault="00684E89" w:rsidP="009455E8">
            <w:pPr>
              <w:ind w:left="113" w:right="113"/>
              <w:jc w:val="center"/>
              <w:rPr>
                <w:rFonts w:ascii="Simplified Arabic" w:hAnsi="Simplified Arabic" w:cs="Simplified Arabic"/>
                <w:b/>
                <w:bCs/>
                <w:sz w:val="26"/>
                <w:szCs w:val="26"/>
                <w:rtl/>
              </w:rPr>
            </w:pPr>
          </w:p>
        </w:tc>
        <w:tc>
          <w:tcPr>
            <w:tcW w:w="1418" w:type="dxa"/>
          </w:tcPr>
          <w:p w:rsidR="00684E89" w:rsidRPr="00B62E0F" w:rsidRDefault="00684E89" w:rsidP="009455E8">
            <w:pPr>
              <w:jc w:val="center"/>
              <w:rPr>
                <w:rFonts w:ascii="Simplified Arabic" w:hAnsi="Simplified Arabic" w:cs="Simplified Arabic"/>
                <w:b/>
                <w:bCs/>
                <w:sz w:val="26"/>
                <w:szCs w:val="26"/>
                <w:rtl/>
              </w:rPr>
            </w:pPr>
            <w:r w:rsidRPr="00B62E0F">
              <w:rPr>
                <w:rFonts w:ascii="Simplified Arabic" w:hAnsi="Simplified Arabic" w:cs="Simplified Arabic" w:hint="cs"/>
                <w:b/>
                <w:bCs/>
                <w:sz w:val="26"/>
                <w:szCs w:val="26"/>
                <w:rtl/>
              </w:rPr>
              <w:t>25</w:t>
            </w:r>
          </w:p>
        </w:tc>
        <w:tc>
          <w:tcPr>
            <w:tcW w:w="1804" w:type="dxa"/>
            <w:vAlign w:val="center"/>
          </w:tcPr>
          <w:p w:rsidR="00684E89" w:rsidRPr="00B62E0F" w:rsidRDefault="00684E89" w:rsidP="009455E8">
            <w:pPr>
              <w:jc w:val="center"/>
              <w:rPr>
                <w:rFonts w:ascii="Simplified Arabic" w:hAnsi="Simplified Arabic" w:cs="Simplified Arabic"/>
                <w:b/>
                <w:bCs/>
                <w:sz w:val="26"/>
                <w:szCs w:val="26"/>
                <w:rtl/>
              </w:rPr>
            </w:pPr>
            <w:r w:rsidRPr="00B62E0F">
              <w:rPr>
                <w:rFonts w:ascii="Simplified Arabic" w:hAnsi="Simplified Arabic" w:cs="Simplified Arabic"/>
                <w:b/>
                <w:bCs/>
                <w:sz w:val="26"/>
                <w:szCs w:val="26"/>
                <w:rtl/>
              </w:rPr>
              <w:t>0.796</w:t>
            </w:r>
          </w:p>
        </w:tc>
      </w:tr>
      <w:tr w:rsidR="00684E89" w:rsidRPr="00B62E0F" w:rsidTr="009455E8">
        <w:trPr>
          <w:jc w:val="center"/>
        </w:trPr>
        <w:tc>
          <w:tcPr>
            <w:tcW w:w="1276" w:type="dxa"/>
            <w:vMerge/>
            <w:shd w:val="clear" w:color="auto" w:fill="D9D9D9" w:themeFill="background1" w:themeFillShade="D9"/>
            <w:textDirection w:val="btLr"/>
            <w:vAlign w:val="center"/>
          </w:tcPr>
          <w:p w:rsidR="00684E89" w:rsidRPr="00B62E0F" w:rsidRDefault="00684E89" w:rsidP="009455E8">
            <w:pPr>
              <w:ind w:left="113" w:right="113"/>
              <w:jc w:val="lowKashida"/>
              <w:rPr>
                <w:rFonts w:ascii="Simplified Arabic" w:eastAsia="SimSun" w:hAnsi="Simplified Arabic" w:cs="Simplified Arabic"/>
                <w:b/>
                <w:bCs/>
                <w:sz w:val="26"/>
                <w:szCs w:val="26"/>
                <w:rtl/>
                <w:lang w:eastAsia="zh-CN" w:bidi="ar-EG"/>
              </w:rPr>
            </w:pPr>
          </w:p>
        </w:tc>
        <w:tc>
          <w:tcPr>
            <w:tcW w:w="1134" w:type="dxa"/>
          </w:tcPr>
          <w:p w:rsidR="00684E89" w:rsidRPr="00B62E0F" w:rsidRDefault="00684E89" w:rsidP="009455E8">
            <w:pPr>
              <w:jc w:val="center"/>
              <w:rPr>
                <w:rFonts w:ascii="Simplified Arabic" w:hAnsi="Simplified Arabic" w:cs="Simplified Arabic"/>
                <w:b/>
                <w:bCs/>
                <w:sz w:val="26"/>
                <w:szCs w:val="26"/>
                <w:rtl/>
              </w:rPr>
            </w:pPr>
            <w:r w:rsidRPr="00B62E0F">
              <w:rPr>
                <w:rFonts w:ascii="Simplified Arabic" w:hAnsi="Simplified Arabic" w:cs="Simplified Arabic" w:hint="cs"/>
                <w:b/>
                <w:bCs/>
                <w:sz w:val="26"/>
                <w:szCs w:val="26"/>
                <w:rtl/>
              </w:rPr>
              <w:t>9</w:t>
            </w:r>
          </w:p>
        </w:tc>
        <w:tc>
          <w:tcPr>
            <w:tcW w:w="1559" w:type="dxa"/>
            <w:vAlign w:val="center"/>
          </w:tcPr>
          <w:p w:rsidR="00684E89" w:rsidRPr="00B62E0F" w:rsidRDefault="00684E89" w:rsidP="009455E8">
            <w:pPr>
              <w:jc w:val="center"/>
              <w:rPr>
                <w:rFonts w:ascii="Simplified Arabic" w:hAnsi="Simplified Arabic" w:cs="Simplified Arabic"/>
                <w:b/>
                <w:bCs/>
                <w:sz w:val="26"/>
                <w:szCs w:val="26"/>
                <w:rtl/>
              </w:rPr>
            </w:pPr>
            <w:r w:rsidRPr="00B62E0F">
              <w:rPr>
                <w:rFonts w:ascii="Simplified Arabic" w:hAnsi="Simplified Arabic" w:cs="Simplified Arabic" w:hint="cs"/>
                <w:b/>
                <w:bCs/>
                <w:sz w:val="26"/>
                <w:szCs w:val="26"/>
                <w:rtl/>
              </w:rPr>
              <w:t>0.689</w:t>
            </w:r>
          </w:p>
        </w:tc>
        <w:tc>
          <w:tcPr>
            <w:tcW w:w="1225" w:type="dxa"/>
            <w:vMerge/>
            <w:shd w:val="clear" w:color="auto" w:fill="D9D9D9" w:themeFill="background1" w:themeFillShade="D9"/>
            <w:textDirection w:val="btLr"/>
          </w:tcPr>
          <w:p w:rsidR="00684E89" w:rsidRPr="00B62E0F" w:rsidRDefault="00684E89" w:rsidP="009455E8">
            <w:pPr>
              <w:ind w:left="113" w:right="113"/>
              <w:jc w:val="center"/>
              <w:rPr>
                <w:rFonts w:ascii="Simplified Arabic" w:hAnsi="Simplified Arabic" w:cs="Simplified Arabic"/>
                <w:b/>
                <w:bCs/>
                <w:sz w:val="26"/>
                <w:szCs w:val="26"/>
                <w:rtl/>
              </w:rPr>
            </w:pPr>
          </w:p>
        </w:tc>
        <w:tc>
          <w:tcPr>
            <w:tcW w:w="1418" w:type="dxa"/>
          </w:tcPr>
          <w:p w:rsidR="00684E89" w:rsidRPr="00B62E0F" w:rsidRDefault="00684E89" w:rsidP="009455E8">
            <w:pPr>
              <w:jc w:val="center"/>
              <w:rPr>
                <w:rFonts w:ascii="Simplified Arabic" w:hAnsi="Simplified Arabic" w:cs="Simplified Arabic"/>
                <w:b/>
                <w:bCs/>
                <w:sz w:val="26"/>
                <w:szCs w:val="26"/>
                <w:rtl/>
              </w:rPr>
            </w:pPr>
            <w:r w:rsidRPr="00B62E0F">
              <w:rPr>
                <w:rFonts w:ascii="Simplified Arabic" w:hAnsi="Simplified Arabic" w:cs="Simplified Arabic" w:hint="cs"/>
                <w:b/>
                <w:bCs/>
                <w:sz w:val="26"/>
                <w:szCs w:val="26"/>
                <w:rtl/>
              </w:rPr>
              <w:t>26</w:t>
            </w:r>
          </w:p>
        </w:tc>
        <w:tc>
          <w:tcPr>
            <w:tcW w:w="1804" w:type="dxa"/>
            <w:vAlign w:val="center"/>
          </w:tcPr>
          <w:p w:rsidR="00684E89" w:rsidRPr="00B62E0F" w:rsidRDefault="00684E89" w:rsidP="009455E8">
            <w:pPr>
              <w:jc w:val="center"/>
              <w:rPr>
                <w:rFonts w:ascii="Simplified Arabic" w:hAnsi="Simplified Arabic" w:cs="Simplified Arabic"/>
                <w:b/>
                <w:bCs/>
                <w:sz w:val="26"/>
                <w:szCs w:val="26"/>
              </w:rPr>
            </w:pPr>
            <w:r w:rsidRPr="00B62E0F">
              <w:rPr>
                <w:rFonts w:ascii="Simplified Arabic" w:hAnsi="Simplified Arabic" w:cs="Simplified Arabic"/>
                <w:b/>
                <w:bCs/>
                <w:sz w:val="26"/>
                <w:szCs w:val="26"/>
                <w:rtl/>
              </w:rPr>
              <w:t>0.710</w:t>
            </w:r>
          </w:p>
        </w:tc>
      </w:tr>
      <w:tr w:rsidR="00684E89" w:rsidRPr="00B62E0F" w:rsidTr="009455E8">
        <w:trPr>
          <w:jc w:val="center"/>
        </w:trPr>
        <w:tc>
          <w:tcPr>
            <w:tcW w:w="1276" w:type="dxa"/>
            <w:vMerge/>
            <w:shd w:val="clear" w:color="auto" w:fill="D9D9D9" w:themeFill="background1" w:themeFillShade="D9"/>
            <w:textDirection w:val="btLr"/>
            <w:vAlign w:val="center"/>
          </w:tcPr>
          <w:p w:rsidR="00684E89" w:rsidRPr="00B62E0F" w:rsidRDefault="00684E89" w:rsidP="009455E8">
            <w:pPr>
              <w:ind w:left="113" w:right="113"/>
              <w:jc w:val="lowKashida"/>
              <w:rPr>
                <w:rFonts w:ascii="Simplified Arabic" w:eastAsia="SimSun" w:hAnsi="Simplified Arabic" w:cs="Simplified Arabic"/>
                <w:b/>
                <w:bCs/>
                <w:sz w:val="26"/>
                <w:szCs w:val="26"/>
                <w:rtl/>
                <w:lang w:eastAsia="zh-CN" w:bidi="ar-EG"/>
              </w:rPr>
            </w:pPr>
          </w:p>
        </w:tc>
        <w:tc>
          <w:tcPr>
            <w:tcW w:w="1134" w:type="dxa"/>
          </w:tcPr>
          <w:p w:rsidR="00684E89" w:rsidRPr="00B62E0F" w:rsidRDefault="00684E89" w:rsidP="009455E8">
            <w:pPr>
              <w:jc w:val="center"/>
              <w:rPr>
                <w:rFonts w:ascii="Simplified Arabic" w:hAnsi="Simplified Arabic" w:cs="Simplified Arabic"/>
                <w:b/>
                <w:bCs/>
                <w:sz w:val="26"/>
                <w:szCs w:val="26"/>
                <w:rtl/>
              </w:rPr>
            </w:pPr>
            <w:r w:rsidRPr="00B62E0F">
              <w:rPr>
                <w:rFonts w:ascii="Simplified Arabic" w:hAnsi="Simplified Arabic" w:cs="Simplified Arabic" w:hint="cs"/>
                <w:b/>
                <w:bCs/>
                <w:sz w:val="26"/>
                <w:szCs w:val="26"/>
                <w:rtl/>
              </w:rPr>
              <w:t>10</w:t>
            </w:r>
          </w:p>
        </w:tc>
        <w:tc>
          <w:tcPr>
            <w:tcW w:w="1559" w:type="dxa"/>
            <w:vAlign w:val="center"/>
          </w:tcPr>
          <w:p w:rsidR="00684E89" w:rsidRPr="00B62E0F" w:rsidRDefault="00684E89" w:rsidP="009455E8">
            <w:pPr>
              <w:jc w:val="center"/>
              <w:rPr>
                <w:rFonts w:ascii="Simplified Arabic" w:hAnsi="Simplified Arabic" w:cs="Simplified Arabic"/>
                <w:b/>
                <w:bCs/>
                <w:sz w:val="26"/>
                <w:szCs w:val="26"/>
                <w:rtl/>
              </w:rPr>
            </w:pPr>
            <w:r w:rsidRPr="00B62E0F">
              <w:rPr>
                <w:rFonts w:ascii="Simplified Arabic" w:hAnsi="Simplified Arabic" w:cs="Simplified Arabic" w:hint="cs"/>
                <w:b/>
                <w:bCs/>
                <w:sz w:val="26"/>
                <w:szCs w:val="26"/>
                <w:rtl/>
              </w:rPr>
              <w:t>0.687</w:t>
            </w:r>
          </w:p>
        </w:tc>
        <w:tc>
          <w:tcPr>
            <w:tcW w:w="1225" w:type="dxa"/>
            <w:vMerge/>
            <w:shd w:val="clear" w:color="auto" w:fill="D9D9D9" w:themeFill="background1" w:themeFillShade="D9"/>
            <w:textDirection w:val="btLr"/>
          </w:tcPr>
          <w:p w:rsidR="00684E89" w:rsidRPr="00B62E0F" w:rsidRDefault="00684E89" w:rsidP="009455E8">
            <w:pPr>
              <w:ind w:left="113" w:right="113"/>
              <w:jc w:val="center"/>
              <w:rPr>
                <w:rFonts w:ascii="Simplified Arabic" w:hAnsi="Simplified Arabic" w:cs="Simplified Arabic"/>
                <w:b/>
                <w:bCs/>
                <w:sz w:val="26"/>
                <w:szCs w:val="26"/>
                <w:rtl/>
              </w:rPr>
            </w:pPr>
          </w:p>
        </w:tc>
        <w:tc>
          <w:tcPr>
            <w:tcW w:w="1418" w:type="dxa"/>
          </w:tcPr>
          <w:p w:rsidR="00684E89" w:rsidRPr="00B62E0F" w:rsidRDefault="00684E89" w:rsidP="009455E8">
            <w:pPr>
              <w:jc w:val="center"/>
              <w:rPr>
                <w:rFonts w:ascii="Simplified Arabic" w:hAnsi="Simplified Arabic" w:cs="Simplified Arabic"/>
                <w:b/>
                <w:bCs/>
                <w:sz w:val="26"/>
                <w:szCs w:val="26"/>
                <w:rtl/>
              </w:rPr>
            </w:pPr>
            <w:r w:rsidRPr="00B62E0F">
              <w:rPr>
                <w:rFonts w:ascii="Simplified Arabic" w:hAnsi="Simplified Arabic" w:cs="Simplified Arabic" w:hint="cs"/>
                <w:b/>
                <w:bCs/>
                <w:sz w:val="26"/>
                <w:szCs w:val="26"/>
                <w:rtl/>
              </w:rPr>
              <w:t>27</w:t>
            </w:r>
          </w:p>
        </w:tc>
        <w:tc>
          <w:tcPr>
            <w:tcW w:w="1804" w:type="dxa"/>
            <w:vAlign w:val="center"/>
          </w:tcPr>
          <w:p w:rsidR="00684E89" w:rsidRPr="00B62E0F" w:rsidRDefault="00684E89" w:rsidP="009455E8">
            <w:pPr>
              <w:jc w:val="center"/>
              <w:rPr>
                <w:rFonts w:ascii="Simplified Arabic" w:hAnsi="Simplified Arabic" w:cs="Simplified Arabic"/>
                <w:b/>
                <w:bCs/>
                <w:sz w:val="26"/>
                <w:szCs w:val="26"/>
              </w:rPr>
            </w:pPr>
            <w:r w:rsidRPr="00B62E0F">
              <w:rPr>
                <w:rFonts w:ascii="Simplified Arabic" w:hAnsi="Simplified Arabic" w:cs="Simplified Arabic"/>
                <w:b/>
                <w:bCs/>
                <w:sz w:val="26"/>
                <w:szCs w:val="26"/>
                <w:rtl/>
              </w:rPr>
              <w:t>0.758</w:t>
            </w:r>
          </w:p>
        </w:tc>
      </w:tr>
      <w:tr w:rsidR="00684E89" w:rsidRPr="00B62E0F" w:rsidTr="009455E8">
        <w:trPr>
          <w:jc w:val="center"/>
        </w:trPr>
        <w:tc>
          <w:tcPr>
            <w:tcW w:w="1276" w:type="dxa"/>
            <w:vMerge/>
            <w:shd w:val="clear" w:color="auto" w:fill="D9D9D9" w:themeFill="background1" w:themeFillShade="D9"/>
            <w:textDirection w:val="btLr"/>
            <w:vAlign w:val="center"/>
          </w:tcPr>
          <w:p w:rsidR="00684E89" w:rsidRPr="00B62E0F" w:rsidRDefault="00684E89" w:rsidP="009455E8">
            <w:pPr>
              <w:ind w:right="113"/>
              <w:jc w:val="lowKashida"/>
              <w:rPr>
                <w:rFonts w:ascii="Simplified Arabic" w:eastAsia="SimSun" w:hAnsi="Simplified Arabic" w:cs="Simplified Arabic"/>
                <w:b/>
                <w:bCs/>
                <w:sz w:val="26"/>
                <w:szCs w:val="26"/>
                <w:rtl/>
                <w:lang w:eastAsia="zh-CN" w:bidi="ar-EG"/>
              </w:rPr>
            </w:pPr>
          </w:p>
        </w:tc>
        <w:tc>
          <w:tcPr>
            <w:tcW w:w="1134" w:type="dxa"/>
          </w:tcPr>
          <w:p w:rsidR="00684E89" w:rsidRPr="00B62E0F" w:rsidRDefault="00684E89" w:rsidP="009455E8">
            <w:pPr>
              <w:jc w:val="center"/>
              <w:rPr>
                <w:rFonts w:ascii="Simplified Arabic" w:hAnsi="Simplified Arabic" w:cs="Simplified Arabic"/>
                <w:b/>
                <w:bCs/>
                <w:sz w:val="26"/>
                <w:szCs w:val="26"/>
                <w:rtl/>
              </w:rPr>
            </w:pPr>
            <w:r w:rsidRPr="00B62E0F">
              <w:rPr>
                <w:rFonts w:ascii="Simplified Arabic" w:hAnsi="Simplified Arabic" w:cs="Simplified Arabic" w:hint="cs"/>
                <w:b/>
                <w:bCs/>
                <w:sz w:val="26"/>
                <w:szCs w:val="26"/>
                <w:rtl/>
              </w:rPr>
              <w:t>11</w:t>
            </w:r>
          </w:p>
        </w:tc>
        <w:tc>
          <w:tcPr>
            <w:tcW w:w="1559" w:type="dxa"/>
            <w:vAlign w:val="center"/>
          </w:tcPr>
          <w:p w:rsidR="00684E89" w:rsidRPr="00B62E0F" w:rsidRDefault="00684E89" w:rsidP="009455E8">
            <w:pPr>
              <w:jc w:val="center"/>
              <w:rPr>
                <w:rFonts w:ascii="Simplified Arabic" w:hAnsi="Simplified Arabic" w:cs="Simplified Arabic"/>
                <w:b/>
                <w:bCs/>
                <w:sz w:val="26"/>
                <w:szCs w:val="26"/>
              </w:rPr>
            </w:pPr>
            <w:r w:rsidRPr="00B62E0F">
              <w:rPr>
                <w:rFonts w:ascii="Simplified Arabic" w:hAnsi="Simplified Arabic" w:cs="Simplified Arabic"/>
                <w:b/>
                <w:bCs/>
                <w:sz w:val="26"/>
                <w:szCs w:val="26"/>
                <w:rtl/>
              </w:rPr>
              <w:t>0.738</w:t>
            </w:r>
          </w:p>
        </w:tc>
        <w:tc>
          <w:tcPr>
            <w:tcW w:w="1225" w:type="dxa"/>
            <w:vMerge/>
            <w:shd w:val="clear" w:color="auto" w:fill="D9D9D9" w:themeFill="background1" w:themeFillShade="D9"/>
            <w:textDirection w:val="btLr"/>
            <w:vAlign w:val="center"/>
          </w:tcPr>
          <w:p w:rsidR="00684E89" w:rsidRPr="00B62E0F" w:rsidRDefault="00684E89" w:rsidP="009455E8">
            <w:pPr>
              <w:ind w:left="113" w:right="113"/>
              <w:jc w:val="center"/>
              <w:rPr>
                <w:rFonts w:ascii="Simplified Arabic" w:hAnsi="Simplified Arabic" w:cs="Simplified Arabic"/>
                <w:b/>
                <w:bCs/>
                <w:sz w:val="26"/>
                <w:szCs w:val="26"/>
                <w:rtl/>
              </w:rPr>
            </w:pPr>
          </w:p>
        </w:tc>
        <w:tc>
          <w:tcPr>
            <w:tcW w:w="1418" w:type="dxa"/>
          </w:tcPr>
          <w:p w:rsidR="00684E89" w:rsidRPr="00B62E0F" w:rsidRDefault="00684E89" w:rsidP="009455E8">
            <w:pPr>
              <w:jc w:val="center"/>
              <w:rPr>
                <w:rFonts w:ascii="Simplified Arabic" w:hAnsi="Simplified Arabic" w:cs="Simplified Arabic"/>
                <w:b/>
                <w:bCs/>
                <w:sz w:val="26"/>
                <w:szCs w:val="26"/>
                <w:rtl/>
              </w:rPr>
            </w:pPr>
            <w:r w:rsidRPr="00B62E0F">
              <w:rPr>
                <w:rFonts w:ascii="Simplified Arabic" w:hAnsi="Simplified Arabic" w:cs="Simplified Arabic" w:hint="cs"/>
                <w:b/>
                <w:bCs/>
                <w:sz w:val="26"/>
                <w:szCs w:val="26"/>
                <w:rtl/>
              </w:rPr>
              <w:t>28</w:t>
            </w:r>
          </w:p>
        </w:tc>
        <w:tc>
          <w:tcPr>
            <w:tcW w:w="1804" w:type="dxa"/>
            <w:vAlign w:val="center"/>
          </w:tcPr>
          <w:p w:rsidR="00684E89" w:rsidRPr="00B62E0F" w:rsidRDefault="00684E89" w:rsidP="009455E8">
            <w:pPr>
              <w:jc w:val="center"/>
              <w:rPr>
                <w:rFonts w:ascii="Simplified Arabic" w:hAnsi="Simplified Arabic" w:cs="Simplified Arabic"/>
                <w:b/>
                <w:bCs/>
                <w:sz w:val="26"/>
                <w:szCs w:val="26"/>
              </w:rPr>
            </w:pPr>
            <w:r w:rsidRPr="00B62E0F">
              <w:rPr>
                <w:rFonts w:ascii="Simplified Arabic" w:hAnsi="Simplified Arabic" w:cs="Simplified Arabic"/>
                <w:b/>
                <w:bCs/>
                <w:sz w:val="26"/>
                <w:szCs w:val="26"/>
                <w:rtl/>
              </w:rPr>
              <w:t>0.774</w:t>
            </w:r>
          </w:p>
        </w:tc>
      </w:tr>
      <w:tr w:rsidR="00684E89" w:rsidRPr="00B62E0F" w:rsidTr="009455E8">
        <w:trPr>
          <w:jc w:val="center"/>
        </w:trPr>
        <w:tc>
          <w:tcPr>
            <w:tcW w:w="1276" w:type="dxa"/>
            <w:vMerge/>
            <w:shd w:val="clear" w:color="auto" w:fill="D9D9D9" w:themeFill="background1" w:themeFillShade="D9"/>
            <w:vAlign w:val="center"/>
          </w:tcPr>
          <w:p w:rsidR="00684E89" w:rsidRPr="00B62E0F" w:rsidRDefault="00684E89" w:rsidP="009455E8">
            <w:pPr>
              <w:jc w:val="lowKashida"/>
              <w:rPr>
                <w:rFonts w:ascii="Simplified Arabic" w:eastAsia="SimSun" w:hAnsi="Simplified Arabic" w:cs="Simplified Arabic"/>
                <w:b/>
                <w:bCs/>
                <w:sz w:val="26"/>
                <w:szCs w:val="26"/>
                <w:rtl/>
                <w:lang w:eastAsia="zh-CN" w:bidi="ar-EG"/>
              </w:rPr>
            </w:pPr>
          </w:p>
        </w:tc>
        <w:tc>
          <w:tcPr>
            <w:tcW w:w="1134" w:type="dxa"/>
          </w:tcPr>
          <w:p w:rsidR="00684E89" w:rsidRPr="00B62E0F" w:rsidRDefault="00684E89" w:rsidP="009455E8">
            <w:pPr>
              <w:jc w:val="center"/>
              <w:rPr>
                <w:rFonts w:ascii="Simplified Arabic" w:hAnsi="Simplified Arabic" w:cs="Simplified Arabic"/>
                <w:b/>
                <w:bCs/>
                <w:sz w:val="26"/>
                <w:szCs w:val="26"/>
                <w:rtl/>
              </w:rPr>
            </w:pPr>
            <w:r w:rsidRPr="00B62E0F">
              <w:rPr>
                <w:rFonts w:ascii="Simplified Arabic" w:hAnsi="Simplified Arabic" w:cs="Simplified Arabic" w:hint="cs"/>
                <w:b/>
                <w:bCs/>
                <w:sz w:val="26"/>
                <w:szCs w:val="26"/>
                <w:rtl/>
              </w:rPr>
              <w:t>12</w:t>
            </w:r>
          </w:p>
        </w:tc>
        <w:tc>
          <w:tcPr>
            <w:tcW w:w="1559" w:type="dxa"/>
            <w:vAlign w:val="center"/>
          </w:tcPr>
          <w:p w:rsidR="00684E89" w:rsidRPr="00B62E0F" w:rsidRDefault="00684E89" w:rsidP="009455E8">
            <w:pPr>
              <w:jc w:val="center"/>
              <w:rPr>
                <w:rFonts w:ascii="Simplified Arabic" w:hAnsi="Simplified Arabic" w:cs="Simplified Arabic"/>
                <w:b/>
                <w:bCs/>
                <w:sz w:val="26"/>
                <w:szCs w:val="26"/>
              </w:rPr>
            </w:pPr>
            <w:r w:rsidRPr="00B62E0F">
              <w:rPr>
                <w:rFonts w:ascii="Simplified Arabic" w:hAnsi="Simplified Arabic" w:cs="Simplified Arabic"/>
                <w:b/>
                <w:bCs/>
                <w:sz w:val="26"/>
                <w:szCs w:val="26"/>
                <w:rtl/>
              </w:rPr>
              <w:t>0.782</w:t>
            </w:r>
          </w:p>
        </w:tc>
        <w:tc>
          <w:tcPr>
            <w:tcW w:w="1225" w:type="dxa"/>
            <w:vMerge/>
            <w:shd w:val="clear" w:color="auto" w:fill="D9D9D9" w:themeFill="background1" w:themeFillShade="D9"/>
          </w:tcPr>
          <w:p w:rsidR="00684E89" w:rsidRPr="00B62E0F" w:rsidRDefault="00684E89" w:rsidP="009455E8">
            <w:pPr>
              <w:jc w:val="center"/>
              <w:rPr>
                <w:rFonts w:ascii="Simplified Arabic" w:hAnsi="Simplified Arabic" w:cs="Simplified Arabic"/>
                <w:b/>
                <w:bCs/>
                <w:sz w:val="26"/>
                <w:szCs w:val="26"/>
                <w:rtl/>
              </w:rPr>
            </w:pPr>
          </w:p>
        </w:tc>
        <w:tc>
          <w:tcPr>
            <w:tcW w:w="1418" w:type="dxa"/>
          </w:tcPr>
          <w:p w:rsidR="00684E89" w:rsidRPr="00B62E0F" w:rsidRDefault="00684E89" w:rsidP="009455E8">
            <w:pPr>
              <w:jc w:val="center"/>
              <w:rPr>
                <w:rFonts w:ascii="Simplified Arabic" w:hAnsi="Simplified Arabic" w:cs="Simplified Arabic"/>
                <w:b/>
                <w:bCs/>
                <w:sz w:val="26"/>
                <w:szCs w:val="26"/>
                <w:rtl/>
              </w:rPr>
            </w:pPr>
            <w:r w:rsidRPr="00B62E0F">
              <w:rPr>
                <w:rFonts w:ascii="Simplified Arabic" w:hAnsi="Simplified Arabic" w:cs="Simplified Arabic" w:hint="cs"/>
                <w:b/>
                <w:bCs/>
                <w:sz w:val="26"/>
                <w:szCs w:val="26"/>
                <w:rtl/>
              </w:rPr>
              <w:t>29</w:t>
            </w:r>
          </w:p>
        </w:tc>
        <w:tc>
          <w:tcPr>
            <w:tcW w:w="1804" w:type="dxa"/>
            <w:vAlign w:val="center"/>
          </w:tcPr>
          <w:p w:rsidR="00684E89" w:rsidRPr="00B62E0F" w:rsidRDefault="00684E89" w:rsidP="009455E8">
            <w:pPr>
              <w:jc w:val="center"/>
              <w:rPr>
                <w:rFonts w:ascii="Simplified Arabic" w:hAnsi="Simplified Arabic" w:cs="Simplified Arabic"/>
                <w:b/>
                <w:bCs/>
                <w:sz w:val="26"/>
                <w:szCs w:val="26"/>
              </w:rPr>
            </w:pPr>
            <w:r w:rsidRPr="00B62E0F">
              <w:rPr>
                <w:rFonts w:ascii="Simplified Arabic" w:hAnsi="Simplified Arabic" w:cs="Simplified Arabic"/>
                <w:b/>
                <w:bCs/>
                <w:sz w:val="26"/>
                <w:szCs w:val="26"/>
                <w:rtl/>
              </w:rPr>
              <w:t>0.740</w:t>
            </w:r>
          </w:p>
        </w:tc>
      </w:tr>
      <w:tr w:rsidR="00684E89" w:rsidRPr="00B62E0F" w:rsidTr="009455E8">
        <w:trPr>
          <w:jc w:val="center"/>
        </w:trPr>
        <w:tc>
          <w:tcPr>
            <w:tcW w:w="1276" w:type="dxa"/>
            <w:vMerge/>
            <w:shd w:val="clear" w:color="auto" w:fill="D9D9D9" w:themeFill="background1" w:themeFillShade="D9"/>
            <w:vAlign w:val="center"/>
          </w:tcPr>
          <w:p w:rsidR="00684E89" w:rsidRPr="00B62E0F" w:rsidRDefault="00684E89" w:rsidP="009455E8">
            <w:pPr>
              <w:jc w:val="lowKashida"/>
              <w:rPr>
                <w:rFonts w:ascii="Simplified Arabic" w:eastAsia="SimSun" w:hAnsi="Simplified Arabic" w:cs="Simplified Arabic"/>
                <w:b/>
                <w:bCs/>
                <w:sz w:val="26"/>
                <w:szCs w:val="26"/>
                <w:rtl/>
                <w:lang w:eastAsia="zh-CN" w:bidi="ar-EG"/>
              </w:rPr>
            </w:pPr>
          </w:p>
        </w:tc>
        <w:tc>
          <w:tcPr>
            <w:tcW w:w="1134" w:type="dxa"/>
            <w:tcBorders>
              <w:bottom w:val="single" w:sz="8" w:space="0" w:color="auto"/>
            </w:tcBorders>
          </w:tcPr>
          <w:p w:rsidR="00684E89" w:rsidRPr="00B62E0F" w:rsidRDefault="00684E89" w:rsidP="009455E8">
            <w:pPr>
              <w:jc w:val="center"/>
              <w:rPr>
                <w:rFonts w:ascii="Simplified Arabic" w:hAnsi="Simplified Arabic" w:cs="Simplified Arabic"/>
                <w:b/>
                <w:bCs/>
                <w:sz w:val="26"/>
                <w:szCs w:val="26"/>
                <w:rtl/>
              </w:rPr>
            </w:pPr>
            <w:r w:rsidRPr="00B62E0F">
              <w:rPr>
                <w:rFonts w:ascii="Simplified Arabic" w:hAnsi="Simplified Arabic" w:cs="Simplified Arabic" w:hint="cs"/>
                <w:b/>
                <w:bCs/>
                <w:sz w:val="26"/>
                <w:szCs w:val="26"/>
                <w:rtl/>
              </w:rPr>
              <w:t>13</w:t>
            </w:r>
          </w:p>
        </w:tc>
        <w:tc>
          <w:tcPr>
            <w:tcW w:w="1559" w:type="dxa"/>
            <w:tcBorders>
              <w:bottom w:val="single" w:sz="8" w:space="0" w:color="auto"/>
            </w:tcBorders>
            <w:vAlign w:val="center"/>
          </w:tcPr>
          <w:p w:rsidR="00684E89" w:rsidRPr="00B62E0F" w:rsidRDefault="00684E89" w:rsidP="009455E8">
            <w:pPr>
              <w:jc w:val="center"/>
              <w:rPr>
                <w:rFonts w:ascii="Simplified Arabic" w:hAnsi="Simplified Arabic" w:cs="Simplified Arabic"/>
                <w:b/>
                <w:bCs/>
                <w:sz w:val="26"/>
                <w:szCs w:val="26"/>
              </w:rPr>
            </w:pPr>
            <w:r w:rsidRPr="00B62E0F">
              <w:rPr>
                <w:rFonts w:ascii="Simplified Arabic" w:hAnsi="Simplified Arabic" w:cs="Simplified Arabic"/>
                <w:b/>
                <w:bCs/>
                <w:sz w:val="26"/>
                <w:szCs w:val="26"/>
                <w:rtl/>
              </w:rPr>
              <w:t>0.752</w:t>
            </w:r>
          </w:p>
        </w:tc>
        <w:tc>
          <w:tcPr>
            <w:tcW w:w="1225" w:type="dxa"/>
            <w:vMerge/>
            <w:shd w:val="clear" w:color="auto" w:fill="D9D9D9" w:themeFill="background1" w:themeFillShade="D9"/>
          </w:tcPr>
          <w:p w:rsidR="00684E89" w:rsidRPr="00B62E0F" w:rsidRDefault="00684E89" w:rsidP="009455E8">
            <w:pPr>
              <w:jc w:val="center"/>
              <w:rPr>
                <w:rFonts w:ascii="Simplified Arabic" w:hAnsi="Simplified Arabic" w:cs="Simplified Arabic"/>
                <w:b/>
                <w:bCs/>
                <w:sz w:val="26"/>
                <w:szCs w:val="26"/>
                <w:rtl/>
              </w:rPr>
            </w:pPr>
          </w:p>
        </w:tc>
        <w:tc>
          <w:tcPr>
            <w:tcW w:w="1418" w:type="dxa"/>
            <w:tcBorders>
              <w:bottom w:val="single" w:sz="4" w:space="0" w:color="auto"/>
            </w:tcBorders>
          </w:tcPr>
          <w:p w:rsidR="00684E89" w:rsidRPr="00B62E0F" w:rsidRDefault="00684E89" w:rsidP="009455E8">
            <w:pPr>
              <w:jc w:val="center"/>
              <w:rPr>
                <w:rFonts w:ascii="Simplified Arabic" w:hAnsi="Simplified Arabic" w:cs="Simplified Arabic"/>
                <w:b/>
                <w:bCs/>
                <w:sz w:val="26"/>
                <w:szCs w:val="26"/>
                <w:rtl/>
              </w:rPr>
            </w:pPr>
            <w:r w:rsidRPr="00B62E0F">
              <w:rPr>
                <w:rFonts w:ascii="Simplified Arabic" w:hAnsi="Simplified Arabic" w:cs="Simplified Arabic" w:hint="cs"/>
                <w:b/>
                <w:bCs/>
                <w:sz w:val="26"/>
                <w:szCs w:val="26"/>
                <w:rtl/>
              </w:rPr>
              <w:t>30</w:t>
            </w:r>
          </w:p>
        </w:tc>
        <w:tc>
          <w:tcPr>
            <w:tcW w:w="1804" w:type="dxa"/>
            <w:tcBorders>
              <w:bottom w:val="single" w:sz="4" w:space="0" w:color="auto"/>
            </w:tcBorders>
            <w:vAlign w:val="center"/>
          </w:tcPr>
          <w:p w:rsidR="00684E89" w:rsidRPr="00B62E0F" w:rsidRDefault="00684E89" w:rsidP="009455E8">
            <w:pPr>
              <w:jc w:val="center"/>
              <w:rPr>
                <w:rFonts w:ascii="Simplified Arabic" w:hAnsi="Simplified Arabic" w:cs="Simplified Arabic"/>
                <w:b/>
                <w:bCs/>
                <w:sz w:val="26"/>
                <w:szCs w:val="26"/>
              </w:rPr>
            </w:pPr>
            <w:r w:rsidRPr="00B62E0F">
              <w:rPr>
                <w:rFonts w:ascii="Simplified Arabic" w:hAnsi="Simplified Arabic" w:cs="Simplified Arabic"/>
                <w:b/>
                <w:bCs/>
                <w:sz w:val="26"/>
                <w:szCs w:val="26"/>
                <w:rtl/>
              </w:rPr>
              <w:t>0.718</w:t>
            </w:r>
          </w:p>
        </w:tc>
      </w:tr>
      <w:tr w:rsidR="00684E89" w:rsidRPr="00B62E0F" w:rsidTr="009455E8">
        <w:trPr>
          <w:jc w:val="center"/>
        </w:trPr>
        <w:tc>
          <w:tcPr>
            <w:tcW w:w="1276" w:type="dxa"/>
            <w:vMerge/>
            <w:shd w:val="clear" w:color="auto" w:fill="D9D9D9" w:themeFill="background1" w:themeFillShade="D9"/>
            <w:vAlign w:val="center"/>
          </w:tcPr>
          <w:p w:rsidR="00684E89" w:rsidRPr="00B62E0F" w:rsidRDefault="00684E89" w:rsidP="009455E8">
            <w:pPr>
              <w:jc w:val="lowKashida"/>
              <w:rPr>
                <w:rFonts w:ascii="Simplified Arabic" w:eastAsia="SimSun" w:hAnsi="Simplified Arabic" w:cs="Simplified Arabic"/>
                <w:b/>
                <w:bCs/>
                <w:sz w:val="26"/>
                <w:szCs w:val="26"/>
                <w:rtl/>
                <w:lang w:eastAsia="zh-CN" w:bidi="ar-EG"/>
              </w:rPr>
            </w:pPr>
          </w:p>
        </w:tc>
        <w:tc>
          <w:tcPr>
            <w:tcW w:w="1134" w:type="dxa"/>
            <w:tcBorders>
              <w:bottom w:val="single" w:sz="8" w:space="0" w:color="auto"/>
            </w:tcBorders>
          </w:tcPr>
          <w:p w:rsidR="00684E89" w:rsidRPr="00B62E0F" w:rsidRDefault="00684E89" w:rsidP="009455E8">
            <w:pPr>
              <w:jc w:val="center"/>
              <w:rPr>
                <w:rFonts w:ascii="Simplified Arabic" w:hAnsi="Simplified Arabic" w:cs="Simplified Arabic"/>
                <w:b/>
                <w:bCs/>
                <w:sz w:val="26"/>
                <w:szCs w:val="26"/>
                <w:rtl/>
              </w:rPr>
            </w:pPr>
            <w:r w:rsidRPr="00B62E0F">
              <w:rPr>
                <w:rFonts w:ascii="Simplified Arabic" w:hAnsi="Simplified Arabic" w:cs="Simplified Arabic" w:hint="cs"/>
                <w:b/>
                <w:bCs/>
                <w:sz w:val="26"/>
                <w:szCs w:val="26"/>
                <w:rtl/>
              </w:rPr>
              <w:t>14</w:t>
            </w:r>
          </w:p>
        </w:tc>
        <w:tc>
          <w:tcPr>
            <w:tcW w:w="1559" w:type="dxa"/>
            <w:tcBorders>
              <w:bottom w:val="single" w:sz="8" w:space="0" w:color="auto"/>
            </w:tcBorders>
            <w:vAlign w:val="center"/>
          </w:tcPr>
          <w:p w:rsidR="00684E89" w:rsidRPr="00B62E0F" w:rsidRDefault="00684E89" w:rsidP="009455E8">
            <w:pPr>
              <w:jc w:val="center"/>
              <w:rPr>
                <w:rFonts w:ascii="Simplified Arabic" w:hAnsi="Simplified Arabic" w:cs="Simplified Arabic"/>
                <w:b/>
                <w:bCs/>
                <w:sz w:val="26"/>
                <w:szCs w:val="26"/>
                <w:rtl/>
              </w:rPr>
            </w:pPr>
            <w:r w:rsidRPr="00B62E0F">
              <w:rPr>
                <w:rFonts w:ascii="Simplified Arabic" w:hAnsi="Simplified Arabic" w:cs="Simplified Arabic" w:hint="cs"/>
                <w:b/>
                <w:bCs/>
                <w:sz w:val="26"/>
                <w:szCs w:val="26"/>
                <w:rtl/>
              </w:rPr>
              <w:t>0.633</w:t>
            </w:r>
          </w:p>
        </w:tc>
        <w:tc>
          <w:tcPr>
            <w:tcW w:w="1225" w:type="dxa"/>
            <w:vMerge/>
            <w:shd w:val="clear" w:color="auto" w:fill="D9D9D9" w:themeFill="background1" w:themeFillShade="D9"/>
          </w:tcPr>
          <w:p w:rsidR="00684E89" w:rsidRPr="00B62E0F" w:rsidRDefault="00684E89" w:rsidP="009455E8">
            <w:pPr>
              <w:jc w:val="center"/>
              <w:rPr>
                <w:rFonts w:ascii="Simplified Arabic" w:hAnsi="Simplified Arabic" w:cs="Simplified Arabic"/>
                <w:b/>
                <w:bCs/>
                <w:sz w:val="26"/>
                <w:szCs w:val="26"/>
                <w:rtl/>
              </w:rPr>
            </w:pPr>
          </w:p>
        </w:tc>
        <w:tc>
          <w:tcPr>
            <w:tcW w:w="1418" w:type="dxa"/>
            <w:tcBorders>
              <w:bottom w:val="single" w:sz="4" w:space="0" w:color="auto"/>
            </w:tcBorders>
          </w:tcPr>
          <w:p w:rsidR="00684E89" w:rsidRPr="00B62E0F" w:rsidRDefault="00684E89" w:rsidP="009455E8">
            <w:pPr>
              <w:jc w:val="center"/>
              <w:rPr>
                <w:rFonts w:ascii="Simplified Arabic" w:hAnsi="Simplified Arabic" w:cs="Simplified Arabic"/>
                <w:b/>
                <w:bCs/>
                <w:sz w:val="26"/>
                <w:szCs w:val="26"/>
                <w:rtl/>
              </w:rPr>
            </w:pPr>
            <w:r w:rsidRPr="00B62E0F">
              <w:rPr>
                <w:rFonts w:ascii="Simplified Arabic" w:hAnsi="Simplified Arabic" w:cs="Simplified Arabic" w:hint="cs"/>
                <w:b/>
                <w:bCs/>
                <w:sz w:val="26"/>
                <w:szCs w:val="26"/>
                <w:rtl/>
              </w:rPr>
              <w:t>31</w:t>
            </w:r>
          </w:p>
        </w:tc>
        <w:tc>
          <w:tcPr>
            <w:tcW w:w="1804" w:type="dxa"/>
            <w:tcBorders>
              <w:bottom w:val="single" w:sz="4" w:space="0" w:color="auto"/>
            </w:tcBorders>
            <w:vAlign w:val="center"/>
          </w:tcPr>
          <w:p w:rsidR="00684E89" w:rsidRPr="00B62E0F" w:rsidRDefault="00684E89" w:rsidP="009455E8">
            <w:pPr>
              <w:jc w:val="center"/>
              <w:rPr>
                <w:rFonts w:ascii="Simplified Arabic" w:hAnsi="Simplified Arabic" w:cs="Simplified Arabic"/>
                <w:b/>
                <w:bCs/>
                <w:sz w:val="26"/>
                <w:szCs w:val="26"/>
              </w:rPr>
            </w:pPr>
            <w:r w:rsidRPr="00B62E0F">
              <w:rPr>
                <w:rFonts w:ascii="Simplified Arabic" w:hAnsi="Simplified Arabic" w:cs="Simplified Arabic"/>
                <w:b/>
                <w:bCs/>
                <w:sz w:val="26"/>
                <w:szCs w:val="26"/>
                <w:rtl/>
              </w:rPr>
              <w:t>0.740</w:t>
            </w:r>
          </w:p>
        </w:tc>
      </w:tr>
      <w:tr w:rsidR="00684E89" w:rsidRPr="00B62E0F" w:rsidTr="009455E8">
        <w:trPr>
          <w:jc w:val="center"/>
        </w:trPr>
        <w:tc>
          <w:tcPr>
            <w:tcW w:w="1276" w:type="dxa"/>
            <w:vMerge/>
            <w:shd w:val="clear" w:color="auto" w:fill="D9D9D9" w:themeFill="background1" w:themeFillShade="D9"/>
            <w:vAlign w:val="center"/>
          </w:tcPr>
          <w:p w:rsidR="00684E89" w:rsidRPr="00B62E0F" w:rsidRDefault="00684E89" w:rsidP="009455E8">
            <w:pPr>
              <w:jc w:val="lowKashida"/>
              <w:rPr>
                <w:rFonts w:ascii="Simplified Arabic" w:eastAsia="SimSun" w:hAnsi="Simplified Arabic" w:cs="Simplified Arabic"/>
                <w:b/>
                <w:bCs/>
                <w:sz w:val="26"/>
                <w:szCs w:val="26"/>
                <w:rtl/>
                <w:lang w:eastAsia="zh-CN" w:bidi="ar-EG"/>
              </w:rPr>
            </w:pPr>
          </w:p>
        </w:tc>
        <w:tc>
          <w:tcPr>
            <w:tcW w:w="1134" w:type="dxa"/>
            <w:tcBorders>
              <w:bottom w:val="single" w:sz="8" w:space="0" w:color="auto"/>
            </w:tcBorders>
          </w:tcPr>
          <w:p w:rsidR="00684E89" w:rsidRPr="00B62E0F" w:rsidRDefault="00684E89" w:rsidP="009455E8">
            <w:pPr>
              <w:jc w:val="center"/>
              <w:rPr>
                <w:rFonts w:ascii="Simplified Arabic" w:hAnsi="Simplified Arabic" w:cs="Simplified Arabic"/>
                <w:b/>
                <w:bCs/>
                <w:sz w:val="26"/>
                <w:szCs w:val="26"/>
                <w:rtl/>
              </w:rPr>
            </w:pPr>
            <w:r w:rsidRPr="00B62E0F">
              <w:rPr>
                <w:rFonts w:ascii="Simplified Arabic" w:hAnsi="Simplified Arabic" w:cs="Simplified Arabic" w:hint="cs"/>
                <w:b/>
                <w:bCs/>
                <w:sz w:val="26"/>
                <w:szCs w:val="26"/>
                <w:rtl/>
              </w:rPr>
              <w:t>15</w:t>
            </w:r>
          </w:p>
        </w:tc>
        <w:tc>
          <w:tcPr>
            <w:tcW w:w="1559" w:type="dxa"/>
            <w:tcBorders>
              <w:bottom w:val="single" w:sz="8" w:space="0" w:color="auto"/>
            </w:tcBorders>
            <w:vAlign w:val="center"/>
          </w:tcPr>
          <w:p w:rsidR="00684E89" w:rsidRPr="00B62E0F" w:rsidRDefault="00684E89" w:rsidP="009455E8">
            <w:pPr>
              <w:jc w:val="center"/>
              <w:rPr>
                <w:rFonts w:ascii="Simplified Arabic" w:hAnsi="Simplified Arabic" w:cs="Simplified Arabic"/>
                <w:b/>
                <w:bCs/>
                <w:sz w:val="26"/>
                <w:szCs w:val="26"/>
                <w:rtl/>
              </w:rPr>
            </w:pPr>
            <w:r w:rsidRPr="00B62E0F">
              <w:rPr>
                <w:rFonts w:ascii="Simplified Arabic" w:hAnsi="Simplified Arabic" w:cs="Simplified Arabic" w:hint="cs"/>
                <w:b/>
                <w:bCs/>
                <w:sz w:val="26"/>
                <w:szCs w:val="26"/>
                <w:rtl/>
              </w:rPr>
              <w:t>0.728</w:t>
            </w:r>
          </w:p>
        </w:tc>
        <w:tc>
          <w:tcPr>
            <w:tcW w:w="1225" w:type="dxa"/>
            <w:vMerge/>
            <w:shd w:val="clear" w:color="auto" w:fill="D9D9D9" w:themeFill="background1" w:themeFillShade="D9"/>
          </w:tcPr>
          <w:p w:rsidR="00684E89" w:rsidRPr="00B62E0F" w:rsidRDefault="00684E89" w:rsidP="009455E8">
            <w:pPr>
              <w:jc w:val="center"/>
              <w:rPr>
                <w:rFonts w:ascii="Simplified Arabic" w:hAnsi="Simplified Arabic" w:cs="Simplified Arabic"/>
                <w:b/>
                <w:bCs/>
                <w:sz w:val="26"/>
                <w:szCs w:val="26"/>
                <w:rtl/>
              </w:rPr>
            </w:pPr>
          </w:p>
        </w:tc>
        <w:tc>
          <w:tcPr>
            <w:tcW w:w="1418" w:type="dxa"/>
            <w:tcBorders>
              <w:bottom w:val="single" w:sz="4" w:space="0" w:color="auto"/>
            </w:tcBorders>
          </w:tcPr>
          <w:p w:rsidR="00684E89" w:rsidRPr="00B62E0F" w:rsidRDefault="00684E89" w:rsidP="009455E8">
            <w:pPr>
              <w:jc w:val="center"/>
              <w:rPr>
                <w:rFonts w:ascii="Simplified Arabic" w:hAnsi="Simplified Arabic" w:cs="Simplified Arabic"/>
                <w:b/>
                <w:bCs/>
                <w:sz w:val="26"/>
                <w:szCs w:val="26"/>
                <w:rtl/>
              </w:rPr>
            </w:pPr>
            <w:r w:rsidRPr="00B62E0F">
              <w:rPr>
                <w:rFonts w:ascii="Simplified Arabic" w:hAnsi="Simplified Arabic" w:cs="Simplified Arabic" w:hint="cs"/>
                <w:b/>
                <w:bCs/>
                <w:sz w:val="26"/>
                <w:szCs w:val="26"/>
                <w:rtl/>
              </w:rPr>
              <w:t>32</w:t>
            </w:r>
          </w:p>
        </w:tc>
        <w:tc>
          <w:tcPr>
            <w:tcW w:w="1804" w:type="dxa"/>
            <w:tcBorders>
              <w:bottom w:val="single" w:sz="4" w:space="0" w:color="auto"/>
            </w:tcBorders>
            <w:vAlign w:val="center"/>
          </w:tcPr>
          <w:p w:rsidR="00684E89" w:rsidRPr="00B62E0F" w:rsidRDefault="00684E89" w:rsidP="009455E8">
            <w:pPr>
              <w:jc w:val="center"/>
              <w:rPr>
                <w:rFonts w:ascii="Simplified Arabic" w:hAnsi="Simplified Arabic" w:cs="Simplified Arabic"/>
                <w:b/>
                <w:bCs/>
                <w:sz w:val="26"/>
                <w:szCs w:val="26"/>
              </w:rPr>
            </w:pPr>
            <w:r w:rsidRPr="00B62E0F">
              <w:rPr>
                <w:rFonts w:ascii="Simplified Arabic" w:hAnsi="Simplified Arabic" w:cs="Simplified Arabic"/>
                <w:b/>
                <w:bCs/>
                <w:sz w:val="26"/>
                <w:szCs w:val="26"/>
                <w:rtl/>
              </w:rPr>
              <w:t>0.</w:t>
            </w:r>
            <w:r w:rsidRPr="00B62E0F">
              <w:rPr>
                <w:rFonts w:ascii="Simplified Arabic" w:hAnsi="Simplified Arabic" w:cs="Simplified Arabic" w:hint="cs"/>
                <w:b/>
                <w:bCs/>
                <w:sz w:val="26"/>
                <w:szCs w:val="26"/>
                <w:rtl/>
              </w:rPr>
              <w:t>7</w:t>
            </w:r>
            <w:r w:rsidRPr="00B62E0F">
              <w:rPr>
                <w:rFonts w:ascii="Simplified Arabic" w:hAnsi="Simplified Arabic" w:cs="Simplified Arabic"/>
                <w:b/>
                <w:bCs/>
                <w:sz w:val="26"/>
                <w:szCs w:val="26"/>
                <w:rtl/>
              </w:rPr>
              <w:t>89</w:t>
            </w:r>
          </w:p>
        </w:tc>
      </w:tr>
      <w:tr w:rsidR="00684E89" w:rsidRPr="00B62E0F" w:rsidTr="009455E8">
        <w:trPr>
          <w:jc w:val="center"/>
        </w:trPr>
        <w:tc>
          <w:tcPr>
            <w:tcW w:w="1276" w:type="dxa"/>
            <w:vMerge/>
            <w:shd w:val="clear" w:color="auto" w:fill="D9D9D9" w:themeFill="background1" w:themeFillShade="D9"/>
            <w:vAlign w:val="center"/>
          </w:tcPr>
          <w:p w:rsidR="00684E89" w:rsidRPr="00B62E0F" w:rsidRDefault="00684E89" w:rsidP="009455E8">
            <w:pPr>
              <w:jc w:val="lowKashida"/>
              <w:rPr>
                <w:rFonts w:ascii="Simplified Arabic" w:eastAsia="SimSun" w:hAnsi="Simplified Arabic" w:cs="Simplified Arabic"/>
                <w:b/>
                <w:bCs/>
                <w:sz w:val="26"/>
                <w:szCs w:val="26"/>
                <w:rtl/>
                <w:lang w:eastAsia="zh-CN" w:bidi="ar-EG"/>
              </w:rPr>
            </w:pPr>
          </w:p>
        </w:tc>
        <w:tc>
          <w:tcPr>
            <w:tcW w:w="1134" w:type="dxa"/>
            <w:tcBorders>
              <w:bottom w:val="single" w:sz="8" w:space="0" w:color="auto"/>
            </w:tcBorders>
          </w:tcPr>
          <w:p w:rsidR="00684E89" w:rsidRPr="00B62E0F" w:rsidRDefault="00684E89" w:rsidP="009455E8">
            <w:pPr>
              <w:jc w:val="center"/>
              <w:rPr>
                <w:rFonts w:ascii="Simplified Arabic" w:hAnsi="Simplified Arabic" w:cs="Simplified Arabic"/>
                <w:b/>
                <w:bCs/>
                <w:sz w:val="26"/>
                <w:szCs w:val="26"/>
                <w:rtl/>
              </w:rPr>
            </w:pPr>
            <w:r w:rsidRPr="00B62E0F">
              <w:rPr>
                <w:rFonts w:ascii="Simplified Arabic" w:hAnsi="Simplified Arabic" w:cs="Simplified Arabic" w:hint="cs"/>
                <w:b/>
                <w:bCs/>
                <w:sz w:val="26"/>
                <w:szCs w:val="26"/>
                <w:rtl/>
              </w:rPr>
              <w:t>16</w:t>
            </w:r>
          </w:p>
        </w:tc>
        <w:tc>
          <w:tcPr>
            <w:tcW w:w="1559" w:type="dxa"/>
            <w:tcBorders>
              <w:bottom w:val="single" w:sz="8" w:space="0" w:color="auto"/>
            </w:tcBorders>
            <w:vAlign w:val="center"/>
          </w:tcPr>
          <w:p w:rsidR="00684E89" w:rsidRPr="00B62E0F" w:rsidRDefault="00684E89" w:rsidP="009455E8">
            <w:pPr>
              <w:jc w:val="center"/>
              <w:rPr>
                <w:rFonts w:ascii="Simplified Arabic" w:hAnsi="Simplified Arabic" w:cs="Simplified Arabic"/>
                <w:b/>
                <w:bCs/>
                <w:sz w:val="26"/>
                <w:szCs w:val="26"/>
                <w:rtl/>
              </w:rPr>
            </w:pPr>
            <w:r w:rsidRPr="00B62E0F">
              <w:rPr>
                <w:rFonts w:ascii="Simplified Arabic" w:hAnsi="Simplified Arabic" w:cs="Simplified Arabic" w:hint="cs"/>
                <w:b/>
                <w:bCs/>
                <w:sz w:val="26"/>
                <w:szCs w:val="26"/>
                <w:rtl/>
              </w:rPr>
              <w:t>0.841</w:t>
            </w:r>
          </w:p>
        </w:tc>
        <w:tc>
          <w:tcPr>
            <w:tcW w:w="1225" w:type="dxa"/>
            <w:vMerge/>
            <w:shd w:val="clear" w:color="auto" w:fill="D9D9D9" w:themeFill="background1" w:themeFillShade="D9"/>
          </w:tcPr>
          <w:p w:rsidR="00684E89" w:rsidRPr="00B62E0F" w:rsidRDefault="00684E89" w:rsidP="009455E8">
            <w:pPr>
              <w:jc w:val="center"/>
              <w:rPr>
                <w:rFonts w:ascii="Simplified Arabic" w:hAnsi="Simplified Arabic" w:cs="Simplified Arabic"/>
                <w:b/>
                <w:bCs/>
                <w:sz w:val="26"/>
                <w:szCs w:val="26"/>
                <w:rtl/>
              </w:rPr>
            </w:pPr>
          </w:p>
        </w:tc>
        <w:tc>
          <w:tcPr>
            <w:tcW w:w="1418" w:type="dxa"/>
            <w:tcBorders>
              <w:bottom w:val="single" w:sz="4" w:space="0" w:color="auto"/>
            </w:tcBorders>
          </w:tcPr>
          <w:p w:rsidR="00684E89" w:rsidRPr="00B62E0F" w:rsidRDefault="00684E89" w:rsidP="009455E8">
            <w:pPr>
              <w:jc w:val="center"/>
              <w:rPr>
                <w:rFonts w:ascii="Simplified Arabic" w:hAnsi="Simplified Arabic" w:cs="Simplified Arabic"/>
                <w:b/>
                <w:bCs/>
                <w:sz w:val="26"/>
                <w:szCs w:val="26"/>
                <w:rtl/>
              </w:rPr>
            </w:pPr>
            <w:r w:rsidRPr="00B62E0F">
              <w:rPr>
                <w:rFonts w:ascii="Simplified Arabic" w:hAnsi="Simplified Arabic" w:cs="Simplified Arabic" w:hint="cs"/>
                <w:b/>
                <w:bCs/>
                <w:sz w:val="26"/>
                <w:szCs w:val="26"/>
                <w:rtl/>
              </w:rPr>
              <w:t>33</w:t>
            </w:r>
          </w:p>
        </w:tc>
        <w:tc>
          <w:tcPr>
            <w:tcW w:w="1804" w:type="dxa"/>
            <w:tcBorders>
              <w:bottom w:val="single" w:sz="4" w:space="0" w:color="auto"/>
            </w:tcBorders>
            <w:vAlign w:val="center"/>
          </w:tcPr>
          <w:p w:rsidR="00684E89" w:rsidRPr="00B62E0F" w:rsidRDefault="00684E89" w:rsidP="009455E8">
            <w:pPr>
              <w:jc w:val="center"/>
              <w:rPr>
                <w:rFonts w:ascii="Simplified Arabic" w:hAnsi="Simplified Arabic" w:cs="Simplified Arabic"/>
                <w:b/>
                <w:bCs/>
                <w:sz w:val="26"/>
                <w:szCs w:val="26"/>
              </w:rPr>
            </w:pPr>
            <w:r w:rsidRPr="00B62E0F">
              <w:rPr>
                <w:rFonts w:ascii="Simplified Arabic" w:hAnsi="Simplified Arabic" w:cs="Simplified Arabic"/>
                <w:b/>
                <w:bCs/>
                <w:sz w:val="26"/>
                <w:szCs w:val="26"/>
                <w:rtl/>
              </w:rPr>
              <w:t>0.841</w:t>
            </w:r>
          </w:p>
        </w:tc>
      </w:tr>
      <w:tr w:rsidR="00684E89" w:rsidRPr="00B62E0F" w:rsidTr="009455E8">
        <w:trPr>
          <w:jc w:val="center"/>
        </w:trPr>
        <w:tc>
          <w:tcPr>
            <w:tcW w:w="1276" w:type="dxa"/>
            <w:vMerge/>
            <w:tcBorders>
              <w:bottom w:val="single" w:sz="4" w:space="0" w:color="auto"/>
            </w:tcBorders>
            <w:shd w:val="clear" w:color="auto" w:fill="D9D9D9" w:themeFill="background1" w:themeFillShade="D9"/>
            <w:vAlign w:val="center"/>
          </w:tcPr>
          <w:p w:rsidR="00684E89" w:rsidRPr="00B62E0F" w:rsidRDefault="00684E89" w:rsidP="009455E8">
            <w:pPr>
              <w:jc w:val="lowKashida"/>
              <w:rPr>
                <w:rFonts w:ascii="Simplified Arabic" w:eastAsia="SimSun" w:hAnsi="Simplified Arabic" w:cs="Simplified Arabic"/>
                <w:b/>
                <w:bCs/>
                <w:sz w:val="26"/>
                <w:szCs w:val="26"/>
                <w:rtl/>
                <w:lang w:eastAsia="zh-CN" w:bidi="ar-EG"/>
              </w:rPr>
            </w:pPr>
          </w:p>
        </w:tc>
        <w:tc>
          <w:tcPr>
            <w:tcW w:w="1134" w:type="dxa"/>
            <w:tcBorders>
              <w:bottom w:val="single" w:sz="4" w:space="0" w:color="auto"/>
            </w:tcBorders>
          </w:tcPr>
          <w:p w:rsidR="00684E89" w:rsidRPr="00B62E0F" w:rsidRDefault="00684E89" w:rsidP="009455E8">
            <w:pPr>
              <w:jc w:val="center"/>
              <w:rPr>
                <w:rFonts w:ascii="Simplified Arabic" w:hAnsi="Simplified Arabic" w:cs="Simplified Arabic"/>
                <w:b/>
                <w:bCs/>
                <w:sz w:val="26"/>
                <w:szCs w:val="26"/>
                <w:rtl/>
              </w:rPr>
            </w:pPr>
            <w:r w:rsidRPr="00B62E0F">
              <w:rPr>
                <w:rFonts w:ascii="Simplified Arabic" w:hAnsi="Simplified Arabic" w:cs="Simplified Arabic" w:hint="cs"/>
                <w:b/>
                <w:bCs/>
                <w:sz w:val="26"/>
                <w:szCs w:val="26"/>
                <w:rtl/>
              </w:rPr>
              <w:t>17</w:t>
            </w:r>
          </w:p>
        </w:tc>
        <w:tc>
          <w:tcPr>
            <w:tcW w:w="1559" w:type="dxa"/>
            <w:tcBorders>
              <w:bottom w:val="single" w:sz="4" w:space="0" w:color="auto"/>
            </w:tcBorders>
            <w:vAlign w:val="center"/>
          </w:tcPr>
          <w:p w:rsidR="00684E89" w:rsidRPr="00B62E0F" w:rsidRDefault="00684E89" w:rsidP="009455E8">
            <w:pPr>
              <w:jc w:val="center"/>
              <w:rPr>
                <w:rFonts w:ascii="Simplified Arabic" w:hAnsi="Simplified Arabic" w:cs="Simplified Arabic"/>
                <w:b/>
                <w:bCs/>
                <w:sz w:val="26"/>
                <w:szCs w:val="26"/>
                <w:rtl/>
              </w:rPr>
            </w:pPr>
            <w:r w:rsidRPr="00B62E0F">
              <w:rPr>
                <w:rFonts w:ascii="Simplified Arabic" w:hAnsi="Simplified Arabic" w:cs="Simplified Arabic" w:hint="cs"/>
                <w:b/>
                <w:bCs/>
                <w:sz w:val="26"/>
                <w:szCs w:val="26"/>
                <w:rtl/>
              </w:rPr>
              <w:t>0.874</w:t>
            </w:r>
          </w:p>
        </w:tc>
        <w:tc>
          <w:tcPr>
            <w:tcW w:w="1225" w:type="dxa"/>
            <w:vMerge/>
            <w:shd w:val="clear" w:color="auto" w:fill="D9D9D9" w:themeFill="background1" w:themeFillShade="D9"/>
          </w:tcPr>
          <w:p w:rsidR="00684E89" w:rsidRPr="00B62E0F" w:rsidRDefault="00684E89" w:rsidP="009455E8">
            <w:pPr>
              <w:jc w:val="center"/>
              <w:rPr>
                <w:rFonts w:ascii="Simplified Arabic" w:hAnsi="Simplified Arabic" w:cs="Simplified Arabic"/>
                <w:b/>
                <w:bCs/>
                <w:sz w:val="26"/>
                <w:szCs w:val="26"/>
                <w:rtl/>
              </w:rPr>
            </w:pPr>
          </w:p>
        </w:tc>
        <w:tc>
          <w:tcPr>
            <w:tcW w:w="1418" w:type="dxa"/>
            <w:tcBorders>
              <w:bottom w:val="single" w:sz="4" w:space="0" w:color="auto"/>
            </w:tcBorders>
          </w:tcPr>
          <w:p w:rsidR="00684E89" w:rsidRPr="00B62E0F" w:rsidRDefault="00684E89" w:rsidP="009455E8">
            <w:pPr>
              <w:jc w:val="center"/>
              <w:rPr>
                <w:rFonts w:ascii="Simplified Arabic" w:hAnsi="Simplified Arabic" w:cs="Simplified Arabic"/>
                <w:b/>
                <w:bCs/>
                <w:sz w:val="26"/>
                <w:szCs w:val="26"/>
                <w:rtl/>
              </w:rPr>
            </w:pPr>
            <w:r w:rsidRPr="00B62E0F">
              <w:rPr>
                <w:rFonts w:ascii="Simplified Arabic" w:hAnsi="Simplified Arabic" w:cs="Simplified Arabic" w:hint="cs"/>
                <w:b/>
                <w:bCs/>
                <w:sz w:val="26"/>
                <w:szCs w:val="26"/>
                <w:rtl/>
              </w:rPr>
              <w:t>34</w:t>
            </w:r>
          </w:p>
        </w:tc>
        <w:tc>
          <w:tcPr>
            <w:tcW w:w="1804" w:type="dxa"/>
            <w:tcBorders>
              <w:bottom w:val="single" w:sz="4" w:space="0" w:color="auto"/>
            </w:tcBorders>
            <w:vAlign w:val="center"/>
          </w:tcPr>
          <w:p w:rsidR="00684E89" w:rsidRPr="00B62E0F" w:rsidRDefault="00684E89" w:rsidP="009455E8">
            <w:pPr>
              <w:jc w:val="center"/>
              <w:rPr>
                <w:rFonts w:ascii="Simplified Arabic" w:hAnsi="Simplified Arabic" w:cs="Simplified Arabic"/>
                <w:b/>
                <w:bCs/>
                <w:sz w:val="26"/>
                <w:szCs w:val="26"/>
              </w:rPr>
            </w:pPr>
            <w:r w:rsidRPr="00B62E0F">
              <w:rPr>
                <w:rFonts w:ascii="Simplified Arabic" w:hAnsi="Simplified Arabic" w:cs="Simplified Arabic"/>
                <w:b/>
                <w:bCs/>
                <w:sz w:val="26"/>
                <w:szCs w:val="26"/>
                <w:rtl/>
              </w:rPr>
              <w:t>0.711</w:t>
            </w:r>
          </w:p>
        </w:tc>
      </w:tr>
      <w:tr w:rsidR="00684E89" w:rsidRPr="00B62E0F" w:rsidTr="009455E8">
        <w:trPr>
          <w:jc w:val="center"/>
        </w:trPr>
        <w:tc>
          <w:tcPr>
            <w:tcW w:w="3969" w:type="dxa"/>
            <w:gridSpan w:val="3"/>
            <w:tcBorders>
              <w:left w:val="nil"/>
              <w:bottom w:val="nil"/>
            </w:tcBorders>
            <w:shd w:val="clear" w:color="auto" w:fill="FFFFFF" w:themeFill="background1"/>
            <w:vAlign w:val="center"/>
          </w:tcPr>
          <w:p w:rsidR="00684E89" w:rsidRPr="00B62E0F" w:rsidRDefault="00684E89" w:rsidP="009455E8">
            <w:pPr>
              <w:jc w:val="center"/>
              <w:rPr>
                <w:rFonts w:ascii="Simplified Arabic" w:hAnsi="Simplified Arabic" w:cs="Simplified Arabic"/>
                <w:b/>
                <w:bCs/>
                <w:sz w:val="26"/>
                <w:szCs w:val="26"/>
                <w:rtl/>
              </w:rPr>
            </w:pPr>
          </w:p>
        </w:tc>
        <w:tc>
          <w:tcPr>
            <w:tcW w:w="1225" w:type="dxa"/>
            <w:vMerge/>
            <w:tcBorders>
              <w:bottom w:val="single" w:sz="4" w:space="0" w:color="auto"/>
            </w:tcBorders>
            <w:shd w:val="clear" w:color="auto" w:fill="D9D9D9" w:themeFill="background1" w:themeFillShade="D9"/>
          </w:tcPr>
          <w:p w:rsidR="00684E89" w:rsidRPr="00B62E0F" w:rsidRDefault="00684E89" w:rsidP="009455E8">
            <w:pPr>
              <w:jc w:val="center"/>
              <w:rPr>
                <w:rFonts w:ascii="Simplified Arabic" w:hAnsi="Simplified Arabic" w:cs="Simplified Arabic"/>
                <w:b/>
                <w:bCs/>
                <w:sz w:val="26"/>
                <w:szCs w:val="26"/>
                <w:rtl/>
              </w:rPr>
            </w:pPr>
          </w:p>
        </w:tc>
        <w:tc>
          <w:tcPr>
            <w:tcW w:w="1418" w:type="dxa"/>
            <w:tcBorders>
              <w:bottom w:val="single" w:sz="4" w:space="0" w:color="auto"/>
            </w:tcBorders>
          </w:tcPr>
          <w:p w:rsidR="00684E89" w:rsidRPr="00B62E0F" w:rsidRDefault="00684E89" w:rsidP="009455E8">
            <w:pPr>
              <w:jc w:val="center"/>
              <w:rPr>
                <w:rFonts w:ascii="Simplified Arabic" w:hAnsi="Simplified Arabic" w:cs="Simplified Arabic"/>
                <w:b/>
                <w:bCs/>
                <w:sz w:val="26"/>
                <w:szCs w:val="26"/>
                <w:rtl/>
              </w:rPr>
            </w:pPr>
            <w:r w:rsidRPr="00B62E0F">
              <w:rPr>
                <w:rFonts w:ascii="Simplified Arabic" w:hAnsi="Simplified Arabic" w:cs="Simplified Arabic" w:hint="cs"/>
                <w:b/>
                <w:bCs/>
                <w:sz w:val="26"/>
                <w:szCs w:val="26"/>
                <w:rtl/>
              </w:rPr>
              <w:t>35</w:t>
            </w:r>
          </w:p>
        </w:tc>
        <w:tc>
          <w:tcPr>
            <w:tcW w:w="1804" w:type="dxa"/>
            <w:tcBorders>
              <w:bottom w:val="single" w:sz="4" w:space="0" w:color="auto"/>
            </w:tcBorders>
            <w:vAlign w:val="center"/>
          </w:tcPr>
          <w:p w:rsidR="00684E89" w:rsidRPr="00B62E0F" w:rsidRDefault="00684E89" w:rsidP="009455E8">
            <w:pPr>
              <w:jc w:val="center"/>
              <w:rPr>
                <w:rFonts w:ascii="Simplified Arabic" w:hAnsi="Simplified Arabic" w:cs="Simplified Arabic"/>
                <w:b/>
                <w:bCs/>
                <w:sz w:val="26"/>
                <w:szCs w:val="26"/>
                <w:rtl/>
              </w:rPr>
            </w:pPr>
            <w:r w:rsidRPr="00B62E0F">
              <w:rPr>
                <w:rFonts w:ascii="Simplified Arabic" w:hAnsi="Simplified Arabic" w:cs="Simplified Arabic" w:hint="cs"/>
                <w:b/>
                <w:bCs/>
                <w:sz w:val="26"/>
                <w:szCs w:val="26"/>
                <w:rtl/>
              </w:rPr>
              <w:t>0.689</w:t>
            </w:r>
          </w:p>
        </w:tc>
      </w:tr>
    </w:tbl>
    <w:p w:rsidR="00684E89" w:rsidRPr="00B62E0F" w:rsidRDefault="00684E89" w:rsidP="0002366F">
      <w:pPr>
        <w:spacing w:after="240"/>
        <w:ind w:firstLine="720"/>
        <w:contextualSpacing/>
        <w:jc w:val="lowKashida"/>
        <w:rPr>
          <w:rFonts w:ascii="Simplified Arabic" w:hAnsi="Simplified Arabic" w:cs="Simplified Arabic"/>
          <w:sz w:val="28"/>
          <w:szCs w:val="28"/>
          <w:rtl/>
          <w:lang w:eastAsia="zh-CN" w:bidi="ar-EG"/>
        </w:rPr>
      </w:pPr>
      <w:r w:rsidRPr="00B62E0F">
        <w:rPr>
          <w:rFonts w:ascii="Simplified Arabic" w:hAnsi="Simplified Arabic" w:cs="Simplified Arabic"/>
          <w:sz w:val="28"/>
          <w:szCs w:val="28"/>
          <w:rtl/>
          <w:lang w:eastAsia="zh-CN" w:bidi="ar-EG"/>
        </w:rPr>
        <w:t>يتضح من جدول (</w:t>
      </w:r>
      <w:r w:rsidR="0064357A">
        <w:rPr>
          <w:rFonts w:ascii="Simplified Arabic" w:hAnsi="Simplified Arabic" w:cs="Simplified Arabic" w:hint="cs"/>
          <w:sz w:val="28"/>
          <w:szCs w:val="28"/>
          <w:rtl/>
          <w:lang w:eastAsia="zh-CN" w:bidi="ar-EG"/>
        </w:rPr>
        <w:t>١</w:t>
      </w:r>
      <w:r w:rsidRPr="00B62E0F">
        <w:rPr>
          <w:rFonts w:ascii="Simplified Arabic" w:hAnsi="Simplified Arabic" w:cs="Simplified Arabic"/>
          <w:sz w:val="28"/>
          <w:szCs w:val="28"/>
          <w:rtl/>
          <w:lang w:eastAsia="zh-CN" w:bidi="ar-EG"/>
        </w:rPr>
        <w:t>) أن م</w:t>
      </w:r>
      <w:r w:rsidRPr="00B62E0F">
        <w:rPr>
          <w:rFonts w:ascii="Simplified Arabic" w:hAnsi="Simplified Arabic" w:cs="Simplified Arabic" w:hint="cs"/>
          <w:sz w:val="28"/>
          <w:szCs w:val="28"/>
          <w:rtl/>
          <w:lang w:eastAsia="zh-CN" w:bidi="ar-EG"/>
        </w:rPr>
        <w:t>ُ</w:t>
      </w:r>
      <w:r w:rsidRPr="00B62E0F">
        <w:rPr>
          <w:rFonts w:ascii="Simplified Arabic" w:hAnsi="Simplified Arabic" w:cs="Simplified Arabic"/>
          <w:sz w:val="28"/>
          <w:szCs w:val="28"/>
          <w:rtl/>
          <w:lang w:eastAsia="zh-CN" w:bidi="ar-EG"/>
        </w:rPr>
        <w:t xml:space="preserve">عاملات </w:t>
      </w:r>
      <w:r w:rsidRPr="00B62E0F">
        <w:rPr>
          <w:rFonts w:ascii="Simplified Arabic" w:hAnsi="Simplified Arabic" w:cs="Simplified Arabic" w:hint="cs"/>
          <w:sz w:val="28"/>
          <w:szCs w:val="28"/>
          <w:rtl/>
          <w:lang w:eastAsia="zh-CN" w:bidi="ar-EG"/>
        </w:rPr>
        <w:t>الارتباط</w:t>
      </w:r>
      <w:r w:rsidRPr="00B62E0F">
        <w:rPr>
          <w:rFonts w:ascii="Simplified Arabic" w:hAnsi="Simplified Arabic" w:cs="Simplified Arabic"/>
          <w:sz w:val="28"/>
          <w:szCs w:val="28"/>
          <w:rtl/>
          <w:lang w:eastAsia="zh-CN" w:bidi="ar-EG"/>
        </w:rPr>
        <w:t xml:space="preserve"> بين درجة كل </w:t>
      </w:r>
      <w:r w:rsidRPr="00B62E0F">
        <w:rPr>
          <w:rFonts w:ascii="Simplified Arabic" w:hAnsi="Simplified Arabic" w:cs="Simplified Arabic" w:hint="cs"/>
          <w:sz w:val="28"/>
          <w:szCs w:val="28"/>
          <w:rtl/>
          <w:lang w:eastAsia="zh-CN" w:bidi="ar-EG"/>
        </w:rPr>
        <w:t>عبارة</w:t>
      </w:r>
      <w:r w:rsidRPr="00B62E0F">
        <w:rPr>
          <w:rFonts w:ascii="Simplified Arabic" w:hAnsi="Simplified Arabic" w:cs="Simplified Arabic"/>
          <w:sz w:val="28"/>
          <w:szCs w:val="28"/>
          <w:rtl/>
          <w:lang w:eastAsia="zh-CN" w:bidi="ar-EG"/>
        </w:rPr>
        <w:t>،</w:t>
      </w:r>
      <w:r w:rsidRPr="00B62E0F">
        <w:rPr>
          <w:rFonts w:ascii="Simplified Arabic" w:hAnsi="Simplified Arabic" w:cs="Simplified Arabic" w:hint="cs"/>
          <w:sz w:val="28"/>
          <w:szCs w:val="28"/>
          <w:rtl/>
          <w:lang w:eastAsia="zh-CN" w:bidi="ar-EG"/>
        </w:rPr>
        <w:t xml:space="preserve"> </w:t>
      </w:r>
      <w:r w:rsidRPr="00B62E0F">
        <w:rPr>
          <w:rFonts w:ascii="Simplified Arabic" w:hAnsi="Simplified Arabic" w:cs="Simplified Arabic"/>
          <w:sz w:val="28"/>
          <w:szCs w:val="28"/>
          <w:rtl/>
          <w:lang w:eastAsia="zh-CN" w:bidi="ar-EG"/>
        </w:rPr>
        <w:t xml:space="preserve">والدرجة الكلية </w:t>
      </w:r>
      <w:r w:rsidRPr="00B62E0F">
        <w:rPr>
          <w:rFonts w:ascii="Simplified Arabic" w:hAnsi="Simplified Arabic" w:cs="Simplified Arabic" w:hint="cs"/>
          <w:sz w:val="28"/>
          <w:szCs w:val="28"/>
          <w:rtl/>
          <w:lang w:eastAsia="zh-CN" w:bidi="ar-EG"/>
        </w:rPr>
        <w:t>للبعد</w:t>
      </w:r>
      <w:r w:rsidRPr="00B62E0F">
        <w:rPr>
          <w:rFonts w:ascii="Simplified Arabic" w:hAnsi="Simplified Arabic" w:cs="Simplified Arabic"/>
          <w:sz w:val="28"/>
          <w:szCs w:val="28"/>
          <w:rtl/>
          <w:lang w:eastAsia="zh-CN" w:bidi="ar-EG"/>
        </w:rPr>
        <w:t xml:space="preserve"> الذى تنتمى إليه جاءت جميعها ذات دلالة إحصائية عند </w:t>
      </w:r>
      <w:r w:rsidRPr="00B62E0F">
        <w:rPr>
          <w:rFonts w:ascii="Simplified Arabic" w:hAnsi="Simplified Arabic" w:cs="Simplified Arabic" w:hint="cs"/>
          <w:sz w:val="28"/>
          <w:szCs w:val="28"/>
          <w:rtl/>
          <w:lang w:eastAsia="zh-CN" w:bidi="ar-EG"/>
        </w:rPr>
        <w:t>مستوي</w:t>
      </w:r>
      <w:r w:rsidRPr="00B62E0F">
        <w:rPr>
          <w:rFonts w:ascii="Simplified Arabic" w:hAnsi="Simplified Arabic" w:cs="Simplified Arabic"/>
          <w:sz w:val="28"/>
          <w:szCs w:val="28"/>
          <w:rtl/>
          <w:lang w:eastAsia="zh-CN" w:bidi="ar-EG"/>
        </w:rPr>
        <w:t xml:space="preserve"> الدلالة (0.01)</w:t>
      </w:r>
      <w:r w:rsidRPr="00B62E0F">
        <w:rPr>
          <w:rFonts w:ascii="Simplified Arabic" w:hAnsi="Simplified Arabic" w:cs="Simplified Arabic" w:hint="cs"/>
          <w:sz w:val="28"/>
          <w:szCs w:val="28"/>
          <w:rtl/>
          <w:lang w:eastAsia="zh-CN" w:bidi="ar-EG"/>
        </w:rPr>
        <w:t>، (0.05)</w:t>
      </w:r>
      <w:r w:rsidRPr="00B62E0F">
        <w:rPr>
          <w:rFonts w:ascii="Simplified Arabic" w:hAnsi="Simplified Arabic" w:cs="Simplified Arabic"/>
          <w:sz w:val="28"/>
          <w:szCs w:val="28"/>
          <w:rtl/>
          <w:lang w:eastAsia="zh-CN" w:bidi="ar-EG"/>
        </w:rPr>
        <w:t xml:space="preserve">؛ مما يؤكد على أن جميع </w:t>
      </w:r>
      <w:r w:rsidRPr="00B62E0F">
        <w:rPr>
          <w:rFonts w:ascii="Simplified Arabic" w:hAnsi="Simplified Arabic" w:cs="Simplified Arabic" w:hint="cs"/>
          <w:sz w:val="28"/>
          <w:szCs w:val="28"/>
          <w:rtl/>
          <w:lang w:eastAsia="zh-CN" w:bidi="ar-EG"/>
        </w:rPr>
        <w:t>عبارات مقياس المهارات</w:t>
      </w:r>
      <w:r w:rsidRPr="00B62E0F">
        <w:rPr>
          <w:rFonts w:ascii="Simplified Arabic" w:hAnsi="Simplified Arabic" w:cs="Simplified Arabic"/>
          <w:sz w:val="28"/>
          <w:szCs w:val="28"/>
          <w:rtl/>
          <w:lang w:eastAsia="zh-CN" w:bidi="ar-EG"/>
        </w:rPr>
        <w:t xml:space="preserve"> </w:t>
      </w:r>
      <w:r w:rsidRPr="00B62E0F">
        <w:rPr>
          <w:rFonts w:ascii="Simplified Arabic" w:hAnsi="Simplified Arabic" w:cs="Simplified Arabic" w:hint="cs"/>
          <w:sz w:val="28"/>
          <w:szCs w:val="28"/>
          <w:rtl/>
          <w:lang w:eastAsia="zh-CN" w:bidi="ar-EG"/>
        </w:rPr>
        <w:t>اللغوية</w:t>
      </w:r>
      <w:r w:rsidRPr="00B62E0F">
        <w:rPr>
          <w:rFonts w:ascii="Simplified Arabic" w:hAnsi="Simplified Arabic" w:cs="Simplified Arabic"/>
          <w:sz w:val="28"/>
          <w:szCs w:val="28"/>
          <w:rtl/>
          <w:lang w:eastAsia="zh-CN" w:bidi="ar-EG"/>
        </w:rPr>
        <w:t xml:space="preserve"> للطفل ذوي اضطراب</w:t>
      </w:r>
      <w:r w:rsidRPr="00B62E0F">
        <w:rPr>
          <w:rFonts w:ascii="Simplified Arabic" w:hAnsi="Simplified Arabic" w:cs="Simplified Arabic" w:hint="cs"/>
          <w:sz w:val="28"/>
          <w:szCs w:val="28"/>
          <w:rtl/>
          <w:lang w:eastAsia="zh-CN" w:bidi="ar-EG"/>
        </w:rPr>
        <w:t xml:space="preserve"> طيف</w:t>
      </w:r>
      <w:r w:rsidRPr="00B62E0F">
        <w:rPr>
          <w:rFonts w:ascii="Simplified Arabic" w:hAnsi="Simplified Arabic" w:cs="Simplified Arabic"/>
          <w:sz w:val="28"/>
          <w:szCs w:val="28"/>
          <w:rtl/>
          <w:lang w:eastAsia="zh-CN" w:bidi="ar-EG"/>
        </w:rPr>
        <w:t xml:space="preserve"> التوحد</w:t>
      </w:r>
      <w:r w:rsidRPr="00B62E0F">
        <w:rPr>
          <w:rFonts w:ascii="Simplified Arabic" w:hAnsi="Simplified Arabic" w:cs="Simplified Arabic" w:hint="cs"/>
          <w:sz w:val="28"/>
          <w:szCs w:val="28"/>
          <w:rtl/>
          <w:lang w:eastAsia="zh-CN" w:bidi="ar-EG"/>
        </w:rPr>
        <w:t xml:space="preserve"> ت</w:t>
      </w:r>
      <w:r w:rsidRPr="00B62E0F">
        <w:rPr>
          <w:rFonts w:ascii="Simplified Arabic" w:hAnsi="Simplified Arabic" w:cs="Simplified Arabic"/>
          <w:sz w:val="28"/>
          <w:szCs w:val="28"/>
          <w:rtl/>
          <w:lang w:eastAsia="zh-CN" w:bidi="ar-EG"/>
        </w:rPr>
        <w:t xml:space="preserve">تمتع بدرجة كبيرة من الصدق </w:t>
      </w:r>
      <w:r w:rsidRPr="00B62E0F">
        <w:rPr>
          <w:rFonts w:ascii="Simplified Arabic" w:hAnsi="Simplified Arabic" w:cs="Simplified Arabic" w:hint="cs"/>
          <w:sz w:val="28"/>
          <w:szCs w:val="28"/>
          <w:rtl/>
          <w:lang w:eastAsia="zh-CN" w:bidi="ar-EG"/>
        </w:rPr>
        <w:t>الداخلي</w:t>
      </w:r>
      <w:r w:rsidRPr="00B62E0F">
        <w:rPr>
          <w:rFonts w:ascii="Simplified Arabic" w:hAnsi="Simplified Arabic" w:cs="Simplified Arabic"/>
          <w:sz w:val="28"/>
          <w:szCs w:val="28"/>
          <w:rtl/>
          <w:lang w:eastAsia="zh-CN" w:bidi="ar-EG"/>
        </w:rPr>
        <w:t xml:space="preserve">. </w:t>
      </w:r>
    </w:p>
    <w:p w:rsidR="00684E89" w:rsidRPr="00B62E0F" w:rsidRDefault="00684E89" w:rsidP="00684E89">
      <w:pPr>
        <w:pStyle w:val="ListParagraph"/>
        <w:numPr>
          <w:ilvl w:val="0"/>
          <w:numId w:val="50"/>
        </w:numPr>
        <w:tabs>
          <w:tab w:val="left" w:pos="566"/>
        </w:tabs>
        <w:ind w:hanging="1799"/>
        <w:rPr>
          <w:rFonts w:ascii="Simplified Arabic" w:hAnsi="Simplified Arabic" w:cs="Simplified Arabic"/>
          <w:b/>
          <w:bCs/>
          <w:sz w:val="28"/>
          <w:szCs w:val="28"/>
          <w:u w:val="single"/>
          <w:rtl/>
          <w:lang w:bidi="ar-EG"/>
        </w:rPr>
      </w:pPr>
      <w:r w:rsidRPr="00B62E0F">
        <w:rPr>
          <w:rFonts w:ascii="Simplified Arabic" w:hAnsi="Simplified Arabic" w:cs="Simplified Arabic"/>
          <w:b/>
          <w:bCs/>
          <w:sz w:val="28"/>
          <w:szCs w:val="28"/>
          <w:u w:val="single"/>
          <w:rtl/>
          <w:lang w:bidi="ar-EG"/>
        </w:rPr>
        <w:t xml:space="preserve">البرنامج </w:t>
      </w:r>
      <w:r w:rsidRPr="00B62E0F">
        <w:rPr>
          <w:rFonts w:ascii="Simplified Arabic" w:hAnsi="Simplified Arabic" w:cs="Simplified Arabic" w:hint="cs"/>
          <w:b/>
          <w:bCs/>
          <w:sz w:val="28"/>
          <w:szCs w:val="28"/>
          <w:u w:val="single"/>
          <w:rtl/>
          <w:lang w:bidi="ar-EG"/>
        </w:rPr>
        <w:t>ال</w:t>
      </w:r>
      <w:r w:rsidRPr="00B62E0F">
        <w:rPr>
          <w:rFonts w:ascii="Simplified Arabic" w:hAnsi="Simplified Arabic" w:cs="Simplified Arabic"/>
          <w:b/>
          <w:bCs/>
          <w:sz w:val="28"/>
          <w:szCs w:val="28"/>
          <w:u w:val="single"/>
          <w:rtl/>
          <w:lang w:bidi="ar-EG"/>
        </w:rPr>
        <w:t xml:space="preserve">قائم على </w:t>
      </w:r>
      <w:r w:rsidR="00592FE1">
        <w:rPr>
          <w:rFonts w:ascii="Simplified Arabic" w:hAnsi="Simplified Arabic" w:cs="Simplified Arabic" w:hint="cs"/>
          <w:b/>
          <w:bCs/>
          <w:sz w:val="28"/>
          <w:szCs w:val="28"/>
          <w:u w:val="single"/>
          <w:rtl/>
          <w:lang w:bidi="ar-EG"/>
        </w:rPr>
        <w:t>الالعاب</w:t>
      </w:r>
      <w:r w:rsidRPr="00B62E0F">
        <w:rPr>
          <w:rFonts w:ascii="Simplified Arabic" w:hAnsi="Simplified Arabic" w:cs="Simplified Arabic" w:hint="cs"/>
          <w:b/>
          <w:bCs/>
          <w:sz w:val="28"/>
          <w:szCs w:val="28"/>
          <w:u w:val="single"/>
          <w:rtl/>
          <w:lang w:bidi="ar-EG"/>
        </w:rPr>
        <w:t xml:space="preserve"> </w:t>
      </w:r>
      <w:r w:rsidR="00592FE1">
        <w:rPr>
          <w:rFonts w:ascii="Simplified Arabic" w:hAnsi="Simplified Arabic" w:cs="Simplified Arabic" w:hint="cs"/>
          <w:b/>
          <w:bCs/>
          <w:sz w:val="28"/>
          <w:szCs w:val="28"/>
          <w:u w:val="single"/>
          <w:rtl/>
          <w:lang w:bidi="ar-EG"/>
        </w:rPr>
        <w:t>المسرحية</w:t>
      </w:r>
      <w:r w:rsidRPr="00B62E0F">
        <w:rPr>
          <w:rFonts w:ascii="Simplified Arabic" w:hAnsi="Simplified Arabic" w:cs="Simplified Arabic" w:hint="cs"/>
          <w:b/>
          <w:bCs/>
          <w:sz w:val="28"/>
          <w:szCs w:val="28"/>
          <w:u w:val="single"/>
          <w:rtl/>
          <w:lang w:bidi="ar-EG"/>
        </w:rPr>
        <w:t xml:space="preserve"> (إعداد الباحث)</w:t>
      </w:r>
      <w:r w:rsidRPr="00B62E0F">
        <w:rPr>
          <w:rFonts w:ascii="Simplified Arabic" w:hAnsi="Simplified Arabic" w:cs="Simplified Arabic"/>
          <w:b/>
          <w:bCs/>
          <w:sz w:val="28"/>
          <w:szCs w:val="28"/>
          <w:u w:val="single"/>
          <w:rtl/>
          <w:lang w:bidi="ar-EG"/>
        </w:rPr>
        <w:t>:</w:t>
      </w:r>
    </w:p>
    <w:p w:rsidR="00684E89" w:rsidRPr="00B62E0F" w:rsidRDefault="00684E89" w:rsidP="00684E89">
      <w:pPr>
        <w:jc w:val="lowKashida"/>
        <w:rPr>
          <w:rFonts w:ascii="Simplified Arabic" w:hAnsi="Simplified Arabic" w:cs="Simplified Arabic"/>
          <w:b/>
          <w:bCs/>
          <w:sz w:val="28"/>
          <w:szCs w:val="28"/>
          <w:u w:val="single"/>
          <w:rtl/>
          <w:lang w:bidi="ar-EG"/>
        </w:rPr>
      </w:pPr>
      <w:r w:rsidRPr="00B62E0F">
        <w:rPr>
          <w:rFonts w:ascii="Simplified Arabic" w:hAnsi="Simplified Arabic" w:cs="Simplified Arabic"/>
          <w:b/>
          <w:bCs/>
          <w:sz w:val="28"/>
          <w:szCs w:val="28"/>
          <w:u w:val="single"/>
          <w:rtl/>
          <w:lang w:bidi="ar-EG"/>
        </w:rPr>
        <w:t>تعريف البرنامج:</w:t>
      </w:r>
    </w:p>
    <w:p w:rsidR="006E6102" w:rsidRDefault="00684E89" w:rsidP="006E6102">
      <w:pPr>
        <w:ind w:firstLine="720"/>
        <w:jc w:val="lowKashida"/>
        <w:rPr>
          <w:rFonts w:ascii="Simplified Arabic" w:hAnsi="Simplified Arabic" w:cs="Simplified Arabic"/>
          <w:sz w:val="28"/>
          <w:szCs w:val="28"/>
          <w:rtl/>
          <w:lang w:bidi="ar-EG"/>
        </w:rPr>
      </w:pPr>
      <w:r w:rsidRPr="00B62E0F">
        <w:rPr>
          <w:rFonts w:ascii="Simplified Arabic" w:hAnsi="Simplified Arabic" w:cs="Simplified Arabic" w:hint="cs"/>
          <w:sz w:val="28"/>
          <w:szCs w:val="28"/>
          <w:rtl/>
          <w:lang w:bidi="ar-EG"/>
        </w:rPr>
        <w:t>ت</w:t>
      </w:r>
      <w:r w:rsidRPr="00B62E0F">
        <w:rPr>
          <w:rFonts w:ascii="Simplified Arabic" w:hAnsi="Simplified Arabic" w:cs="Simplified Arabic"/>
          <w:sz w:val="28"/>
          <w:szCs w:val="28"/>
          <w:rtl/>
          <w:lang w:bidi="ar-EG"/>
        </w:rPr>
        <w:t>عرف الباحث</w:t>
      </w:r>
      <w:r w:rsidRPr="00B62E0F">
        <w:rPr>
          <w:rFonts w:ascii="Simplified Arabic" w:hAnsi="Simplified Arabic" w:cs="Simplified Arabic" w:hint="cs"/>
          <w:sz w:val="28"/>
          <w:szCs w:val="28"/>
          <w:rtl/>
          <w:lang w:bidi="ar-EG"/>
        </w:rPr>
        <w:t>ة</w:t>
      </w:r>
      <w:r w:rsidRPr="00B62E0F">
        <w:rPr>
          <w:rFonts w:ascii="Simplified Arabic" w:hAnsi="Simplified Arabic" w:cs="Simplified Arabic"/>
          <w:sz w:val="28"/>
          <w:szCs w:val="28"/>
          <w:rtl/>
          <w:lang w:bidi="ar-EG"/>
        </w:rPr>
        <w:t xml:space="preserve"> البرنامج إجرائيا بأنه " عبارة عن</w:t>
      </w:r>
      <w:r w:rsidRPr="00B62E0F">
        <w:rPr>
          <w:rFonts w:ascii="Simplified Arabic" w:hAnsi="Simplified Arabic" w:cs="Simplified Arabic"/>
          <w:sz w:val="28"/>
          <w:szCs w:val="28"/>
          <w:rtl/>
        </w:rPr>
        <w:t xml:space="preserve"> مجموعة من الإجراءات والأنشطة والتي</w:t>
      </w:r>
      <w:r w:rsidRPr="00B62E0F">
        <w:rPr>
          <w:rFonts w:ascii="Simplified Arabic" w:hAnsi="Simplified Arabic" w:cs="Simplified Arabic" w:hint="cs"/>
          <w:sz w:val="28"/>
          <w:szCs w:val="28"/>
          <w:rtl/>
        </w:rPr>
        <w:t xml:space="preserve"> تقوم الباحثة من خلالها باستخدام </w:t>
      </w:r>
      <w:r w:rsidR="00592FE1">
        <w:rPr>
          <w:rFonts w:ascii="Simplified Arabic" w:hAnsi="Simplified Arabic" w:cs="Simplified Arabic" w:hint="cs"/>
          <w:sz w:val="28"/>
          <w:szCs w:val="28"/>
          <w:rtl/>
        </w:rPr>
        <w:t>الالعاب</w:t>
      </w:r>
      <w:r w:rsidRPr="00B62E0F">
        <w:rPr>
          <w:rFonts w:ascii="Simplified Arabic" w:hAnsi="Simplified Arabic" w:cs="Simplified Arabic" w:hint="cs"/>
          <w:sz w:val="28"/>
          <w:szCs w:val="28"/>
          <w:rtl/>
        </w:rPr>
        <w:t xml:space="preserve"> </w:t>
      </w:r>
      <w:r w:rsidR="00592FE1">
        <w:rPr>
          <w:rFonts w:ascii="Simplified Arabic" w:hAnsi="Simplified Arabic" w:cs="Simplified Arabic" w:hint="cs"/>
          <w:sz w:val="28"/>
          <w:szCs w:val="28"/>
          <w:rtl/>
        </w:rPr>
        <w:t>المسرحية</w:t>
      </w:r>
      <w:r w:rsidRPr="00B62E0F">
        <w:rPr>
          <w:rFonts w:ascii="Simplified Arabic" w:hAnsi="Simplified Arabic" w:cs="Simplified Arabic"/>
          <w:sz w:val="28"/>
          <w:szCs w:val="28"/>
          <w:rtl/>
          <w:lang w:bidi="ar-EG"/>
        </w:rPr>
        <w:t xml:space="preserve"> للأطفال الذين يعانون من اضطراب</w:t>
      </w:r>
      <w:r w:rsidRPr="00B62E0F">
        <w:rPr>
          <w:rFonts w:ascii="Simplified Arabic" w:hAnsi="Simplified Arabic" w:cs="Simplified Arabic" w:hint="cs"/>
          <w:sz w:val="28"/>
          <w:szCs w:val="28"/>
          <w:rtl/>
          <w:lang w:bidi="ar-EG"/>
        </w:rPr>
        <w:t xml:space="preserve"> طيف</w:t>
      </w:r>
      <w:r w:rsidRPr="00B62E0F">
        <w:rPr>
          <w:rFonts w:ascii="Simplified Arabic" w:hAnsi="Simplified Arabic" w:cs="Simplified Arabic"/>
          <w:sz w:val="28"/>
          <w:szCs w:val="28"/>
          <w:rtl/>
          <w:lang w:bidi="ar-EG"/>
        </w:rPr>
        <w:t xml:space="preserve"> التوحد</w:t>
      </w:r>
      <w:r w:rsidRPr="00B62E0F">
        <w:rPr>
          <w:rFonts w:ascii="Simplified Arabic" w:hAnsi="Simplified Arabic" w:cs="Simplified Arabic" w:hint="cs"/>
          <w:sz w:val="28"/>
          <w:szCs w:val="28"/>
          <w:rtl/>
          <w:lang w:bidi="ar-EG"/>
        </w:rPr>
        <w:t xml:space="preserve"> </w:t>
      </w:r>
      <w:r w:rsidRPr="00B62E0F">
        <w:rPr>
          <w:rFonts w:ascii="Simplified Arabic" w:hAnsi="Simplified Arabic" w:cs="Simplified Arabic"/>
          <w:sz w:val="28"/>
          <w:szCs w:val="28"/>
          <w:rtl/>
          <w:lang w:bidi="ar-EG"/>
        </w:rPr>
        <w:t>مع أحد البالغين</w:t>
      </w:r>
      <w:r w:rsidRPr="00B62E0F">
        <w:rPr>
          <w:rFonts w:ascii="Simplified Arabic" w:hAnsi="Simplified Arabic" w:cs="Simplified Arabic" w:hint="cs"/>
          <w:sz w:val="28"/>
          <w:szCs w:val="28"/>
          <w:rtl/>
          <w:lang w:bidi="ar-EG"/>
        </w:rPr>
        <w:t xml:space="preserve"> </w:t>
      </w:r>
      <w:r w:rsidRPr="00B62E0F">
        <w:rPr>
          <w:rFonts w:ascii="Simplified Arabic" w:hAnsi="Simplified Arabic" w:cs="Simplified Arabic"/>
          <w:sz w:val="28"/>
          <w:szCs w:val="28"/>
          <w:rtl/>
          <w:lang w:bidi="ar-EG"/>
        </w:rPr>
        <w:t xml:space="preserve">وتشمل تقليد الأشياء وتقليد الإيماءات </w:t>
      </w:r>
      <w:r w:rsidRPr="00B62E0F">
        <w:rPr>
          <w:rFonts w:ascii="Simplified Arabic" w:hAnsi="Simplified Arabic" w:cs="Simplified Arabic" w:hint="cs"/>
          <w:sz w:val="28"/>
          <w:szCs w:val="28"/>
          <w:rtl/>
          <w:lang w:bidi="ar-EG"/>
        </w:rPr>
        <w:t>والتعرف على المشاعر والانفعالات</w:t>
      </w:r>
      <w:r w:rsidRPr="00B62E0F">
        <w:rPr>
          <w:rFonts w:ascii="Simplified Arabic" w:hAnsi="Simplified Arabic" w:cs="Simplified Arabic"/>
          <w:sz w:val="28"/>
          <w:szCs w:val="28"/>
          <w:rtl/>
          <w:lang w:bidi="ar-EG"/>
        </w:rPr>
        <w:t>".</w:t>
      </w:r>
    </w:p>
    <w:p w:rsidR="00684E89" w:rsidRPr="006E6102" w:rsidRDefault="00684E89" w:rsidP="006E6102">
      <w:pPr>
        <w:jc w:val="lowKashida"/>
        <w:rPr>
          <w:rFonts w:ascii="Simplified Arabic" w:hAnsi="Simplified Arabic" w:cs="Simplified Arabic"/>
          <w:sz w:val="28"/>
          <w:szCs w:val="28"/>
          <w:rtl/>
          <w:lang w:bidi="ar-EG"/>
        </w:rPr>
      </w:pPr>
      <w:r w:rsidRPr="00B62E0F">
        <w:rPr>
          <w:rFonts w:ascii="Simplified Arabic" w:hAnsi="Simplified Arabic" w:cs="Simplified Arabic"/>
          <w:b/>
          <w:bCs/>
          <w:sz w:val="28"/>
          <w:szCs w:val="28"/>
          <w:u w:val="single"/>
          <w:rtl/>
          <w:lang w:bidi="ar-EG"/>
        </w:rPr>
        <w:t xml:space="preserve">الهدف العام للبرنامج القائم علي </w:t>
      </w:r>
      <w:r w:rsidR="006E2D35">
        <w:rPr>
          <w:rFonts w:ascii="Simplified Arabic" w:hAnsi="Simplified Arabic" w:cs="Simplified Arabic" w:hint="cs"/>
          <w:b/>
          <w:bCs/>
          <w:sz w:val="28"/>
          <w:szCs w:val="28"/>
          <w:u w:val="single"/>
          <w:rtl/>
          <w:lang w:bidi="ar-EG"/>
        </w:rPr>
        <w:t>الالعاب</w:t>
      </w:r>
      <w:r w:rsidRPr="00B62E0F">
        <w:rPr>
          <w:rFonts w:ascii="Simplified Arabic" w:hAnsi="Simplified Arabic" w:cs="Simplified Arabic" w:hint="cs"/>
          <w:b/>
          <w:bCs/>
          <w:sz w:val="28"/>
          <w:szCs w:val="28"/>
          <w:u w:val="single"/>
          <w:rtl/>
          <w:lang w:bidi="ar-EG"/>
        </w:rPr>
        <w:t xml:space="preserve"> </w:t>
      </w:r>
      <w:r w:rsidR="006E2D35">
        <w:rPr>
          <w:rFonts w:ascii="Simplified Arabic" w:hAnsi="Simplified Arabic" w:cs="Simplified Arabic" w:hint="cs"/>
          <w:b/>
          <w:bCs/>
          <w:sz w:val="28"/>
          <w:szCs w:val="28"/>
          <w:u w:val="single"/>
          <w:rtl/>
          <w:lang w:bidi="ar-EG"/>
        </w:rPr>
        <w:t>المسرحية</w:t>
      </w:r>
      <w:r w:rsidRPr="00B62E0F">
        <w:rPr>
          <w:rFonts w:ascii="Simplified Arabic" w:hAnsi="Simplified Arabic" w:cs="Simplified Arabic"/>
          <w:b/>
          <w:bCs/>
          <w:sz w:val="28"/>
          <w:szCs w:val="28"/>
          <w:u w:val="single"/>
          <w:rtl/>
          <w:lang w:bidi="ar-EG"/>
        </w:rPr>
        <w:t>:</w:t>
      </w:r>
    </w:p>
    <w:p w:rsidR="00E17993" w:rsidRDefault="00684E89" w:rsidP="00E17993">
      <w:pPr>
        <w:spacing w:after="240"/>
        <w:ind w:firstLine="720"/>
        <w:jc w:val="lowKashida"/>
        <w:rPr>
          <w:rFonts w:ascii="Simplified Arabic" w:hAnsi="Simplified Arabic" w:cs="Simplified Arabic"/>
          <w:sz w:val="28"/>
          <w:szCs w:val="28"/>
          <w:rtl/>
          <w:lang w:bidi="ar-EG"/>
        </w:rPr>
      </w:pPr>
      <w:r w:rsidRPr="00B62E0F">
        <w:rPr>
          <w:rFonts w:ascii="Simplified Arabic" w:hAnsi="Simplified Arabic" w:cs="Simplified Arabic"/>
          <w:sz w:val="28"/>
          <w:szCs w:val="28"/>
          <w:rtl/>
          <w:lang w:bidi="ar-EG"/>
        </w:rPr>
        <w:t xml:space="preserve">يهدف البرنامج إلي </w:t>
      </w:r>
      <w:r w:rsidRPr="00B62E0F">
        <w:rPr>
          <w:rFonts w:ascii="Simplified Arabic" w:hAnsi="Simplified Arabic" w:cs="Simplified Arabic" w:hint="cs"/>
          <w:sz w:val="28"/>
          <w:szCs w:val="28"/>
          <w:rtl/>
          <w:lang w:bidi="ar-EG"/>
        </w:rPr>
        <w:t xml:space="preserve">تنميه بعض المهارات اللغوية لدي الاطفال ذوي اضطراب طيف التوحد وهي مهارات اللغة الاستقبالية، ومهارات اللغة التعبيرية وذلك باستخدام أنشطة متنوعه من </w:t>
      </w:r>
      <w:r w:rsidR="006E2D35">
        <w:rPr>
          <w:rFonts w:ascii="Simplified Arabic" w:hAnsi="Simplified Arabic" w:cs="Simplified Arabic" w:hint="cs"/>
          <w:sz w:val="28"/>
          <w:szCs w:val="28"/>
          <w:rtl/>
          <w:lang w:bidi="ar-EG"/>
        </w:rPr>
        <w:t>الالعاب</w:t>
      </w:r>
      <w:r w:rsidRPr="00B62E0F">
        <w:rPr>
          <w:rFonts w:ascii="Simplified Arabic" w:hAnsi="Simplified Arabic" w:cs="Simplified Arabic" w:hint="cs"/>
          <w:sz w:val="28"/>
          <w:szCs w:val="28"/>
          <w:rtl/>
          <w:lang w:bidi="ar-EG"/>
        </w:rPr>
        <w:t xml:space="preserve"> </w:t>
      </w:r>
      <w:r w:rsidR="006E2D35">
        <w:rPr>
          <w:rFonts w:ascii="Simplified Arabic" w:hAnsi="Simplified Arabic" w:cs="Simplified Arabic" w:hint="cs"/>
          <w:sz w:val="28"/>
          <w:szCs w:val="28"/>
          <w:rtl/>
          <w:lang w:bidi="ar-EG"/>
        </w:rPr>
        <w:t>المسرحية</w:t>
      </w:r>
      <w:r w:rsidRPr="00B62E0F">
        <w:rPr>
          <w:rFonts w:ascii="Simplified Arabic" w:hAnsi="Simplified Arabic" w:cs="Simplified Arabic" w:hint="cs"/>
          <w:sz w:val="28"/>
          <w:szCs w:val="28"/>
          <w:rtl/>
          <w:lang w:bidi="ar-EG"/>
        </w:rPr>
        <w:t>.</w:t>
      </w:r>
    </w:p>
    <w:p w:rsidR="00684E89" w:rsidRPr="00E17993" w:rsidRDefault="00684E89" w:rsidP="00E17993">
      <w:pPr>
        <w:spacing w:after="240"/>
        <w:jc w:val="lowKashida"/>
        <w:rPr>
          <w:rFonts w:ascii="Simplified Arabic" w:hAnsi="Simplified Arabic" w:cs="Simplified Arabic"/>
          <w:sz w:val="28"/>
          <w:szCs w:val="28"/>
          <w:rtl/>
          <w:lang w:bidi="ar-EG"/>
        </w:rPr>
      </w:pPr>
      <w:r w:rsidRPr="00B62E0F">
        <w:rPr>
          <w:rFonts w:ascii="Simplified Arabic" w:hAnsi="Simplified Arabic" w:cs="Simplified Arabic" w:hint="cs"/>
          <w:b/>
          <w:bCs/>
          <w:sz w:val="28"/>
          <w:szCs w:val="28"/>
          <w:rtl/>
        </w:rPr>
        <w:t>خامسا: الدراسة الميدانية</w:t>
      </w:r>
      <w:r w:rsidRPr="00B62E0F">
        <w:rPr>
          <w:rFonts w:ascii="Simplified Arabic" w:hAnsi="Simplified Arabic" w:cs="Simplified Arabic"/>
          <w:b/>
          <w:bCs/>
          <w:sz w:val="28"/>
          <w:szCs w:val="28"/>
          <w:rtl/>
        </w:rPr>
        <w:t xml:space="preserve">:  </w:t>
      </w:r>
    </w:p>
    <w:p w:rsidR="00684E89" w:rsidRPr="00B62E0F" w:rsidRDefault="00684E89" w:rsidP="00684E89">
      <w:pPr>
        <w:jc w:val="lowKashida"/>
        <w:rPr>
          <w:rFonts w:ascii="Simplified Arabic" w:hAnsi="Simplified Arabic" w:cs="Simplified Arabic"/>
          <w:b/>
          <w:bCs/>
          <w:sz w:val="28"/>
          <w:szCs w:val="28"/>
          <w:rtl/>
        </w:rPr>
      </w:pPr>
      <w:r w:rsidRPr="00B62E0F">
        <w:rPr>
          <w:rFonts w:ascii="Simplified Arabic" w:hAnsi="Simplified Arabic" w:cs="Simplified Arabic"/>
          <w:b/>
          <w:bCs/>
          <w:sz w:val="28"/>
          <w:szCs w:val="28"/>
          <w:u w:val="single"/>
          <w:rtl/>
        </w:rPr>
        <w:t xml:space="preserve">القياس </w:t>
      </w:r>
      <w:r w:rsidRPr="00B62E0F">
        <w:rPr>
          <w:rFonts w:ascii="Simplified Arabic" w:hAnsi="Simplified Arabic" w:cs="Simplified Arabic" w:hint="cs"/>
          <w:b/>
          <w:bCs/>
          <w:sz w:val="28"/>
          <w:szCs w:val="28"/>
          <w:u w:val="single"/>
          <w:rtl/>
        </w:rPr>
        <w:t>القبلي</w:t>
      </w:r>
      <w:r w:rsidRPr="00B62E0F">
        <w:rPr>
          <w:rFonts w:ascii="Simplified Arabic" w:hAnsi="Simplified Arabic" w:cs="Simplified Arabic"/>
          <w:b/>
          <w:bCs/>
          <w:sz w:val="28"/>
          <w:szCs w:val="28"/>
          <w:rtl/>
        </w:rPr>
        <w:t>:</w:t>
      </w:r>
    </w:p>
    <w:p w:rsidR="00684E89" w:rsidRPr="00B62E0F" w:rsidRDefault="00684E89" w:rsidP="00684E89">
      <w:pPr>
        <w:ind w:firstLine="720"/>
        <w:jc w:val="lowKashida"/>
        <w:rPr>
          <w:rFonts w:ascii="Simplified Arabic" w:hAnsi="Simplified Arabic" w:cs="Simplified Arabic"/>
          <w:sz w:val="28"/>
          <w:szCs w:val="28"/>
          <w:rtl/>
        </w:rPr>
      </w:pPr>
      <w:r w:rsidRPr="00B62E0F">
        <w:rPr>
          <w:rFonts w:ascii="Simplified Arabic" w:hAnsi="Simplified Arabic" w:cs="Simplified Arabic"/>
          <w:sz w:val="28"/>
          <w:szCs w:val="28"/>
          <w:rtl/>
        </w:rPr>
        <w:t xml:space="preserve">تم إجراء القياس </w:t>
      </w:r>
      <w:r w:rsidRPr="00B62E0F">
        <w:rPr>
          <w:rFonts w:ascii="Simplified Arabic" w:hAnsi="Simplified Arabic" w:cs="Simplified Arabic" w:hint="cs"/>
          <w:sz w:val="28"/>
          <w:szCs w:val="28"/>
          <w:rtl/>
        </w:rPr>
        <w:t>القبلي</w:t>
      </w:r>
      <w:r w:rsidRPr="00B62E0F">
        <w:rPr>
          <w:rFonts w:ascii="Simplified Arabic" w:hAnsi="Simplified Arabic" w:cs="Simplified Arabic"/>
          <w:sz w:val="28"/>
          <w:szCs w:val="28"/>
          <w:rtl/>
        </w:rPr>
        <w:t xml:space="preserve"> للمهارات </w:t>
      </w:r>
      <w:r w:rsidRPr="00B62E0F">
        <w:rPr>
          <w:rFonts w:ascii="Simplified Arabic" w:hAnsi="Simplified Arabic" w:cs="Simplified Arabic" w:hint="cs"/>
          <w:sz w:val="28"/>
          <w:szCs w:val="28"/>
          <w:rtl/>
        </w:rPr>
        <w:t>اللغوية</w:t>
      </w:r>
      <w:r w:rsidRPr="00B62E0F">
        <w:rPr>
          <w:rFonts w:ascii="Simplified Arabic" w:hAnsi="Simplified Arabic" w:cs="Simplified Arabic"/>
          <w:sz w:val="28"/>
          <w:szCs w:val="28"/>
          <w:rtl/>
        </w:rPr>
        <w:t xml:space="preserve"> للأطفال ذوي اضطراب</w:t>
      </w:r>
      <w:r w:rsidRPr="00B62E0F">
        <w:rPr>
          <w:rFonts w:ascii="Simplified Arabic" w:hAnsi="Simplified Arabic" w:cs="Simplified Arabic" w:hint="cs"/>
          <w:sz w:val="28"/>
          <w:szCs w:val="28"/>
          <w:rtl/>
        </w:rPr>
        <w:t xml:space="preserve"> طيف</w:t>
      </w:r>
      <w:r w:rsidRPr="00B62E0F">
        <w:rPr>
          <w:rFonts w:ascii="Simplified Arabic" w:hAnsi="Simplified Arabic" w:cs="Simplified Arabic"/>
          <w:sz w:val="28"/>
          <w:szCs w:val="28"/>
          <w:rtl/>
        </w:rPr>
        <w:t xml:space="preserve"> التوحد عينة الدراسة  فى الفترة من </w:t>
      </w:r>
      <w:r w:rsidRPr="00B62E0F">
        <w:rPr>
          <w:rFonts w:ascii="Simplified Arabic" w:hAnsi="Simplified Arabic" w:cs="Simplified Arabic" w:hint="cs"/>
          <w:sz w:val="28"/>
          <w:szCs w:val="28"/>
          <w:rtl/>
        </w:rPr>
        <w:t>26</w:t>
      </w:r>
      <w:r w:rsidRPr="00B62E0F">
        <w:rPr>
          <w:rFonts w:ascii="Simplified Arabic" w:hAnsi="Simplified Arabic" w:cs="Simplified Arabic"/>
          <w:sz w:val="28"/>
          <w:szCs w:val="28"/>
          <w:rtl/>
        </w:rPr>
        <w:t>/</w:t>
      </w:r>
      <w:r w:rsidRPr="00B62E0F">
        <w:rPr>
          <w:rFonts w:ascii="Simplified Arabic" w:hAnsi="Simplified Arabic" w:cs="Simplified Arabic" w:hint="cs"/>
          <w:sz w:val="28"/>
          <w:szCs w:val="28"/>
          <w:rtl/>
        </w:rPr>
        <w:t>9</w:t>
      </w:r>
      <w:r w:rsidRPr="00B62E0F">
        <w:rPr>
          <w:rFonts w:ascii="Simplified Arabic" w:hAnsi="Simplified Arabic" w:cs="Simplified Arabic"/>
          <w:sz w:val="28"/>
          <w:szCs w:val="28"/>
          <w:rtl/>
        </w:rPr>
        <w:t xml:space="preserve">/2020 إلى </w:t>
      </w:r>
      <w:r w:rsidRPr="00B62E0F">
        <w:rPr>
          <w:rFonts w:ascii="Simplified Arabic" w:hAnsi="Simplified Arabic" w:cs="Simplified Arabic" w:hint="cs"/>
          <w:sz w:val="28"/>
          <w:szCs w:val="28"/>
          <w:rtl/>
        </w:rPr>
        <w:t>30</w:t>
      </w:r>
      <w:r w:rsidRPr="00B62E0F">
        <w:rPr>
          <w:rFonts w:ascii="Simplified Arabic" w:hAnsi="Simplified Arabic" w:cs="Simplified Arabic"/>
          <w:sz w:val="28"/>
          <w:szCs w:val="28"/>
          <w:rtl/>
        </w:rPr>
        <w:t>/</w:t>
      </w:r>
      <w:r w:rsidRPr="00B62E0F">
        <w:rPr>
          <w:rFonts w:ascii="Simplified Arabic" w:hAnsi="Simplified Arabic" w:cs="Simplified Arabic" w:hint="cs"/>
          <w:sz w:val="28"/>
          <w:szCs w:val="28"/>
          <w:rtl/>
        </w:rPr>
        <w:t>9</w:t>
      </w:r>
      <w:r w:rsidRPr="00B62E0F">
        <w:rPr>
          <w:rFonts w:ascii="Simplified Arabic" w:hAnsi="Simplified Arabic" w:cs="Simplified Arabic"/>
          <w:sz w:val="28"/>
          <w:szCs w:val="28"/>
          <w:rtl/>
        </w:rPr>
        <w:t>/2020 .</w:t>
      </w:r>
    </w:p>
    <w:p w:rsidR="00684E89" w:rsidRPr="00B62E0F" w:rsidRDefault="00684E89" w:rsidP="00684E89">
      <w:pPr>
        <w:jc w:val="lowKashida"/>
        <w:rPr>
          <w:rFonts w:ascii="Simplified Arabic" w:hAnsi="Simplified Arabic" w:cs="Simplified Arabic"/>
          <w:b/>
          <w:bCs/>
          <w:sz w:val="28"/>
          <w:szCs w:val="28"/>
          <w:rtl/>
        </w:rPr>
      </w:pPr>
      <w:r w:rsidRPr="00B62E0F">
        <w:rPr>
          <w:rFonts w:ascii="Simplified Arabic" w:hAnsi="Simplified Arabic" w:cs="Simplified Arabic" w:hint="cs"/>
          <w:b/>
          <w:bCs/>
          <w:sz w:val="28"/>
          <w:szCs w:val="28"/>
          <w:u w:val="single"/>
          <w:rtl/>
        </w:rPr>
        <w:t>تنفيذ البرنامج</w:t>
      </w:r>
      <w:r w:rsidRPr="00B62E0F">
        <w:rPr>
          <w:rFonts w:ascii="Simplified Arabic" w:hAnsi="Simplified Arabic" w:cs="Simplified Arabic"/>
          <w:b/>
          <w:bCs/>
          <w:sz w:val="28"/>
          <w:szCs w:val="28"/>
          <w:rtl/>
        </w:rPr>
        <w:t>:</w:t>
      </w:r>
    </w:p>
    <w:p w:rsidR="00684E89" w:rsidRPr="00B62E0F" w:rsidRDefault="00684E89" w:rsidP="00684E89">
      <w:pPr>
        <w:ind w:firstLine="720"/>
        <w:jc w:val="lowKashida"/>
        <w:rPr>
          <w:rFonts w:ascii="Simplified Arabic" w:hAnsi="Simplified Arabic" w:cs="Simplified Arabic"/>
          <w:b/>
          <w:bCs/>
          <w:sz w:val="28"/>
          <w:szCs w:val="28"/>
          <w:u w:val="single"/>
          <w:rtl/>
        </w:rPr>
      </w:pPr>
      <w:r w:rsidRPr="00B62E0F">
        <w:rPr>
          <w:rFonts w:ascii="Simplified Arabic" w:hAnsi="Simplified Arabic" w:cs="Simplified Arabic"/>
          <w:sz w:val="28"/>
          <w:szCs w:val="28"/>
          <w:rtl/>
        </w:rPr>
        <w:t xml:space="preserve">استغرق تنفيذ البرنامج القائم على </w:t>
      </w:r>
      <w:r w:rsidR="006E2D35">
        <w:rPr>
          <w:rFonts w:ascii="Simplified Arabic" w:hAnsi="Simplified Arabic" w:cs="Simplified Arabic" w:hint="cs"/>
          <w:sz w:val="28"/>
          <w:szCs w:val="28"/>
          <w:rtl/>
        </w:rPr>
        <w:t>الالعاب</w:t>
      </w:r>
      <w:r w:rsidRPr="00B62E0F">
        <w:rPr>
          <w:rFonts w:ascii="Simplified Arabic" w:hAnsi="Simplified Arabic" w:cs="Simplified Arabic" w:hint="cs"/>
          <w:sz w:val="28"/>
          <w:szCs w:val="28"/>
          <w:rtl/>
        </w:rPr>
        <w:t xml:space="preserve"> </w:t>
      </w:r>
      <w:r w:rsidR="006E2D35">
        <w:rPr>
          <w:rFonts w:ascii="Simplified Arabic" w:hAnsi="Simplified Arabic" w:cs="Simplified Arabic" w:hint="cs"/>
          <w:sz w:val="28"/>
          <w:szCs w:val="28"/>
          <w:rtl/>
        </w:rPr>
        <w:t>المسرحية</w:t>
      </w:r>
      <w:r w:rsidRPr="00B62E0F">
        <w:rPr>
          <w:rFonts w:ascii="Simplified Arabic" w:hAnsi="Simplified Arabic" w:cs="Simplified Arabic"/>
          <w:sz w:val="28"/>
          <w:szCs w:val="28"/>
          <w:rtl/>
        </w:rPr>
        <w:t xml:space="preserve"> فترة زمنية قوامها (13) أسبوع بواقع ثلاث جلسات أسبوعيًا وزمن كل جلسة يتراوح بين (45-60) دقيقة ، وبذلك يُصبح عدد الجلسات (</w:t>
      </w:r>
      <w:r w:rsidRPr="00B62E0F">
        <w:rPr>
          <w:rFonts w:ascii="Simplified Arabic" w:hAnsi="Simplified Arabic" w:cs="Simplified Arabic" w:hint="cs"/>
          <w:sz w:val="28"/>
          <w:szCs w:val="28"/>
          <w:rtl/>
        </w:rPr>
        <w:t>39</w:t>
      </w:r>
      <w:r w:rsidRPr="00B62E0F">
        <w:rPr>
          <w:rFonts w:ascii="Simplified Arabic" w:hAnsi="Simplified Arabic" w:cs="Simplified Arabic"/>
          <w:sz w:val="28"/>
          <w:szCs w:val="28"/>
          <w:rtl/>
        </w:rPr>
        <w:t>) جلسة، واستخدم</w:t>
      </w:r>
      <w:r w:rsidRPr="00B62E0F">
        <w:rPr>
          <w:rFonts w:ascii="Simplified Arabic" w:hAnsi="Simplified Arabic" w:cs="Simplified Arabic" w:hint="cs"/>
          <w:sz w:val="28"/>
          <w:szCs w:val="28"/>
          <w:rtl/>
        </w:rPr>
        <w:t>ت</w:t>
      </w:r>
      <w:r w:rsidRPr="00B62E0F">
        <w:rPr>
          <w:rFonts w:ascii="Simplified Arabic" w:hAnsi="Simplified Arabic" w:cs="Simplified Arabic"/>
          <w:sz w:val="28"/>
          <w:szCs w:val="28"/>
          <w:rtl/>
        </w:rPr>
        <w:t xml:space="preserve"> الباحث</w:t>
      </w:r>
      <w:r w:rsidRPr="00B62E0F">
        <w:rPr>
          <w:rFonts w:ascii="Simplified Arabic" w:hAnsi="Simplified Arabic" w:cs="Simplified Arabic" w:hint="cs"/>
          <w:sz w:val="28"/>
          <w:szCs w:val="28"/>
          <w:rtl/>
        </w:rPr>
        <w:t>ة</w:t>
      </w:r>
      <w:r w:rsidRPr="00B62E0F">
        <w:rPr>
          <w:rFonts w:ascii="Simplified Arabic" w:hAnsi="Simplified Arabic" w:cs="Simplified Arabic"/>
          <w:sz w:val="28"/>
          <w:szCs w:val="28"/>
          <w:rtl/>
        </w:rPr>
        <w:t xml:space="preserve"> الأسلوب الجماعي وبعض الفنيات المنتقاة في تنفيذ البرنامج </w:t>
      </w:r>
      <w:r w:rsidRPr="00B62E0F">
        <w:rPr>
          <w:rFonts w:ascii="Simplified Arabic" w:hAnsi="Simplified Arabic" w:cs="Simplified Arabic" w:hint="cs"/>
          <w:sz w:val="28"/>
          <w:szCs w:val="28"/>
          <w:rtl/>
        </w:rPr>
        <w:t xml:space="preserve"> </w:t>
      </w:r>
      <w:r w:rsidRPr="00B62E0F">
        <w:rPr>
          <w:rFonts w:ascii="Simplified Arabic" w:hAnsi="Simplified Arabic" w:cs="Simplified Arabic"/>
          <w:sz w:val="28"/>
          <w:szCs w:val="28"/>
          <w:rtl/>
        </w:rPr>
        <w:t>في الفترة الزمنية من 3/10/2020م وحتى 30/12/2020م</w:t>
      </w:r>
      <w:r w:rsidRPr="00B62E0F">
        <w:rPr>
          <w:rFonts w:ascii="Simplified Arabic" w:hAnsi="Simplified Arabic" w:cs="Simplified Arabic" w:hint="cs"/>
          <w:sz w:val="28"/>
          <w:szCs w:val="28"/>
          <w:rtl/>
        </w:rPr>
        <w:t>.</w:t>
      </w:r>
    </w:p>
    <w:p w:rsidR="00684E89" w:rsidRPr="00B62E0F" w:rsidRDefault="00684E89" w:rsidP="00684E89">
      <w:pPr>
        <w:jc w:val="lowKashida"/>
        <w:rPr>
          <w:rFonts w:ascii="Simplified Arabic" w:hAnsi="Simplified Arabic" w:cs="Simplified Arabic"/>
          <w:b/>
          <w:bCs/>
          <w:sz w:val="28"/>
          <w:szCs w:val="28"/>
          <w:rtl/>
        </w:rPr>
      </w:pPr>
      <w:r w:rsidRPr="00B62E0F">
        <w:rPr>
          <w:rFonts w:ascii="Simplified Arabic" w:hAnsi="Simplified Arabic" w:cs="Simplified Arabic"/>
          <w:b/>
          <w:bCs/>
          <w:sz w:val="28"/>
          <w:szCs w:val="28"/>
          <w:u w:val="single"/>
          <w:rtl/>
        </w:rPr>
        <w:t>القياس البعدي</w:t>
      </w:r>
      <w:r w:rsidRPr="00B62E0F">
        <w:rPr>
          <w:rFonts w:ascii="Simplified Arabic" w:hAnsi="Simplified Arabic" w:cs="Simplified Arabic"/>
          <w:b/>
          <w:bCs/>
          <w:sz w:val="28"/>
          <w:szCs w:val="28"/>
          <w:rtl/>
        </w:rPr>
        <w:t>:</w:t>
      </w:r>
    </w:p>
    <w:p w:rsidR="00684E89" w:rsidRPr="00B62E0F" w:rsidRDefault="00684E89" w:rsidP="00684E89">
      <w:pPr>
        <w:ind w:firstLine="720"/>
        <w:jc w:val="lowKashida"/>
        <w:rPr>
          <w:rFonts w:ascii="Simplified Arabic" w:hAnsi="Simplified Arabic" w:cs="Simplified Arabic"/>
          <w:sz w:val="28"/>
          <w:szCs w:val="28"/>
          <w:rtl/>
        </w:rPr>
      </w:pPr>
      <w:r w:rsidRPr="00B62E0F">
        <w:rPr>
          <w:rFonts w:ascii="Simplified Arabic" w:hAnsi="Simplified Arabic" w:cs="Simplified Arabic"/>
          <w:sz w:val="28"/>
          <w:szCs w:val="28"/>
          <w:rtl/>
        </w:rPr>
        <w:t xml:space="preserve">تم إجراء القياس البعدي للمهارات </w:t>
      </w:r>
      <w:r w:rsidRPr="00B62E0F">
        <w:rPr>
          <w:rFonts w:ascii="Simplified Arabic" w:hAnsi="Simplified Arabic" w:cs="Simplified Arabic" w:hint="cs"/>
          <w:sz w:val="28"/>
          <w:szCs w:val="28"/>
          <w:rtl/>
        </w:rPr>
        <w:t>اللغوية</w:t>
      </w:r>
      <w:r w:rsidRPr="00B62E0F">
        <w:rPr>
          <w:rFonts w:ascii="Simplified Arabic" w:hAnsi="Simplified Arabic" w:cs="Simplified Arabic"/>
          <w:sz w:val="28"/>
          <w:szCs w:val="28"/>
          <w:rtl/>
        </w:rPr>
        <w:t xml:space="preserve"> للأطفال ذوي اضطراب</w:t>
      </w:r>
      <w:r w:rsidRPr="00B62E0F">
        <w:rPr>
          <w:rFonts w:ascii="Simplified Arabic" w:hAnsi="Simplified Arabic" w:cs="Simplified Arabic" w:hint="cs"/>
          <w:sz w:val="28"/>
          <w:szCs w:val="28"/>
          <w:rtl/>
        </w:rPr>
        <w:t xml:space="preserve"> طيف</w:t>
      </w:r>
      <w:r w:rsidRPr="00B62E0F">
        <w:rPr>
          <w:rFonts w:ascii="Simplified Arabic" w:hAnsi="Simplified Arabic" w:cs="Simplified Arabic"/>
          <w:sz w:val="28"/>
          <w:szCs w:val="28"/>
          <w:rtl/>
        </w:rPr>
        <w:t xml:space="preserve"> التوحد عينة الدراسة  </w:t>
      </w:r>
      <w:r w:rsidRPr="00B62E0F">
        <w:rPr>
          <w:rFonts w:ascii="Simplified Arabic" w:hAnsi="Simplified Arabic" w:cs="Simplified Arabic" w:hint="cs"/>
          <w:sz w:val="28"/>
          <w:szCs w:val="28"/>
          <w:rtl/>
        </w:rPr>
        <w:t>في</w:t>
      </w:r>
      <w:r w:rsidRPr="00B62E0F">
        <w:rPr>
          <w:rFonts w:ascii="Simplified Arabic" w:hAnsi="Simplified Arabic" w:cs="Simplified Arabic"/>
          <w:sz w:val="28"/>
          <w:szCs w:val="28"/>
          <w:rtl/>
        </w:rPr>
        <w:t xml:space="preserve"> الفترة من </w:t>
      </w:r>
      <w:r w:rsidRPr="00B62E0F">
        <w:rPr>
          <w:rFonts w:ascii="Simplified Arabic" w:hAnsi="Simplified Arabic" w:cs="Simplified Arabic" w:hint="cs"/>
          <w:sz w:val="28"/>
          <w:szCs w:val="28"/>
          <w:rtl/>
        </w:rPr>
        <w:t>2</w:t>
      </w:r>
      <w:r w:rsidRPr="00B62E0F">
        <w:rPr>
          <w:rFonts w:ascii="Simplified Arabic" w:hAnsi="Simplified Arabic" w:cs="Simplified Arabic"/>
          <w:sz w:val="28"/>
          <w:szCs w:val="28"/>
          <w:rtl/>
        </w:rPr>
        <w:t>/1/202</w:t>
      </w:r>
      <w:r w:rsidRPr="00B62E0F">
        <w:rPr>
          <w:rFonts w:ascii="Simplified Arabic" w:hAnsi="Simplified Arabic" w:cs="Simplified Arabic" w:hint="cs"/>
          <w:sz w:val="28"/>
          <w:szCs w:val="28"/>
          <w:rtl/>
        </w:rPr>
        <w:t>1</w:t>
      </w:r>
      <w:r w:rsidRPr="00B62E0F">
        <w:rPr>
          <w:rFonts w:ascii="Simplified Arabic" w:hAnsi="Simplified Arabic" w:cs="Simplified Arabic"/>
          <w:sz w:val="28"/>
          <w:szCs w:val="28"/>
          <w:rtl/>
        </w:rPr>
        <w:t xml:space="preserve"> إلى </w:t>
      </w:r>
      <w:r w:rsidRPr="00B62E0F">
        <w:rPr>
          <w:rFonts w:ascii="Simplified Arabic" w:hAnsi="Simplified Arabic" w:cs="Simplified Arabic" w:hint="cs"/>
          <w:sz w:val="28"/>
          <w:szCs w:val="28"/>
          <w:rtl/>
        </w:rPr>
        <w:t>7</w:t>
      </w:r>
      <w:r w:rsidRPr="00B62E0F">
        <w:rPr>
          <w:rFonts w:ascii="Simplified Arabic" w:hAnsi="Simplified Arabic" w:cs="Simplified Arabic"/>
          <w:sz w:val="28"/>
          <w:szCs w:val="28"/>
          <w:rtl/>
        </w:rPr>
        <w:t>/1/202</w:t>
      </w:r>
      <w:r w:rsidRPr="00B62E0F">
        <w:rPr>
          <w:rFonts w:ascii="Simplified Arabic" w:hAnsi="Simplified Arabic" w:cs="Simplified Arabic" w:hint="cs"/>
          <w:sz w:val="28"/>
          <w:szCs w:val="28"/>
          <w:rtl/>
        </w:rPr>
        <w:t>1 وذلك تحت نفس الظروف التي استخدمت في القياس القبلي.</w:t>
      </w:r>
    </w:p>
    <w:p w:rsidR="00684E89" w:rsidRPr="00B62E0F" w:rsidRDefault="00684E89" w:rsidP="00684E89">
      <w:pPr>
        <w:jc w:val="lowKashida"/>
        <w:rPr>
          <w:rFonts w:ascii="Simplified Arabic" w:hAnsi="Simplified Arabic" w:cs="Simplified Arabic"/>
          <w:b/>
          <w:bCs/>
          <w:sz w:val="28"/>
          <w:szCs w:val="28"/>
          <w:u w:val="single"/>
          <w:rtl/>
        </w:rPr>
      </w:pPr>
      <w:r w:rsidRPr="00B62E0F">
        <w:rPr>
          <w:rFonts w:ascii="Simplified Arabic" w:hAnsi="Simplified Arabic" w:cs="Simplified Arabic"/>
          <w:b/>
          <w:bCs/>
          <w:sz w:val="28"/>
          <w:szCs w:val="28"/>
          <w:u w:val="single"/>
          <w:rtl/>
        </w:rPr>
        <w:t xml:space="preserve">القياس التتبعي: </w:t>
      </w:r>
    </w:p>
    <w:p w:rsidR="006E6102" w:rsidRDefault="00684E89" w:rsidP="006E6102">
      <w:pPr>
        <w:ind w:firstLine="720"/>
        <w:jc w:val="lowKashida"/>
        <w:rPr>
          <w:rFonts w:ascii="Simplified Arabic" w:hAnsi="Simplified Arabic" w:cs="Simplified Arabic"/>
          <w:bCs/>
          <w:color w:val="252525"/>
          <w:sz w:val="28"/>
          <w:szCs w:val="28"/>
          <w:shd w:val="clear" w:color="auto" w:fill="FFFFFF"/>
          <w:rtl/>
          <w:lang w:bidi="ar-EG"/>
        </w:rPr>
      </w:pPr>
      <w:r w:rsidRPr="00B62E0F">
        <w:rPr>
          <w:rFonts w:ascii="Simplified Arabic" w:hAnsi="Simplified Arabic" w:cs="Simplified Arabic"/>
          <w:sz w:val="28"/>
          <w:szCs w:val="28"/>
          <w:rtl/>
        </w:rPr>
        <w:t xml:space="preserve">تم إجراء القياس التتبعي للمهارات </w:t>
      </w:r>
      <w:r w:rsidRPr="00B62E0F">
        <w:rPr>
          <w:rFonts w:ascii="Simplified Arabic" w:hAnsi="Simplified Arabic" w:cs="Simplified Arabic" w:hint="cs"/>
          <w:sz w:val="28"/>
          <w:szCs w:val="28"/>
          <w:rtl/>
        </w:rPr>
        <w:t>اللغوية</w:t>
      </w:r>
      <w:r w:rsidRPr="00B62E0F">
        <w:rPr>
          <w:rFonts w:ascii="Simplified Arabic" w:hAnsi="Simplified Arabic" w:cs="Simplified Arabic"/>
          <w:sz w:val="28"/>
          <w:szCs w:val="28"/>
          <w:rtl/>
        </w:rPr>
        <w:t xml:space="preserve"> للأطفال ذوي اضطراب </w:t>
      </w:r>
      <w:r w:rsidRPr="00B62E0F">
        <w:rPr>
          <w:rFonts w:ascii="Simplified Arabic" w:hAnsi="Simplified Arabic" w:cs="Simplified Arabic" w:hint="cs"/>
          <w:sz w:val="28"/>
          <w:szCs w:val="28"/>
          <w:rtl/>
        </w:rPr>
        <w:t xml:space="preserve">طيف </w:t>
      </w:r>
      <w:r w:rsidRPr="00B62E0F">
        <w:rPr>
          <w:rFonts w:ascii="Simplified Arabic" w:hAnsi="Simplified Arabic" w:cs="Simplified Arabic"/>
          <w:sz w:val="28"/>
          <w:szCs w:val="28"/>
          <w:rtl/>
        </w:rPr>
        <w:t>التوحد عينة الدراسة</w:t>
      </w:r>
      <w:r w:rsidRPr="00B62E0F">
        <w:rPr>
          <w:rFonts w:ascii="Simplified Arabic" w:hAnsi="Simplified Arabic" w:cs="Simplified Arabic" w:hint="cs"/>
          <w:sz w:val="28"/>
          <w:szCs w:val="28"/>
          <w:rtl/>
        </w:rPr>
        <w:t xml:space="preserve"> </w:t>
      </w:r>
      <w:r w:rsidRPr="00B62E0F">
        <w:rPr>
          <w:rFonts w:ascii="Simplified Arabic" w:hAnsi="Simplified Arabic" w:cs="Simplified Arabic"/>
          <w:sz w:val="28"/>
          <w:szCs w:val="28"/>
          <w:rtl/>
        </w:rPr>
        <w:t xml:space="preserve">وذلك بعد مرور فترة زمنية (شهرين) من تطبيق البرنامج، في الفترة من </w:t>
      </w:r>
      <w:r w:rsidRPr="00B62E0F">
        <w:rPr>
          <w:rFonts w:ascii="Simplified Arabic" w:hAnsi="Simplified Arabic" w:cs="Simplified Arabic" w:hint="cs"/>
          <w:sz w:val="28"/>
          <w:szCs w:val="28"/>
          <w:rtl/>
        </w:rPr>
        <w:t>2</w:t>
      </w:r>
      <w:r w:rsidRPr="00B62E0F">
        <w:rPr>
          <w:rFonts w:ascii="Simplified Arabic" w:hAnsi="Simplified Arabic" w:cs="Simplified Arabic"/>
          <w:sz w:val="28"/>
          <w:szCs w:val="28"/>
          <w:rtl/>
        </w:rPr>
        <w:t>/3/202</w:t>
      </w:r>
      <w:r w:rsidRPr="00B62E0F">
        <w:rPr>
          <w:rFonts w:ascii="Simplified Arabic" w:hAnsi="Simplified Arabic" w:cs="Simplified Arabic" w:hint="cs"/>
          <w:sz w:val="28"/>
          <w:szCs w:val="28"/>
          <w:rtl/>
        </w:rPr>
        <w:t>1</w:t>
      </w:r>
      <w:r w:rsidRPr="00B62E0F">
        <w:rPr>
          <w:rFonts w:ascii="Simplified Arabic" w:hAnsi="Simplified Arabic" w:cs="Simplified Arabic"/>
          <w:sz w:val="28"/>
          <w:szCs w:val="28"/>
          <w:rtl/>
        </w:rPr>
        <w:t xml:space="preserve"> إلى </w:t>
      </w:r>
      <w:r w:rsidRPr="00B62E0F">
        <w:rPr>
          <w:rFonts w:ascii="Simplified Arabic" w:hAnsi="Simplified Arabic" w:cs="Simplified Arabic" w:hint="cs"/>
          <w:sz w:val="28"/>
          <w:szCs w:val="28"/>
          <w:rtl/>
        </w:rPr>
        <w:t>4</w:t>
      </w:r>
      <w:r w:rsidRPr="00B62E0F">
        <w:rPr>
          <w:rFonts w:ascii="Simplified Arabic" w:hAnsi="Simplified Arabic" w:cs="Simplified Arabic"/>
          <w:sz w:val="28"/>
          <w:szCs w:val="28"/>
          <w:rtl/>
        </w:rPr>
        <w:t>/3/202</w:t>
      </w:r>
      <w:r w:rsidRPr="00B62E0F">
        <w:rPr>
          <w:rFonts w:ascii="Simplified Arabic" w:hAnsi="Simplified Arabic" w:cs="Simplified Arabic" w:hint="cs"/>
          <w:sz w:val="28"/>
          <w:szCs w:val="28"/>
          <w:rtl/>
        </w:rPr>
        <w:t>1</w:t>
      </w:r>
      <w:r w:rsidRPr="00B62E0F">
        <w:rPr>
          <w:rFonts w:ascii="Simplified Arabic" w:hAnsi="Simplified Arabic" w:cs="Simplified Arabic"/>
          <w:sz w:val="28"/>
          <w:szCs w:val="28"/>
          <w:rtl/>
        </w:rPr>
        <w:t xml:space="preserve"> للتعرف علي مدي استمرارية </w:t>
      </w:r>
      <w:r w:rsidRPr="00B62E0F">
        <w:rPr>
          <w:rFonts w:ascii="Simplified Arabic" w:hAnsi="Simplified Arabic" w:cs="Simplified Arabic"/>
          <w:color w:val="252525"/>
          <w:sz w:val="28"/>
          <w:szCs w:val="28"/>
          <w:shd w:val="clear" w:color="auto" w:fill="FFFFFF"/>
          <w:rtl/>
        </w:rPr>
        <w:t xml:space="preserve">البرنامج القائم علي </w:t>
      </w:r>
      <w:r w:rsidR="001E31B6">
        <w:rPr>
          <w:rFonts w:ascii="Simplified Arabic" w:hAnsi="Simplified Arabic" w:cs="Simplified Arabic" w:hint="cs"/>
          <w:color w:val="252525"/>
          <w:sz w:val="28"/>
          <w:szCs w:val="28"/>
          <w:shd w:val="clear" w:color="auto" w:fill="FFFFFF"/>
          <w:rtl/>
        </w:rPr>
        <w:t>الالعاب</w:t>
      </w:r>
      <w:r w:rsidRPr="00B62E0F">
        <w:rPr>
          <w:rFonts w:ascii="Simplified Arabic" w:hAnsi="Simplified Arabic" w:cs="Simplified Arabic" w:hint="cs"/>
          <w:color w:val="252525"/>
          <w:sz w:val="28"/>
          <w:szCs w:val="28"/>
          <w:shd w:val="clear" w:color="auto" w:fill="FFFFFF"/>
          <w:rtl/>
        </w:rPr>
        <w:t xml:space="preserve"> </w:t>
      </w:r>
      <w:r w:rsidR="001E31B6">
        <w:rPr>
          <w:rFonts w:ascii="Simplified Arabic" w:hAnsi="Simplified Arabic" w:cs="Simplified Arabic" w:hint="cs"/>
          <w:color w:val="252525"/>
          <w:sz w:val="28"/>
          <w:szCs w:val="28"/>
          <w:shd w:val="clear" w:color="auto" w:fill="FFFFFF"/>
          <w:rtl/>
        </w:rPr>
        <w:t>المسرحية</w:t>
      </w:r>
      <w:r w:rsidRPr="00B62E0F">
        <w:rPr>
          <w:rFonts w:ascii="Simplified Arabic" w:hAnsi="Simplified Arabic" w:cs="Simplified Arabic"/>
          <w:color w:val="252525"/>
          <w:sz w:val="28"/>
          <w:szCs w:val="28"/>
          <w:shd w:val="clear" w:color="auto" w:fill="FFFFFF"/>
          <w:rtl/>
        </w:rPr>
        <w:t xml:space="preserve"> </w:t>
      </w:r>
      <w:r w:rsidRPr="00B62E0F">
        <w:rPr>
          <w:rFonts w:ascii="Simplified Arabic" w:hAnsi="Simplified Arabic" w:cs="Simplified Arabic" w:hint="cs"/>
          <w:color w:val="252525"/>
          <w:sz w:val="28"/>
          <w:szCs w:val="28"/>
          <w:shd w:val="clear" w:color="auto" w:fill="FFFFFF"/>
          <w:rtl/>
        </w:rPr>
        <w:t>وبقاء أثره</w:t>
      </w:r>
      <w:r w:rsidRPr="00B62E0F">
        <w:rPr>
          <w:rFonts w:ascii="Simplified Arabic" w:hAnsi="Simplified Arabic" w:cs="Simplified Arabic"/>
          <w:color w:val="252525"/>
          <w:sz w:val="28"/>
          <w:szCs w:val="28"/>
          <w:shd w:val="clear" w:color="auto" w:fill="FFFFFF"/>
          <w:rtl/>
        </w:rPr>
        <w:t xml:space="preserve"> </w:t>
      </w:r>
      <w:r w:rsidRPr="00B62E0F">
        <w:rPr>
          <w:rFonts w:ascii="Simplified Arabic" w:hAnsi="Simplified Arabic" w:cs="Simplified Arabic" w:hint="cs"/>
          <w:color w:val="252525"/>
          <w:sz w:val="28"/>
          <w:szCs w:val="28"/>
          <w:shd w:val="clear" w:color="auto" w:fill="FFFFFF"/>
          <w:rtl/>
        </w:rPr>
        <w:t>في</w:t>
      </w:r>
      <w:r w:rsidRPr="00B62E0F">
        <w:rPr>
          <w:rFonts w:ascii="Simplified Arabic" w:hAnsi="Simplified Arabic" w:cs="Simplified Arabic"/>
          <w:color w:val="252525"/>
          <w:sz w:val="28"/>
          <w:szCs w:val="28"/>
          <w:shd w:val="clear" w:color="auto" w:fill="FFFFFF"/>
          <w:rtl/>
        </w:rPr>
        <w:t xml:space="preserve"> تنمية المهارات </w:t>
      </w:r>
      <w:r w:rsidRPr="00B62E0F">
        <w:rPr>
          <w:rFonts w:ascii="Simplified Arabic" w:hAnsi="Simplified Arabic" w:cs="Simplified Arabic" w:hint="cs"/>
          <w:color w:val="252525"/>
          <w:sz w:val="28"/>
          <w:szCs w:val="28"/>
          <w:shd w:val="clear" w:color="auto" w:fill="FFFFFF"/>
          <w:rtl/>
        </w:rPr>
        <w:t>اللغوية</w:t>
      </w:r>
      <w:r w:rsidRPr="00B62E0F">
        <w:rPr>
          <w:rFonts w:ascii="Simplified Arabic" w:hAnsi="Simplified Arabic" w:cs="Simplified Arabic"/>
          <w:color w:val="252525"/>
          <w:sz w:val="28"/>
          <w:szCs w:val="28"/>
          <w:shd w:val="clear" w:color="auto" w:fill="FFFFFF"/>
          <w:rtl/>
        </w:rPr>
        <w:t xml:space="preserve"> للأطفال ذوي اضطراب</w:t>
      </w:r>
      <w:r w:rsidRPr="00B62E0F">
        <w:rPr>
          <w:rFonts w:ascii="Simplified Arabic" w:hAnsi="Simplified Arabic" w:cs="Simplified Arabic" w:hint="cs"/>
          <w:color w:val="252525"/>
          <w:sz w:val="28"/>
          <w:szCs w:val="28"/>
          <w:shd w:val="clear" w:color="auto" w:fill="FFFFFF"/>
          <w:rtl/>
        </w:rPr>
        <w:t xml:space="preserve"> طيف</w:t>
      </w:r>
      <w:r w:rsidRPr="00B62E0F">
        <w:rPr>
          <w:rFonts w:ascii="Simplified Arabic" w:hAnsi="Simplified Arabic" w:cs="Simplified Arabic"/>
          <w:color w:val="252525"/>
          <w:sz w:val="28"/>
          <w:szCs w:val="28"/>
          <w:shd w:val="clear" w:color="auto" w:fill="FFFFFF"/>
          <w:rtl/>
        </w:rPr>
        <w:t xml:space="preserve"> التوحد</w:t>
      </w:r>
      <w:r w:rsidRPr="00B62E0F">
        <w:rPr>
          <w:rFonts w:ascii="Simplified Arabic" w:hAnsi="Simplified Arabic" w:cs="Simplified Arabic"/>
          <w:bCs/>
          <w:color w:val="252525"/>
          <w:sz w:val="28"/>
          <w:szCs w:val="28"/>
          <w:shd w:val="clear" w:color="auto" w:fill="FFFFFF"/>
          <w:rtl/>
          <w:lang w:bidi="ar-EG"/>
        </w:rPr>
        <w:t>.</w:t>
      </w:r>
    </w:p>
    <w:p w:rsidR="00684E89" w:rsidRPr="006E6102" w:rsidRDefault="00684E89" w:rsidP="006E6102">
      <w:pPr>
        <w:jc w:val="lowKashida"/>
        <w:rPr>
          <w:rFonts w:ascii="Simplified Arabic" w:hAnsi="Simplified Arabic" w:cs="Simplified Arabic"/>
          <w:bCs/>
          <w:color w:val="252525"/>
          <w:sz w:val="28"/>
          <w:szCs w:val="28"/>
          <w:shd w:val="clear" w:color="auto" w:fill="FFFFFF"/>
          <w:rtl/>
          <w:lang w:bidi="ar-EG"/>
        </w:rPr>
      </w:pPr>
      <w:r w:rsidRPr="00B62E0F">
        <w:rPr>
          <w:rFonts w:ascii="Simplified Arabic" w:hAnsi="Simplified Arabic" w:cs="Simplified Arabic" w:hint="cs"/>
          <w:b/>
          <w:bCs/>
          <w:sz w:val="28"/>
          <w:szCs w:val="28"/>
          <w:rtl/>
          <w:lang w:bidi="ar-EG"/>
        </w:rPr>
        <w:t xml:space="preserve">عرض ومناقشة </w:t>
      </w:r>
      <w:r w:rsidRPr="00B62E0F">
        <w:rPr>
          <w:rFonts w:ascii="Simplified Arabic" w:hAnsi="Simplified Arabic" w:cs="Simplified Arabic"/>
          <w:b/>
          <w:bCs/>
          <w:sz w:val="28"/>
          <w:szCs w:val="28"/>
          <w:rtl/>
          <w:lang w:bidi="ar-EG"/>
        </w:rPr>
        <w:t>نتائج الفرض الأول:</w:t>
      </w:r>
      <w:r w:rsidRPr="00B62E0F">
        <w:rPr>
          <w:rFonts w:ascii="Simplified Arabic" w:hAnsi="Simplified Arabic" w:cs="Simplified Arabic"/>
          <w:b/>
          <w:bCs/>
          <w:sz w:val="28"/>
          <w:szCs w:val="28"/>
          <w:rtl/>
          <w:lang w:bidi="ar-EG"/>
        </w:rPr>
        <w:tab/>
      </w:r>
    </w:p>
    <w:p w:rsidR="00684E89" w:rsidRPr="00B62E0F" w:rsidRDefault="00684E89" w:rsidP="00684E89">
      <w:pPr>
        <w:ind w:firstLine="720"/>
        <w:jc w:val="lowKashida"/>
        <w:rPr>
          <w:rFonts w:ascii="Simplified Arabic" w:hAnsi="Simplified Arabic" w:cs="Simplified Arabic"/>
          <w:b/>
          <w:bCs/>
          <w:sz w:val="28"/>
          <w:szCs w:val="28"/>
          <w:rtl/>
          <w:lang w:bidi="ar-EG"/>
        </w:rPr>
      </w:pPr>
      <w:r w:rsidRPr="00B62E0F">
        <w:rPr>
          <w:rFonts w:ascii="Simplified Arabic" w:hAnsi="Simplified Arabic" w:cs="Simplified Arabic"/>
          <w:b/>
          <w:bCs/>
          <w:sz w:val="28"/>
          <w:szCs w:val="28"/>
          <w:rtl/>
          <w:lang w:bidi="ar-EG"/>
        </w:rPr>
        <w:t xml:space="preserve">ينص </w:t>
      </w:r>
      <w:r w:rsidRPr="00B62E0F">
        <w:rPr>
          <w:rFonts w:ascii="Simplified Arabic" w:hAnsi="Simplified Arabic" w:cs="Simplified Arabic" w:hint="cs"/>
          <w:b/>
          <w:bCs/>
          <w:sz w:val="28"/>
          <w:szCs w:val="28"/>
          <w:rtl/>
          <w:lang w:bidi="ar-EG"/>
        </w:rPr>
        <w:t>على</w:t>
      </w:r>
      <w:r w:rsidRPr="00B62E0F">
        <w:rPr>
          <w:rFonts w:ascii="Simplified Arabic" w:hAnsi="Simplified Arabic" w:cs="Simplified Arabic"/>
          <w:b/>
          <w:bCs/>
          <w:sz w:val="28"/>
          <w:szCs w:val="28"/>
          <w:rtl/>
          <w:lang w:bidi="ar-EG"/>
        </w:rPr>
        <w:t xml:space="preserve"> </w:t>
      </w:r>
      <w:r w:rsidRPr="00B62E0F">
        <w:rPr>
          <w:rFonts w:ascii="Simplified Arabic" w:hAnsi="Simplified Arabic" w:cs="Simplified Arabic" w:hint="cs"/>
          <w:b/>
          <w:bCs/>
          <w:sz w:val="28"/>
          <w:szCs w:val="28"/>
          <w:rtl/>
          <w:lang w:bidi="ar-EG"/>
        </w:rPr>
        <w:t>"</w:t>
      </w:r>
      <w:r w:rsidRPr="00B62E0F">
        <w:rPr>
          <w:rtl/>
        </w:rPr>
        <w:t xml:space="preserve"> </w:t>
      </w:r>
      <w:r w:rsidRPr="00B62E0F">
        <w:rPr>
          <w:rFonts w:ascii="Simplified Arabic" w:hAnsi="Simplified Arabic" w:cs="Simplified Arabic"/>
          <w:sz w:val="28"/>
          <w:szCs w:val="28"/>
          <w:rtl/>
          <w:lang w:bidi="ar-EG"/>
        </w:rPr>
        <w:t>توجد فروق ذات دلالة إحصائية بين متوسطي رتب درجات</w:t>
      </w:r>
      <w:r w:rsidRPr="00B62E0F">
        <w:rPr>
          <w:rFonts w:ascii="Simplified Arabic" w:hAnsi="Simplified Arabic" w:cs="Simplified Arabic" w:hint="cs"/>
          <w:sz w:val="28"/>
          <w:szCs w:val="28"/>
          <w:rtl/>
          <w:lang w:bidi="ar-EG"/>
        </w:rPr>
        <w:t xml:space="preserve"> مقياس المهارات اللغوية</w:t>
      </w:r>
      <w:r w:rsidRPr="00B62E0F">
        <w:rPr>
          <w:rFonts w:ascii="Simplified Arabic" w:hAnsi="Simplified Arabic" w:cs="Simplified Arabic"/>
          <w:sz w:val="28"/>
          <w:szCs w:val="28"/>
          <w:rtl/>
          <w:lang w:bidi="ar-EG"/>
        </w:rPr>
        <w:t xml:space="preserve"> </w:t>
      </w:r>
      <w:r w:rsidRPr="00B62E0F">
        <w:rPr>
          <w:rFonts w:ascii="Simplified Arabic" w:hAnsi="Simplified Arabic" w:cs="Simplified Arabic" w:hint="cs"/>
          <w:sz w:val="28"/>
          <w:szCs w:val="28"/>
          <w:rtl/>
          <w:lang w:bidi="ar-EG"/>
        </w:rPr>
        <w:t xml:space="preserve">للأطفال ذوي اضطراب طيف التوحد </w:t>
      </w:r>
      <w:r w:rsidRPr="00B62E0F">
        <w:rPr>
          <w:rFonts w:ascii="Simplified Arabic" w:hAnsi="Simplified Arabic" w:cs="Simplified Arabic"/>
          <w:sz w:val="28"/>
          <w:szCs w:val="28"/>
          <w:rtl/>
          <w:lang w:bidi="ar-EG"/>
        </w:rPr>
        <w:t xml:space="preserve">عينة الدراسة </w:t>
      </w:r>
      <w:r w:rsidRPr="00B62E0F">
        <w:rPr>
          <w:rFonts w:ascii="Simplified Arabic" w:hAnsi="Simplified Arabic" w:cs="Simplified Arabic" w:hint="cs"/>
          <w:sz w:val="28"/>
          <w:szCs w:val="28"/>
          <w:rtl/>
          <w:lang w:bidi="ar-EG"/>
        </w:rPr>
        <w:t xml:space="preserve">بين القياسين القبلي والبعدي </w:t>
      </w:r>
      <w:r w:rsidRPr="00B62E0F">
        <w:rPr>
          <w:rFonts w:ascii="Simplified Arabic" w:hAnsi="Simplified Arabic" w:cs="Simplified Arabic"/>
          <w:sz w:val="28"/>
          <w:szCs w:val="28"/>
          <w:rtl/>
          <w:lang w:bidi="ar-EG"/>
        </w:rPr>
        <w:t>ولصالح القياس البعدي.</w:t>
      </w:r>
      <w:r w:rsidRPr="00B62E0F">
        <w:rPr>
          <w:rFonts w:ascii="Simplified Arabic" w:hAnsi="Simplified Arabic" w:cs="Simplified Arabic" w:hint="cs"/>
          <w:sz w:val="28"/>
          <w:szCs w:val="28"/>
          <w:rtl/>
          <w:lang w:bidi="ar-EG"/>
        </w:rPr>
        <w:t>"</w:t>
      </w:r>
      <w:r w:rsidRPr="00B62E0F">
        <w:rPr>
          <w:rFonts w:ascii="Simplified Arabic" w:hAnsi="Simplified Arabic" w:cs="Simplified Arabic"/>
          <w:sz w:val="28"/>
          <w:szCs w:val="28"/>
          <w:rtl/>
          <w:lang w:bidi="ar-EG"/>
        </w:rPr>
        <w:t xml:space="preserve"> </w:t>
      </w:r>
    </w:p>
    <w:p w:rsidR="00684E89" w:rsidRPr="00B62E0F" w:rsidRDefault="00684E89" w:rsidP="00684E89">
      <w:pPr>
        <w:jc w:val="lowKashida"/>
        <w:rPr>
          <w:rFonts w:ascii="Simplified Arabic" w:eastAsia="Calibri" w:hAnsi="Simplified Arabic" w:cs="Simplified Arabic"/>
          <w:sz w:val="28"/>
          <w:szCs w:val="28"/>
          <w:rtl/>
          <w:lang w:bidi="ar-EG"/>
        </w:rPr>
      </w:pPr>
      <w:r w:rsidRPr="00B62E0F">
        <w:rPr>
          <w:rFonts w:ascii="Simplified Arabic" w:eastAsia="Calibri" w:hAnsi="Simplified Arabic" w:cs="Simplified Arabic" w:hint="cs"/>
          <w:b/>
          <w:bCs/>
          <w:sz w:val="28"/>
          <w:szCs w:val="28"/>
          <w:rtl/>
          <w:lang w:bidi="ar-EG"/>
        </w:rPr>
        <w:lastRenderedPageBreak/>
        <w:t>جدول (</w:t>
      </w:r>
      <w:r w:rsidR="00B56642">
        <w:rPr>
          <w:rFonts w:ascii="Simplified Arabic" w:eastAsia="Calibri" w:hAnsi="Simplified Arabic" w:cs="Simplified Arabic" w:hint="cs"/>
          <w:b/>
          <w:bCs/>
          <w:sz w:val="28"/>
          <w:szCs w:val="28"/>
          <w:rtl/>
          <w:lang w:bidi="ar-EG"/>
        </w:rPr>
        <w:t>٢</w:t>
      </w:r>
      <w:r w:rsidRPr="00B62E0F">
        <w:rPr>
          <w:rFonts w:ascii="Simplified Arabic" w:eastAsia="Calibri" w:hAnsi="Simplified Arabic" w:cs="Simplified Arabic" w:hint="cs"/>
          <w:b/>
          <w:bCs/>
          <w:sz w:val="28"/>
          <w:szCs w:val="28"/>
          <w:rtl/>
          <w:lang w:bidi="ar-EG"/>
        </w:rPr>
        <w:t>): نتائج اختبار "ويلكوكسون" للفروق بين رتب درجات عينة الدراسة</w:t>
      </w:r>
      <w:r w:rsidRPr="00B62E0F">
        <w:rPr>
          <w:rFonts w:ascii="Simplified Arabic" w:eastAsia="Calibri" w:hAnsi="Simplified Arabic" w:cs="Simplified Arabic" w:hint="cs"/>
          <w:sz w:val="28"/>
          <w:szCs w:val="28"/>
          <w:rtl/>
          <w:lang w:bidi="ar-EG"/>
        </w:rPr>
        <w:t xml:space="preserve"> </w:t>
      </w:r>
      <w:r w:rsidRPr="00B62E0F">
        <w:rPr>
          <w:rFonts w:ascii="Simplified Arabic" w:eastAsia="Calibri" w:hAnsi="Simplified Arabic" w:cs="Simplified Arabic" w:hint="cs"/>
          <w:b/>
          <w:bCs/>
          <w:sz w:val="28"/>
          <w:szCs w:val="28"/>
          <w:rtl/>
          <w:lang w:bidi="ar-EG"/>
        </w:rPr>
        <w:t>على مقياس المهارات اللغوية في القياسين القبلي والبعدي</w:t>
      </w:r>
      <w:r w:rsidRPr="00B62E0F">
        <w:rPr>
          <w:rFonts w:ascii="Simplified Arabic" w:eastAsia="Calibri" w:hAnsi="Simplified Arabic" w:cs="Simplified Arabic" w:hint="cs"/>
          <w:sz w:val="28"/>
          <w:szCs w:val="28"/>
          <w:rtl/>
          <w:lang w:bidi="ar-EG"/>
        </w:rPr>
        <w:tab/>
      </w:r>
      <w:r w:rsidRPr="00B62E0F">
        <w:rPr>
          <w:rFonts w:ascii="Simplified Arabic" w:eastAsia="Calibri" w:hAnsi="Simplified Arabic" w:cs="Simplified Arabic" w:hint="cs"/>
          <w:sz w:val="28"/>
          <w:szCs w:val="28"/>
          <w:rtl/>
          <w:lang w:bidi="ar-EG"/>
        </w:rPr>
        <w:tab/>
      </w:r>
      <w:r w:rsidRPr="00B62E0F">
        <w:rPr>
          <w:rFonts w:ascii="Simplified Arabic" w:eastAsia="Calibri" w:hAnsi="Simplified Arabic" w:cs="Simplified Arabic" w:hint="cs"/>
          <w:sz w:val="28"/>
          <w:szCs w:val="28"/>
          <w:rtl/>
          <w:lang w:bidi="ar-EG"/>
        </w:rPr>
        <w:tab/>
      </w:r>
      <w:r w:rsidRPr="00B62E0F">
        <w:rPr>
          <w:rFonts w:ascii="Simplified Arabic" w:eastAsia="Calibri" w:hAnsi="Simplified Arabic" w:cs="Simplified Arabic" w:hint="cs"/>
          <w:sz w:val="28"/>
          <w:szCs w:val="28"/>
          <w:rtl/>
          <w:lang w:bidi="ar-EG"/>
        </w:rPr>
        <w:tab/>
      </w:r>
      <w:r w:rsidRPr="00B62E0F">
        <w:rPr>
          <w:rFonts w:ascii="Simplified Arabic" w:eastAsia="Calibri" w:hAnsi="Simplified Arabic" w:cs="Simplified Arabic" w:hint="cs"/>
          <w:sz w:val="28"/>
          <w:szCs w:val="28"/>
          <w:rtl/>
          <w:lang w:bidi="ar-EG"/>
        </w:rPr>
        <w:tab/>
        <w:t xml:space="preserve">  </w:t>
      </w:r>
      <w:r w:rsidRPr="00B62E0F">
        <w:rPr>
          <w:rFonts w:hint="cs"/>
          <w:b/>
          <w:bCs/>
          <w:sz w:val="28"/>
          <w:szCs w:val="28"/>
          <w:rtl/>
          <w:lang w:bidi="ar-AE"/>
        </w:rPr>
        <w:t>ن =10</w:t>
      </w:r>
    </w:p>
    <w:tbl>
      <w:tblPr>
        <w:bidiVisual/>
        <w:tblW w:w="90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7"/>
        <w:gridCol w:w="1842"/>
        <w:gridCol w:w="820"/>
        <w:gridCol w:w="992"/>
        <w:gridCol w:w="1276"/>
        <w:gridCol w:w="1276"/>
        <w:gridCol w:w="1197"/>
      </w:tblGrid>
      <w:tr w:rsidR="00684E89" w:rsidRPr="00B62E0F" w:rsidTr="009455E8">
        <w:trPr>
          <w:trHeight w:val="731"/>
          <w:tblHeader/>
          <w:jc w:val="center"/>
        </w:trPr>
        <w:tc>
          <w:tcPr>
            <w:tcW w:w="1627" w:type="dxa"/>
            <w:tcBorders>
              <w:top w:val="thinThickSmallGap" w:sz="12" w:space="0" w:color="auto"/>
              <w:left w:val="single" w:sz="4" w:space="0" w:color="auto"/>
              <w:bottom w:val="thinThickSmallGap" w:sz="12" w:space="0" w:color="auto"/>
              <w:right w:val="single" w:sz="4" w:space="0" w:color="auto"/>
            </w:tcBorders>
            <w:shd w:val="clear" w:color="auto" w:fill="B6DDE8" w:themeFill="accent5" w:themeFillTint="66"/>
            <w:vAlign w:val="center"/>
          </w:tcPr>
          <w:p w:rsidR="00684E89" w:rsidRPr="00B62E0F" w:rsidRDefault="00684E89" w:rsidP="009455E8">
            <w:pPr>
              <w:jc w:val="center"/>
              <w:rPr>
                <w:rFonts w:cs="Simplified Arabic"/>
                <w:b/>
                <w:bCs/>
                <w:noProof/>
                <w:rtl/>
              </w:rPr>
            </w:pPr>
            <w:r w:rsidRPr="00B62E0F">
              <w:rPr>
                <w:rFonts w:cs="Simplified Arabic" w:hint="cs"/>
                <w:b/>
                <w:bCs/>
                <w:color w:val="040404"/>
                <w:rtl/>
              </w:rPr>
              <w:t>المقياس</w:t>
            </w:r>
          </w:p>
        </w:tc>
        <w:tc>
          <w:tcPr>
            <w:tcW w:w="1842" w:type="dxa"/>
            <w:tcBorders>
              <w:top w:val="thinThickSmallGap" w:sz="12" w:space="0" w:color="auto"/>
              <w:left w:val="single" w:sz="4" w:space="0" w:color="auto"/>
              <w:bottom w:val="thinThickSmallGap" w:sz="12" w:space="0" w:color="auto"/>
              <w:right w:val="single" w:sz="4" w:space="0" w:color="auto"/>
            </w:tcBorders>
            <w:shd w:val="clear" w:color="auto" w:fill="B6DDE8" w:themeFill="accent5" w:themeFillTint="66"/>
            <w:vAlign w:val="center"/>
          </w:tcPr>
          <w:p w:rsidR="00684E89" w:rsidRPr="00B62E0F" w:rsidRDefault="00684E89" w:rsidP="009455E8">
            <w:pPr>
              <w:jc w:val="center"/>
              <w:rPr>
                <w:rFonts w:cs="Simplified Arabic"/>
                <w:b/>
                <w:bCs/>
                <w:noProof/>
                <w:rtl/>
              </w:rPr>
            </w:pPr>
            <w:r w:rsidRPr="00B62E0F">
              <w:rPr>
                <w:rFonts w:cs="Simplified Arabic" w:hint="cs"/>
                <w:b/>
                <w:bCs/>
                <w:noProof/>
                <w:rtl/>
              </w:rPr>
              <w:t>الرتب</w:t>
            </w:r>
          </w:p>
        </w:tc>
        <w:tc>
          <w:tcPr>
            <w:tcW w:w="820" w:type="dxa"/>
            <w:tcBorders>
              <w:top w:val="thinThickSmallGap" w:sz="12" w:space="0" w:color="auto"/>
              <w:left w:val="single" w:sz="4" w:space="0" w:color="auto"/>
              <w:bottom w:val="thinThickSmallGap" w:sz="12" w:space="0" w:color="auto"/>
              <w:right w:val="single" w:sz="4" w:space="0" w:color="auto"/>
            </w:tcBorders>
            <w:shd w:val="clear" w:color="auto" w:fill="B6DDE8" w:themeFill="accent5" w:themeFillTint="66"/>
            <w:vAlign w:val="center"/>
          </w:tcPr>
          <w:p w:rsidR="00684E89" w:rsidRPr="00B62E0F" w:rsidRDefault="00684E89" w:rsidP="009455E8">
            <w:pPr>
              <w:jc w:val="center"/>
              <w:rPr>
                <w:rFonts w:cs="Simplified Arabic"/>
                <w:b/>
                <w:bCs/>
                <w:noProof/>
              </w:rPr>
            </w:pPr>
            <w:r w:rsidRPr="00B62E0F">
              <w:rPr>
                <w:rFonts w:cs="Simplified Arabic" w:hint="cs"/>
                <w:b/>
                <w:bCs/>
                <w:noProof/>
                <w:rtl/>
              </w:rPr>
              <w:t>العدد</w:t>
            </w:r>
          </w:p>
        </w:tc>
        <w:tc>
          <w:tcPr>
            <w:tcW w:w="992" w:type="dxa"/>
            <w:tcBorders>
              <w:top w:val="thinThickSmallGap" w:sz="12" w:space="0" w:color="auto"/>
              <w:left w:val="single" w:sz="4" w:space="0" w:color="auto"/>
              <w:bottom w:val="thinThickSmallGap" w:sz="12" w:space="0" w:color="auto"/>
              <w:right w:val="single" w:sz="4" w:space="0" w:color="auto"/>
            </w:tcBorders>
            <w:shd w:val="clear" w:color="auto" w:fill="B6DDE8" w:themeFill="accent5" w:themeFillTint="66"/>
            <w:vAlign w:val="center"/>
          </w:tcPr>
          <w:p w:rsidR="00684E89" w:rsidRPr="00B62E0F" w:rsidRDefault="00684E89" w:rsidP="009455E8">
            <w:pPr>
              <w:jc w:val="center"/>
              <w:rPr>
                <w:rFonts w:cs="Simplified Arabic"/>
                <w:b/>
                <w:bCs/>
                <w:noProof/>
              </w:rPr>
            </w:pPr>
            <w:r w:rsidRPr="00B62E0F">
              <w:rPr>
                <w:rFonts w:cs="Simplified Arabic" w:hint="cs"/>
                <w:b/>
                <w:bCs/>
                <w:noProof/>
                <w:rtl/>
              </w:rPr>
              <w:t>متوسط الرتب</w:t>
            </w:r>
          </w:p>
        </w:tc>
        <w:tc>
          <w:tcPr>
            <w:tcW w:w="1276" w:type="dxa"/>
            <w:tcBorders>
              <w:top w:val="thinThickSmallGap" w:sz="12" w:space="0" w:color="auto"/>
              <w:left w:val="single" w:sz="4" w:space="0" w:color="auto"/>
              <w:bottom w:val="thinThickSmallGap" w:sz="12" w:space="0" w:color="auto"/>
              <w:right w:val="single" w:sz="4" w:space="0" w:color="auto"/>
            </w:tcBorders>
            <w:shd w:val="clear" w:color="auto" w:fill="B6DDE8" w:themeFill="accent5" w:themeFillTint="66"/>
            <w:vAlign w:val="center"/>
          </w:tcPr>
          <w:p w:rsidR="00684E89" w:rsidRPr="00B62E0F" w:rsidRDefault="00684E89" w:rsidP="009455E8">
            <w:pPr>
              <w:jc w:val="center"/>
              <w:rPr>
                <w:rFonts w:cs="Simplified Arabic"/>
                <w:b/>
                <w:bCs/>
                <w:noProof/>
              </w:rPr>
            </w:pPr>
            <w:r w:rsidRPr="00B62E0F">
              <w:rPr>
                <w:rFonts w:cs="Simplified Arabic" w:hint="cs"/>
                <w:b/>
                <w:bCs/>
                <w:noProof/>
                <w:rtl/>
              </w:rPr>
              <w:t>مجموع الرتب</w:t>
            </w:r>
          </w:p>
        </w:tc>
        <w:tc>
          <w:tcPr>
            <w:tcW w:w="1276" w:type="dxa"/>
            <w:tcBorders>
              <w:top w:val="thinThickSmallGap" w:sz="12" w:space="0" w:color="auto"/>
              <w:left w:val="single" w:sz="4" w:space="0" w:color="auto"/>
              <w:bottom w:val="thinThickSmallGap" w:sz="12" w:space="0" w:color="auto"/>
              <w:right w:val="single" w:sz="4" w:space="0" w:color="auto"/>
            </w:tcBorders>
            <w:shd w:val="clear" w:color="auto" w:fill="B6DDE8" w:themeFill="accent5" w:themeFillTint="66"/>
            <w:vAlign w:val="center"/>
          </w:tcPr>
          <w:p w:rsidR="00684E89" w:rsidRPr="00B62E0F" w:rsidRDefault="00684E89" w:rsidP="009455E8">
            <w:pPr>
              <w:jc w:val="center"/>
              <w:rPr>
                <w:rFonts w:cs="Simplified Arabic"/>
                <w:b/>
                <w:bCs/>
                <w:noProof/>
              </w:rPr>
            </w:pPr>
            <w:r w:rsidRPr="00B62E0F">
              <w:rPr>
                <w:rFonts w:cs="Simplified Arabic" w:hint="cs"/>
                <w:b/>
                <w:bCs/>
                <w:noProof/>
                <w:rtl/>
              </w:rPr>
              <w:t xml:space="preserve">قيمة </w:t>
            </w:r>
            <w:r w:rsidRPr="00B62E0F">
              <w:rPr>
                <w:rFonts w:cs="Simplified Arabic"/>
                <w:b/>
                <w:bCs/>
                <w:noProof/>
              </w:rPr>
              <w:t>Z</w:t>
            </w:r>
          </w:p>
        </w:tc>
        <w:tc>
          <w:tcPr>
            <w:tcW w:w="1197" w:type="dxa"/>
            <w:tcBorders>
              <w:top w:val="thinThickSmallGap" w:sz="12" w:space="0" w:color="auto"/>
              <w:left w:val="single" w:sz="4" w:space="0" w:color="auto"/>
              <w:bottom w:val="thinThickSmallGap" w:sz="12" w:space="0" w:color="auto"/>
              <w:right w:val="single" w:sz="4" w:space="0" w:color="auto"/>
            </w:tcBorders>
            <w:shd w:val="clear" w:color="auto" w:fill="B6DDE8" w:themeFill="accent5" w:themeFillTint="66"/>
            <w:vAlign w:val="center"/>
          </w:tcPr>
          <w:p w:rsidR="00684E89" w:rsidRPr="00B62E0F" w:rsidRDefault="00684E89" w:rsidP="009455E8">
            <w:pPr>
              <w:jc w:val="center"/>
              <w:rPr>
                <w:rFonts w:cs="Simplified Arabic"/>
                <w:b/>
                <w:bCs/>
                <w:noProof/>
                <w:lang w:bidi="ar-EG"/>
              </w:rPr>
            </w:pPr>
            <w:r w:rsidRPr="00B62E0F">
              <w:rPr>
                <w:rFonts w:cs="Simplified Arabic" w:hint="cs"/>
                <w:b/>
                <w:bCs/>
                <w:noProof/>
                <w:rtl/>
                <w:lang w:bidi="ar-EG"/>
              </w:rPr>
              <w:t xml:space="preserve">حجم تأثير كوهين </w:t>
            </w:r>
            <w:r w:rsidRPr="00B62E0F">
              <w:rPr>
                <w:rFonts w:cs="Simplified Arabic"/>
                <w:b/>
                <w:bCs/>
                <w:noProof/>
                <w:lang w:bidi="ar-EG"/>
              </w:rPr>
              <w:t>r</w:t>
            </w:r>
          </w:p>
        </w:tc>
      </w:tr>
      <w:tr w:rsidR="00684E89" w:rsidRPr="00B62E0F" w:rsidTr="009455E8">
        <w:trPr>
          <w:trHeight w:val="401"/>
          <w:jc w:val="center"/>
        </w:trPr>
        <w:tc>
          <w:tcPr>
            <w:tcW w:w="1627" w:type="dxa"/>
            <w:vMerge w:val="restart"/>
            <w:tcBorders>
              <w:top w:val="thinThickSmallGap" w:sz="12" w:space="0" w:color="auto"/>
              <w:left w:val="single" w:sz="4" w:space="0" w:color="auto"/>
              <w:right w:val="single" w:sz="4" w:space="0" w:color="auto"/>
            </w:tcBorders>
            <w:shd w:val="clear" w:color="auto" w:fill="B6DDE8" w:themeFill="accent5" w:themeFillTint="66"/>
            <w:vAlign w:val="center"/>
          </w:tcPr>
          <w:p w:rsidR="00684E89" w:rsidRPr="00B62E0F" w:rsidRDefault="00684E89" w:rsidP="009455E8">
            <w:pPr>
              <w:jc w:val="center"/>
              <w:rPr>
                <w:rFonts w:ascii="Simplified Arabic" w:hAnsi="Simplified Arabic" w:cs="Simplified Arabic"/>
                <w:b/>
                <w:bCs/>
                <w:color w:val="040404"/>
                <w:rtl/>
              </w:rPr>
            </w:pPr>
            <w:r w:rsidRPr="00B62E0F">
              <w:rPr>
                <w:rFonts w:ascii="Simplified Arabic" w:hAnsi="Simplified Arabic" w:cs="Simplified Arabic"/>
                <w:b/>
                <w:bCs/>
                <w:color w:val="040404"/>
                <w:rtl/>
              </w:rPr>
              <w:t>اللغة الاستقبالية</w:t>
            </w:r>
          </w:p>
        </w:tc>
        <w:tc>
          <w:tcPr>
            <w:tcW w:w="1842" w:type="dxa"/>
            <w:tcBorders>
              <w:top w:val="thinThickSmallGap" w:sz="12" w:space="0" w:color="auto"/>
              <w:left w:val="single" w:sz="4" w:space="0" w:color="auto"/>
              <w:bottom w:val="single" w:sz="4" w:space="0" w:color="auto"/>
              <w:right w:val="single" w:sz="4" w:space="0" w:color="auto"/>
            </w:tcBorders>
            <w:vAlign w:val="center"/>
          </w:tcPr>
          <w:p w:rsidR="00684E89" w:rsidRPr="00B62E0F" w:rsidRDefault="00684E89" w:rsidP="009455E8">
            <w:pPr>
              <w:jc w:val="center"/>
              <w:rPr>
                <w:rFonts w:ascii="Simplified Arabic" w:hAnsi="Simplified Arabic" w:cs="Simplified Arabic"/>
                <w:b/>
                <w:bCs/>
                <w:color w:val="040404"/>
                <w:rtl/>
              </w:rPr>
            </w:pPr>
            <w:r w:rsidRPr="00B62E0F">
              <w:rPr>
                <w:rFonts w:ascii="Simplified Arabic" w:hAnsi="Simplified Arabic" w:cs="Simplified Arabic"/>
                <w:b/>
                <w:bCs/>
                <w:color w:val="040404"/>
                <w:rtl/>
              </w:rPr>
              <w:t>الرتب السالبة</w:t>
            </w:r>
          </w:p>
        </w:tc>
        <w:tc>
          <w:tcPr>
            <w:tcW w:w="820" w:type="dxa"/>
            <w:tcBorders>
              <w:top w:val="thinThickSmallGap" w:sz="12" w:space="0" w:color="auto"/>
              <w:left w:val="single" w:sz="4" w:space="0" w:color="auto"/>
              <w:bottom w:val="single" w:sz="4" w:space="0" w:color="auto"/>
              <w:right w:val="single" w:sz="4" w:space="0" w:color="auto"/>
            </w:tcBorders>
            <w:vAlign w:val="center"/>
          </w:tcPr>
          <w:p w:rsidR="00684E89" w:rsidRPr="00B62E0F" w:rsidRDefault="00684E89" w:rsidP="009455E8">
            <w:pPr>
              <w:jc w:val="center"/>
              <w:rPr>
                <w:rFonts w:ascii="Simplified Arabic" w:hAnsi="Simplified Arabic" w:cs="Simplified Arabic"/>
                <w:b/>
                <w:bCs/>
                <w:color w:val="040404"/>
                <w:sz w:val="26"/>
                <w:szCs w:val="26"/>
                <w:rtl/>
              </w:rPr>
            </w:pPr>
            <w:r w:rsidRPr="00B62E0F">
              <w:rPr>
                <w:rFonts w:ascii="Simplified Arabic" w:hAnsi="Simplified Arabic" w:cs="Simplified Arabic"/>
                <w:b/>
                <w:bCs/>
                <w:color w:val="040404"/>
                <w:sz w:val="26"/>
                <w:szCs w:val="26"/>
                <w:rtl/>
              </w:rPr>
              <w:t>-</w:t>
            </w:r>
          </w:p>
        </w:tc>
        <w:tc>
          <w:tcPr>
            <w:tcW w:w="992" w:type="dxa"/>
            <w:tcBorders>
              <w:top w:val="thinThickSmallGap" w:sz="12" w:space="0" w:color="auto"/>
              <w:left w:val="single" w:sz="4" w:space="0" w:color="auto"/>
              <w:bottom w:val="single" w:sz="4" w:space="0" w:color="auto"/>
              <w:right w:val="single" w:sz="4" w:space="0" w:color="auto"/>
            </w:tcBorders>
            <w:vAlign w:val="center"/>
          </w:tcPr>
          <w:p w:rsidR="00684E89" w:rsidRPr="00B62E0F" w:rsidRDefault="00684E89" w:rsidP="009455E8">
            <w:pPr>
              <w:jc w:val="center"/>
              <w:rPr>
                <w:rFonts w:ascii="Simplified Arabic" w:hAnsi="Simplified Arabic" w:cs="Simplified Arabic"/>
                <w:b/>
                <w:bCs/>
                <w:color w:val="040404"/>
                <w:sz w:val="26"/>
                <w:szCs w:val="26"/>
                <w:rtl/>
              </w:rPr>
            </w:pPr>
            <w:r w:rsidRPr="00B62E0F">
              <w:rPr>
                <w:rFonts w:ascii="Simplified Arabic" w:hAnsi="Simplified Arabic" w:cs="Simplified Arabic"/>
                <w:b/>
                <w:bCs/>
                <w:color w:val="040404"/>
                <w:sz w:val="26"/>
                <w:szCs w:val="26"/>
                <w:rtl/>
              </w:rPr>
              <w:t>-</w:t>
            </w:r>
          </w:p>
        </w:tc>
        <w:tc>
          <w:tcPr>
            <w:tcW w:w="1276" w:type="dxa"/>
            <w:tcBorders>
              <w:top w:val="thinThickSmallGap" w:sz="12" w:space="0" w:color="auto"/>
              <w:left w:val="single" w:sz="4" w:space="0" w:color="auto"/>
              <w:bottom w:val="single" w:sz="4" w:space="0" w:color="auto"/>
              <w:right w:val="single" w:sz="4" w:space="0" w:color="auto"/>
            </w:tcBorders>
            <w:vAlign w:val="center"/>
          </w:tcPr>
          <w:p w:rsidR="00684E89" w:rsidRPr="00B62E0F" w:rsidRDefault="00684E89" w:rsidP="009455E8">
            <w:pPr>
              <w:jc w:val="center"/>
              <w:rPr>
                <w:rFonts w:ascii="Simplified Arabic" w:hAnsi="Simplified Arabic" w:cs="Simplified Arabic"/>
                <w:b/>
                <w:bCs/>
                <w:color w:val="040404"/>
                <w:sz w:val="26"/>
                <w:szCs w:val="26"/>
                <w:rtl/>
              </w:rPr>
            </w:pPr>
            <w:r w:rsidRPr="00B62E0F">
              <w:rPr>
                <w:rFonts w:ascii="Simplified Arabic" w:hAnsi="Simplified Arabic" w:cs="Simplified Arabic"/>
                <w:b/>
                <w:bCs/>
                <w:color w:val="040404"/>
                <w:sz w:val="26"/>
                <w:szCs w:val="26"/>
                <w:rtl/>
              </w:rPr>
              <w:t>-</w:t>
            </w:r>
          </w:p>
        </w:tc>
        <w:tc>
          <w:tcPr>
            <w:tcW w:w="1276" w:type="dxa"/>
            <w:vMerge w:val="restart"/>
            <w:tcBorders>
              <w:top w:val="thinThickSmallGap" w:sz="12" w:space="0" w:color="auto"/>
              <w:left w:val="single" w:sz="4" w:space="0" w:color="auto"/>
              <w:right w:val="single" w:sz="4" w:space="0" w:color="auto"/>
            </w:tcBorders>
            <w:vAlign w:val="center"/>
          </w:tcPr>
          <w:p w:rsidR="00684E89" w:rsidRPr="00B62E0F" w:rsidRDefault="00684E89" w:rsidP="009455E8">
            <w:pPr>
              <w:jc w:val="center"/>
              <w:rPr>
                <w:rFonts w:ascii="Simplified Arabic" w:hAnsi="Simplified Arabic" w:cs="Simplified Arabic"/>
                <w:color w:val="040404"/>
                <w:sz w:val="28"/>
                <w:szCs w:val="28"/>
                <w:rtl/>
              </w:rPr>
            </w:pPr>
            <w:r w:rsidRPr="00B62E0F">
              <w:rPr>
                <w:rFonts w:ascii="Simplified Arabic" w:hAnsi="Simplified Arabic" w:cs="Simplified Arabic"/>
                <w:color w:val="040404"/>
                <w:sz w:val="28"/>
                <w:szCs w:val="28"/>
                <w:rtl/>
              </w:rPr>
              <w:t>2.8</w:t>
            </w:r>
            <w:r w:rsidRPr="00B62E0F">
              <w:rPr>
                <w:rFonts w:ascii="Simplified Arabic" w:hAnsi="Simplified Arabic" w:cs="Simplified Arabic" w:hint="cs"/>
                <w:color w:val="040404"/>
                <w:sz w:val="28"/>
                <w:szCs w:val="28"/>
                <w:rtl/>
              </w:rPr>
              <w:t>29</w:t>
            </w:r>
            <w:r w:rsidRPr="00B62E0F">
              <w:rPr>
                <w:rFonts w:ascii="Simplified Arabic" w:hAnsi="Simplified Arabic" w:cs="Simplified Arabic"/>
                <w:color w:val="040404"/>
                <w:sz w:val="28"/>
                <w:szCs w:val="28"/>
                <w:rtl/>
              </w:rPr>
              <w:t>**</w:t>
            </w:r>
          </w:p>
        </w:tc>
        <w:tc>
          <w:tcPr>
            <w:tcW w:w="1197" w:type="dxa"/>
            <w:vMerge w:val="restart"/>
            <w:tcBorders>
              <w:top w:val="thinThickSmallGap" w:sz="12" w:space="0" w:color="auto"/>
              <w:left w:val="single" w:sz="4" w:space="0" w:color="auto"/>
              <w:right w:val="single" w:sz="4" w:space="0" w:color="auto"/>
            </w:tcBorders>
            <w:vAlign w:val="center"/>
          </w:tcPr>
          <w:p w:rsidR="00684E89" w:rsidRPr="00B62E0F" w:rsidRDefault="00684E89" w:rsidP="009455E8">
            <w:pPr>
              <w:jc w:val="center"/>
              <w:rPr>
                <w:rFonts w:ascii="Simplified Arabic" w:hAnsi="Simplified Arabic" w:cs="Simplified Arabic"/>
                <w:color w:val="040404"/>
                <w:sz w:val="28"/>
                <w:szCs w:val="28"/>
                <w:rtl/>
                <w:lang w:bidi="ar-EG"/>
              </w:rPr>
            </w:pPr>
            <w:r w:rsidRPr="00B62E0F">
              <w:rPr>
                <w:rFonts w:ascii="Simplified Arabic" w:hAnsi="Simplified Arabic" w:cs="Simplified Arabic"/>
                <w:color w:val="040404"/>
                <w:sz w:val="28"/>
                <w:szCs w:val="28"/>
                <w:rtl/>
                <w:lang w:bidi="ar-EG"/>
              </w:rPr>
              <w:t>0.</w:t>
            </w:r>
            <w:r w:rsidRPr="00B62E0F">
              <w:rPr>
                <w:rFonts w:ascii="Simplified Arabic" w:hAnsi="Simplified Arabic" w:cs="Simplified Arabic" w:hint="cs"/>
                <w:color w:val="040404"/>
                <w:sz w:val="28"/>
                <w:szCs w:val="28"/>
                <w:rtl/>
                <w:lang w:bidi="ar-EG"/>
              </w:rPr>
              <w:t>894</w:t>
            </w:r>
          </w:p>
        </w:tc>
      </w:tr>
      <w:tr w:rsidR="00684E89" w:rsidRPr="00B62E0F" w:rsidTr="009455E8">
        <w:trPr>
          <w:trHeight w:val="427"/>
          <w:jc w:val="center"/>
        </w:trPr>
        <w:tc>
          <w:tcPr>
            <w:tcW w:w="1627" w:type="dxa"/>
            <w:vMerge/>
            <w:tcBorders>
              <w:left w:val="single" w:sz="4" w:space="0" w:color="auto"/>
              <w:right w:val="single" w:sz="4" w:space="0" w:color="auto"/>
            </w:tcBorders>
            <w:shd w:val="clear" w:color="auto" w:fill="B6DDE8" w:themeFill="accent5" w:themeFillTint="66"/>
            <w:vAlign w:val="center"/>
          </w:tcPr>
          <w:p w:rsidR="00684E89" w:rsidRPr="00B62E0F" w:rsidRDefault="00684E89" w:rsidP="009455E8">
            <w:pPr>
              <w:jc w:val="center"/>
              <w:rPr>
                <w:rFonts w:ascii="Simplified Arabic" w:hAnsi="Simplified Arabic" w:cs="Simplified Arabic"/>
                <w:b/>
                <w:bCs/>
                <w:color w:val="040404"/>
                <w:rtl/>
              </w:rPr>
            </w:pPr>
          </w:p>
        </w:tc>
        <w:tc>
          <w:tcPr>
            <w:tcW w:w="1842" w:type="dxa"/>
            <w:tcBorders>
              <w:top w:val="single" w:sz="4" w:space="0" w:color="auto"/>
              <w:left w:val="single" w:sz="4" w:space="0" w:color="auto"/>
              <w:bottom w:val="single" w:sz="4" w:space="0" w:color="auto"/>
              <w:right w:val="single" w:sz="4" w:space="0" w:color="auto"/>
            </w:tcBorders>
            <w:vAlign w:val="center"/>
          </w:tcPr>
          <w:p w:rsidR="00684E89" w:rsidRPr="00B62E0F" w:rsidRDefault="00684E89" w:rsidP="009455E8">
            <w:pPr>
              <w:jc w:val="center"/>
              <w:rPr>
                <w:rFonts w:ascii="Simplified Arabic" w:hAnsi="Simplified Arabic" w:cs="Simplified Arabic"/>
                <w:b/>
                <w:bCs/>
                <w:color w:val="040404"/>
                <w:rtl/>
              </w:rPr>
            </w:pPr>
            <w:r w:rsidRPr="00B62E0F">
              <w:rPr>
                <w:rFonts w:ascii="Simplified Arabic" w:hAnsi="Simplified Arabic" w:cs="Simplified Arabic"/>
                <w:b/>
                <w:bCs/>
                <w:color w:val="040404"/>
                <w:rtl/>
              </w:rPr>
              <w:t>الرتب الموجبة</w:t>
            </w:r>
          </w:p>
        </w:tc>
        <w:tc>
          <w:tcPr>
            <w:tcW w:w="820" w:type="dxa"/>
            <w:tcBorders>
              <w:top w:val="single" w:sz="4" w:space="0" w:color="auto"/>
              <w:left w:val="single" w:sz="4" w:space="0" w:color="auto"/>
              <w:bottom w:val="single" w:sz="4" w:space="0" w:color="auto"/>
              <w:right w:val="single" w:sz="4" w:space="0" w:color="auto"/>
            </w:tcBorders>
            <w:vAlign w:val="center"/>
          </w:tcPr>
          <w:p w:rsidR="00684E89" w:rsidRPr="00B62E0F" w:rsidRDefault="00684E89" w:rsidP="009455E8">
            <w:pPr>
              <w:jc w:val="center"/>
              <w:rPr>
                <w:rFonts w:ascii="Simplified Arabic" w:hAnsi="Simplified Arabic" w:cs="Simplified Arabic"/>
                <w:b/>
                <w:bCs/>
                <w:color w:val="040404"/>
                <w:sz w:val="26"/>
                <w:szCs w:val="26"/>
                <w:rtl/>
              </w:rPr>
            </w:pPr>
            <w:r w:rsidRPr="00B62E0F">
              <w:rPr>
                <w:rFonts w:ascii="Simplified Arabic" w:hAnsi="Simplified Arabic" w:cs="Simplified Arabic"/>
                <w:b/>
                <w:bCs/>
                <w:color w:val="040404"/>
                <w:sz w:val="26"/>
                <w:szCs w:val="26"/>
                <w:rtl/>
              </w:rPr>
              <w:t>10</w:t>
            </w:r>
          </w:p>
        </w:tc>
        <w:tc>
          <w:tcPr>
            <w:tcW w:w="992" w:type="dxa"/>
            <w:tcBorders>
              <w:top w:val="single" w:sz="4" w:space="0" w:color="auto"/>
              <w:left w:val="single" w:sz="4" w:space="0" w:color="auto"/>
              <w:bottom w:val="single" w:sz="4" w:space="0" w:color="auto"/>
              <w:right w:val="single" w:sz="4" w:space="0" w:color="auto"/>
            </w:tcBorders>
            <w:vAlign w:val="center"/>
          </w:tcPr>
          <w:p w:rsidR="00684E89" w:rsidRPr="00B62E0F" w:rsidRDefault="00684E89" w:rsidP="009455E8">
            <w:pPr>
              <w:jc w:val="center"/>
              <w:rPr>
                <w:rFonts w:ascii="Simplified Arabic" w:hAnsi="Simplified Arabic" w:cs="Simplified Arabic"/>
                <w:b/>
                <w:bCs/>
                <w:color w:val="040404"/>
                <w:sz w:val="26"/>
                <w:szCs w:val="26"/>
                <w:rtl/>
              </w:rPr>
            </w:pPr>
            <w:r w:rsidRPr="00B62E0F">
              <w:rPr>
                <w:rFonts w:ascii="Simplified Arabic" w:hAnsi="Simplified Arabic" w:cs="Simplified Arabic"/>
                <w:b/>
                <w:bCs/>
                <w:color w:val="040404"/>
                <w:sz w:val="26"/>
                <w:szCs w:val="26"/>
                <w:rtl/>
              </w:rPr>
              <w:t>5.50</w:t>
            </w:r>
          </w:p>
        </w:tc>
        <w:tc>
          <w:tcPr>
            <w:tcW w:w="1276" w:type="dxa"/>
            <w:tcBorders>
              <w:top w:val="single" w:sz="4" w:space="0" w:color="auto"/>
              <w:left w:val="single" w:sz="4" w:space="0" w:color="auto"/>
              <w:bottom w:val="single" w:sz="4" w:space="0" w:color="auto"/>
              <w:right w:val="single" w:sz="4" w:space="0" w:color="auto"/>
            </w:tcBorders>
            <w:vAlign w:val="center"/>
          </w:tcPr>
          <w:p w:rsidR="00684E89" w:rsidRPr="00B62E0F" w:rsidRDefault="00684E89" w:rsidP="009455E8">
            <w:pPr>
              <w:jc w:val="center"/>
              <w:rPr>
                <w:rFonts w:ascii="Simplified Arabic" w:hAnsi="Simplified Arabic" w:cs="Simplified Arabic"/>
                <w:b/>
                <w:bCs/>
                <w:color w:val="040404"/>
                <w:sz w:val="26"/>
                <w:szCs w:val="26"/>
                <w:rtl/>
              </w:rPr>
            </w:pPr>
            <w:r w:rsidRPr="00B62E0F">
              <w:rPr>
                <w:rFonts w:ascii="Simplified Arabic" w:hAnsi="Simplified Arabic" w:cs="Simplified Arabic"/>
                <w:b/>
                <w:bCs/>
                <w:color w:val="040404"/>
                <w:sz w:val="26"/>
                <w:szCs w:val="26"/>
                <w:rtl/>
              </w:rPr>
              <w:t>55.00</w:t>
            </w:r>
          </w:p>
        </w:tc>
        <w:tc>
          <w:tcPr>
            <w:tcW w:w="1276" w:type="dxa"/>
            <w:vMerge/>
            <w:tcBorders>
              <w:left w:val="single" w:sz="4" w:space="0" w:color="auto"/>
              <w:right w:val="single" w:sz="4" w:space="0" w:color="auto"/>
            </w:tcBorders>
            <w:vAlign w:val="center"/>
          </w:tcPr>
          <w:p w:rsidR="00684E89" w:rsidRPr="00B62E0F" w:rsidRDefault="00684E89" w:rsidP="009455E8">
            <w:pPr>
              <w:jc w:val="center"/>
              <w:rPr>
                <w:rFonts w:cs="Simplified Arabic"/>
                <w:b/>
                <w:bCs/>
                <w:color w:val="040404"/>
                <w:sz w:val="26"/>
                <w:szCs w:val="26"/>
                <w:rtl/>
              </w:rPr>
            </w:pPr>
          </w:p>
        </w:tc>
        <w:tc>
          <w:tcPr>
            <w:tcW w:w="1197" w:type="dxa"/>
            <w:vMerge/>
            <w:tcBorders>
              <w:left w:val="single" w:sz="4" w:space="0" w:color="auto"/>
              <w:right w:val="single" w:sz="4" w:space="0" w:color="auto"/>
            </w:tcBorders>
            <w:vAlign w:val="center"/>
          </w:tcPr>
          <w:p w:rsidR="00684E89" w:rsidRPr="00B62E0F" w:rsidRDefault="00684E89" w:rsidP="009455E8">
            <w:pPr>
              <w:jc w:val="center"/>
              <w:rPr>
                <w:rFonts w:cs="Simplified Arabic"/>
                <w:b/>
                <w:bCs/>
                <w:color w:val="040404"/>
                <w:sz w:val="26"/>
                <w:szCs w:val="26"/>
                <w:rtl/>
              </w:rPr>
            </w:pPr>
          </w:p>
        </w:tc>
      </w:tr>
      <w:tr w:rsidR="00684E89" w:rsidRPr="00B62E0F" w:rsidTr="009455E8">
        <w:trPr>
          <w:trHeight w:val="383"/>
          <w:jc w:val="center"/>
        </w:trPr>
        <w:tc>
          <w:tcPr>
            <w:tcW w:w="1627" w:type="dxa"/>
            <w:vMerge w:val="restart"/>
            <w:tcBorders>
              <w:top w:val="single" w:sz="12" w:space="0" w:color="auto"/>
              <w:left w:val="single" w:sz="4" w:space="0" w:color="auto"/>
              <w:right w:val="single" w:sz="4" w:space="0" w:color="auto"/>
            </w:tcBorders>
            <w:shd w:val="clear" w:color="auto" w:fill="B6DDE8" w:themeFill="accent5" w:themeFillTint="66"/>
            <w:vAlign w:val="center"/>
          </w:tcPr>
          <w:p w:rsidR="00684E89" w:rsidRPr="00B62E0F" w:rsidRDefault="00684E89" w:rsidP="009455E8">
            <w:pPr>
              <w:jc w:val="center"/>
              <w:rPr>
                <w:rFonts w:ascii="Simplified Arabic" w:hAnsi="Simplified Arabic" w:cs="Simplified Arabic"/>
                <w:b/>
                <w:bCs/>
                <w:color w:val="040404"/>
                <w:rtl/>
              </w:rPr>
            </w:pPr>
            <w:r w:rsidRPr="00B62E0F">
              <w:rPr>
                <w:rFonts w:ascii="Simplified Arabic" w:hAnsi="Simplified Arabic" w:cs="Simplified Arabic"/>
                <w:b/>
                <w:bCs/>
                <w:color w:val="040404"/>
                <w:rtl/>
              </w:rPr>
              <w:t>اللغة التعبيرية</w:t>
            </w:r>
          </w:p>
        </w:tc>
        <w:tc>
          <w:tcPr>
            <w:tcW w:w="1842" w:type="dxa"/>
            <w:tcBorders>
              <w:top w:val="single" w:sz="12" w:space="0" w:color="auto"/>
              <w:left w:val="single" w:sz="4" w:space="0" w:color="auto"/>
              <w:bottom w:val="single" w:sz="4" w:space="0" w:color="auto"/>
              <w:right w:val="single" w:sz="4" w:space="0" w:color="auto"/>
            </w:tcBorders>
            <w:vAlign w:val="center"/>
          </w:tcPr>
          <w:p w:rsidR="00684E89" w:rsidRPr="00B62E0F" w:rsidRDefault="00684E89" w:rsidP="009455E8">
            <w:pPr>
              <w:jc w:val="center"/>
              <w:rPr>
                <w:rFonts w:ascii="Simplified Arabic" w:hAnsi="Simplified Arabic" w:cs="Simplified Arabic"/>
                <w:b/>
                <w:bCs/>
                <w:color w:val="040404"/>
                <w:rtl/>
              </w:rPr>
            </w:pPr>
            <w:r w:rsidRPr="00B62E0F">
              <w:rPr>
                <w:rFonts w:ascii="Simplified Arabic" w:hAnsi="Simplified Arabic" w:cs="Simplified Arabic"/>
                <w:b/>
                <w:bCs/>
                <w:color w:val="040404"/>
                <w:rtl/>
              </w:rPr>
              <w:t>الرتب السالبة</w:t>
            </w:r>
          </w:p>
        </w:tc>
        <w:tc>
          <w:tcPr>
            <w:tcW w:w="820" w:type="dxa"/>
            <w:tcBorders>
              <w:top w:val="single" w:sz="12" w:space="0" w:color="auto"/>
              <w:left w:val="single" w:sz="4" w:space="0" w:color="auto"/>
              <w:bottom w:val="single" w:sz="4" w:space="0" w:color="auto"/>
              <w:right w:val="single" w:sz="4" w:space="0" w:color="auto"/>
            </w:tcBorders>
            <w:vAlign w:val="center"/>
          </w:tcPr>
          <w:p w:rsidR="00684E89" w:rsidRPr="00B62E0F" w:rsidRDefault="00684E89" w:rsidP="009455E8">
            <w:pPr>
              <w:jc w:val="center"/>
              <w:rPr>
                <w:rFonts w:ascii="Simplified Arabic" w:hAnsi="Simplified Arabic" w:cs="Simplified Arabic"/>
                <w:b/>
                <w:bCs/>
                <w:color w:val="040404"/>
                <w:sz w:val="26"/>
                <w:szCs w:val="26"/>
                <w:rtl/>
              </w:rPr>
            </w:pPr>
            <w:r w:rsidRPr="00B62E0F">
              <w:rPr>
                <w:rFonts w:ascii="Simplified Arabic" w:hAnsi="Simplified Arabic" w:cs="Simplified Arabic" w:hint="cs"/>
                <w:b/>
                <w:bCs/>
                <w:color w:val="040404"/>
                <w:sz w:val="26"/>
                <w:szCs w:val="26"/>
                <w:rtl/>
              </w:rPr>
              <w:t>-</w:t>
            </w:r>
          </w:p>
        </w:tc>
        <w:tc>
          <w:tcPr>
            <w:tcW w:w="992" w:type="dxa"/>
            <w:tcBorders>
              <w:top w:val="single" w:sz="12" w:space="0" w:color="auto"/>
              <w:left w:val="single" w:sz="4" w:space="0" w:color="auto"/>
              <w:bottom w:val="single" w:sz="4" w:space="0" w:color="auto"/>
              <w:right w:val="single" w:sz="4" w:space="0" w:color="auto"/>
            </w:tcBorders>
            <w:vAlign w:val="center"/>
          </w:tcPr>
          <w:p w:rsidR="00684E89" w:rsidRPr="00B62E0F" w:rsidRDefault="00684E89" w:rsidP="009455E8">
            <w:pPr>
              <w:jc w:val="center"/>
              <w:rPr>
                <w:rFonts w:ascii="Simplified Arabic" w:hAnsi="Simplified Arabic" w:cs="Simplified Arabic"/>
                <w:b/>
                <w:bCs/>
                <w:color w:val="040404"/>
                <w:sz w:val="26"/>
                <w:szCs w:val="26"/>
                <w:rtl/>
              </w:rPr>
            </w:pPr>
            <w:r w:rsidRPr="00B62E0F">
              <w:rPr>
                <w:rFonts w:ascii="Simplified Arabic" w:hAnsi="Simplified Arabic" w:cs="Simplified Arabic"/>
                <w:b/>
                <w:bCs/>
                <w:color w:val="040404"/>
                <w:sz w:val="26"/>
                <w:szCs w:val="26"/>
                <w:rtl/>
              </w:rPr>
              <w:t>-</w:t>
            </w:r>
          </w:p>
        </w:tc>
        <w:tc>
          <w:tcPr>
            <w:tcW w:w="1276" w:type="dxa"/>
            <w:tcBorders>
              <w:top w:val="single" w:sz="12" w:space="0" w:color="auto"/>
              <w:left w:val="single" w:sz="4" w:space="0" w:color="auto"/>
              <w:bottom w:val="single" w:sz="4" w:space="0" w:color="auto"/>
              <w:right w:val="single" w:sz="4" w:space="0" w:color="auto"/>
            </w:tcBorders>
            <w:vAlign w:val="center"/>
          </w:tcPr>
          <w:p w:rsidR="00684E89" w:rsidRPr="00B62E0F" w:rsidRDefault="00684E89" w:rsidP="009455E8">
            <w:pPr>
              <w:jc w:val="center"/>
              <w:rPr>
                <w:rFonts w:ascii="Simplified Arabic" w:hAnsi="Simplified Arabic" w:cs="Simplified Arabic"/>
                <w:b/>
                <w:bCs/>
                <w:color w:val="040404"/>
                <w:sz w:val="26"/>
                <w:szCs w:val="26"/>
                <w:rtl/>
              </w:rPr>
            </w:pPr>
            <w:r w:rsidRPr="00B62E0F">
              <w:rPr>
                <w:rFonts w:ascii="Simplified Arabic" w:hAnsi="Simplified Arabic" w:cs="Simplified Arabic"/>
                <w:b/>
                <w:bCs/>
                <w:color w:val="040404"/>
                <w:sz w:val="26"/>
                <w:szCs w:val="26"/>
                <w:rtl/>
              </w:rPr>
              <w:t>-</w:t>
            </w:r>
          </w:p>
        </w:tc>
        <w:tc>
          <w:tcPr>
            <w:tcW w:w="1276" w:type="dxa"/>
            <w:vMerge w:val="restart"/>
            <w:tcBorders>
              <w:top w:val="single" w:sz="12" w:space="0" w:color="auto"/>
              <w:left w:val="single" w:sz="4" w:space="0" w:color="auto"/>
              <w:right w:val="single" w:sz="4" w:space="0" w:color="auto"/>
            </w:tcBorders>
            <w:vAlign w:val="center"/>
          </w:tcPr>
          <w:p w:rsidR="00684E89" w:rsidRPr="00B62E0F" w:rsidRDefault="00684E89" w:rsidP="009455E8">
            <w:pPr>
              <w:jc w:val="center"/>
              <w:rPr>
                <w:rFonts w:ascii="Simplified Arabic" w:hAnsi="Simplified Arabic" w:cs="Simplified Arabic"/>
                <w:color w:val="040404"/>
                <w:sz w:val="28"/>
                <w:szCs w:val="28"/>
                <w:rtl/>
              </w:rPr>
            </w:pPr>
            <w:r w:rsidRPr="00B62E0F">
              <w:rPr>
                <w:rFonts w:ascii="Simplified Arabic" w:hAnsi="Simplified Arabic" w:cs="Simplified Arabic"/>
                <w:color w:val="040404"/>
                <w:sz w:val="28"/>
                <w:szCs w:val="28"/>
                <w:rtl/>
              </w:rPr>
              <w:t>2.</w:t>
            </w:r>
            <w:r w:rsidRPr="00B62E0F">
              <w:rPr>
                <w:rFonts w:ascii="Simplified Arabic" w:hAnsi="Simplified Arabic" w:cs="Simplified Arabic" w:hint="cs"/>
                <w:color w:val="040404"/>
                <w:sz w:val="28"/>
                <w:szCs w:val="28"/>
                <w:rtl/>
              </w:rPr>
              <w:t>668</w:t>
            </w:r>
            <w:r w:rsidRPr="00B62E0F">
              <w:rPr>
                <w:rFonts w:ascii="Simplified Arabic" w:hAnsi="Simplified Arabic" w:cs="Simplified Arabic"/>
                <w:color w:val="040404"/>
                <w:sz w:val="28"/>
                <w:szCs w:val="28"/>
                <w:rtl/>
              </w:rPr>
              <w:t>**</w:t>
            </w:r>
          </w:p>
        </w:tc>
        <w:tc>
          <w:tcPr>
            <w:tcW w:w="1197" w:type="dxa"/>
            <w:vMerge w:val="restart"/>
            <w:tcBorders>
              <w:top w:val="single" w:sz="12" w:space="0" w:color="auto"/>
              <w:left w:val="single" w:sz="4" w:space="0" w:color="auto"/>
              <w:right w:val="single" w:sz="4" w:space="0" w:color="auto"/>
            </w:tcBorders>
            <w:vAlign w:val="center"/>
          </w:tcPr>
          <w:p w:rsidR="00684E89" w:rsidRPr="00B62E0F" w:rsidRDefault="00684E89" w:rsidP="009455E8">
            <w:pPr>
              <w:jc w:val="center"/>
              <w:rPr>
                <w:rFonts w:ascii="Simplified Arabic" w:hAnsi="Simplified Arabic" w:cs="Simplified Arabic"/>
                <w:color w:val="040404"/>
                <w:sz w:val="28"/>
                <w:szCs w:val="28"/>
                <w:rtl/>
              </w:rPr>
            </w:pPr>
            <w:r w:rsidRPr="00B62E0F">
              <w:rPr>
                <w:rFonts w:ascii="Simplified Arabic" w:hAnsi="Simplified Arabic" w:cs="Simplified Arabic"/>
                <w:color w:val="040404"/>
                <w:sz w:val="28"/>
                <w:szCs w:val="28"/>
                <w:rtl/>
              </w:rPr>
              <w:t>0.8</w:t>
            </w:r>
            <w:r w:rsidRPr="00B62E0F">
              <w:rPr>
                <w:rFonts w:ascii="Simplified Arabic" w:hAnsi="Simplified Arabic" w:cs="Simplified Arabic" w:hint="cs"/>
                <w:color w:val="040404"/>
                <w:sz w:val="28"/>
                <w:szCs w:val="28"/>
                <w:rtl/>
              </w:rPr>
              <w:t>43</w:t>
            </w:r>
          </w:p>
        </w:tc>
      </w:tr>
      <w:tr w:rsidR="00684E89" w:rsidRPr="00B62E0F" w:rsidTr="009455E8">
        <w:trPr>
          <w:trHeight w:val="423"/>
          <w:jc w:val="center"/>
        </w:trPr>
        <w:tc>
          <w:tcPr>
            <w:tcW w:w="1627" w:type="dxa"/>
            <w:vMerge/>
            <w:tcBorders>
              <w:left w:val="single" w:sz="4" w:space="0" w:color="auto"/>
              <w:right w:val="single" w:sz="4" w:space="0" w:color="auto"/>
            </w:tcBorders>
            <w:shd w:val="clear" w:color="auto" w:fill="B6DDE8" w:themeFill="accent5" w:themeFillTint="66"/>
            <w:vAlign w:val="center"/>
          </w:tcPr>
          <w:p w:rsidR="00684E89" w:rsidRPr="00B62E0F" w:rsidRDefault="00684E89" w:rsidP="009455E8">
            <w:pPr>
              <w:jc w:val="center"/>
              <w:rPr>
                <w:rFonts w:ascii="Simplified Arabic" w:hAnsi="Simplified Arabic" w:cs="Simplified Arabic"/>
                <w:b/>
                <w:bCs/>
                <w:color w:val="040404"/>
                <w:rtl/>
              </w:rPr>
            </w:pPr>
          </w:p>
        </w:tc>
        <w:tc>
          <w:tcPr>
            <w:tcW w:w="1842" w:type="dxa"/>
            <w:tcBorders>
              <w:top w:val="single" w:sz="4" w:space="0" w:color="auto"/>
              <w:left w:val="single" w:sz="4" w:space="0" w:color="auto"/>
              <w:bottom w:val="single" w:sz="4" w:space="0" w:color="auto"/>
              <w:right w:val="single" w:sz="4" w:space="0" w:color="auto"/>
            </w:tcBorders>
            <w:vAlign w:val="center"/>
          </w:tcPr>
          <w:p w:rsidR="00684E89" w:rsidRPr="00B62E0F" w:rsidRDefault="00684E89" w:rsidP="009455E8">
            <w:pPr>
              <w:jc w:val="center"/>
              <w:rPr>
                <w:rFonts w:ascii="Simplified Arabic" w:hAnsi="Simplified Arabic" w:cs="Simplified Arabic"/>
                <w:b/>
                <w:bCs/>
                <w:color w:val="040404"/>
                <w:rtl/>
              </w:rPr>
            </w:pPr>
            <w:r w:rsidRPr="00B62E0F">
              <w:rPr>
                <w:rFonts w:ascii="Simplified Arabic" w:hAnsi="Simplified Arabic" w:cs="Simplified Arabic"/>
                <w:b/>
                <w:bCs/>
                <w:color w:val="040404"/>
                <w:rtl/>
              </w:rPr>
              <w:t>الرتب الموجبة</w:t>
            </w:r>
          </w:p>
        </w:tc>
        <w:tc>
          <w:tcPr>
            <w:tcW w:w="820" w:type="dxa"/>
            <w:tcBorders>
              <w:top w:val="single" w:sz="4" w:space="0" w:color="auto"/>
              <w:left w:val="single" w:sz="4" w:space="0" w:color="auto"/>
              <w:bottom w:val="single" w:sz="4" w:space="0" w:color="auto"/>
              <w:right w:val="single" w:sz="4" w:space="0" w:color="auto"/>
            </w:tcBorders>
            <w:vAlign w:val="center"/>
          </w:tcPr>
          <w:p w:rsidR="00684E89" w:rsidRPr="00B62E0F" w:rsidRDefault="00684E89" w:rsidP="009455E8">
            <w:pPr>
              <w:jc w:val="center"/>
              <w:rPr>
                <w:rFonts w:ascii="Simplified Arabic" w:hAnsi="Simplified Arabic" w:cs="Simplified Arabic"/>
                <w:b/>
                <w:bCs/>
                <w:color w:val="040404"/>
                <w:sz w:val="26"/>
                <w:szCs w:val="26"/>
                <w:rtl/>
              </w:rPr>
            </w:pPr>
            <w:r w:rsidRPr="00B62E0F">
              <w:rPr>
                <w:rFonts w:ascii="Simplified Arabic" w:hAnsi="Simplified Arabic" w:cs="Simplified Arabic" w:hint="cs"/>
                <w:b/>
                <w:bCs/>
                <w:color w:val="040404"/>
                <w:sz w:val="26"/>
                <w:szCs w:val="26"/>
                <w:rtl/>
              </w:rPr>
              <w:t>9</w:t>
            </w:r>
          </w:p>
        </w:tc>
        <w:tc>
          <w:tcPr>
            <w:tcW w:w="992" w:type="dxa"/>
            <w:tcBorders>
              <w:top w:val="single" w:sz="4" w:space="0" w:color="auto"/>
              <w:left w:val="single" w:sz="4" w:space="0" w:color="auto"/>
              <w:bottom w:val="single" w:sz="4" w:space="0" w:color="auto"/>
              <w:right w:val="single" w:sz="4" w:space="0" w:color="auto"/>
            </w:tcBorders>
            <w:vAlign w:val="center"/>
          </w:tcPr>
          <w:p w:rsidR="00684E89" w:rsidRPr="00B62E0F" w:rsidRDefault="00684E89" w:rsidP="009455E8">
            <w:pPr>
              <w:jc w:val="center"/>
              <w:rPr>
                <w:rFonts w:ascii="Simplified Arabic" w:hAnsi="Simplified Arabic" w:cs="Simplified Arabic"/>
                <w:b/>
                <w:bCs/>
                <w:color w:val="040404"/>
                <w:sz w:val="26"/>
                <w:szCs w:val="26"/>
                <w:rtl/>
              </w:rPr>
            </w:pPr>
            <w:r w:rsidRPr="00B62E0F">
              <w:rPr>
                <w:rFonts w:ascii="Simplified Arabic" w:hAnsi="Simplified Arabic" w:cs="Simplified Arabic"/>
                <w:b/>
                <w:bCs/>
                <w:color w:val="040404"/>
                <w:sz w:val="26"/>
                <w:szCs w:val="26"/>
                <w:rtl/>
              </w:rPr>
              <w:t>5.</w:t>
            </w:r>
            <w:r w:rsidRPr="00B62E0F">
              <w:rPr>
                <w:rFonts w:ascii="Simplified Arabic" w:hAnsi="Simplified Arabic" w:cs="Simplified Arabic" w:hint="cs"/>
                <w:b/>
                <w:bCs/>
                <w:color w:val="040404"/>
                <w:sz w:val="26"/>
                <w:szCs w:val="26"/>
                <w:rtl/>
              </w:rPr>
              <w:t>0</w:t>
            </w:r>
            <w:r w:rsidRPr="00B62E0F">
              <w:rPr>
                <w:rFonts w:ascii="Simplified Arabic" w:hAnsi="Simplified Arabic" w:cs="Simplified Arabic"/>
                <w:b/>
                <w:bCs/>
                <w:color w:val="040404"/>
                <w:sz w:val="26"/>
                <w:szCs w:val="26"/>
                <w:rtl/>
              </w:rPr>
              <w:t>0</w:t>
            </w:r>
          </w:p>
        </w:tc>
        <w:tc>
          <w:tcPr>
            <w:tcW w:w="1276" w:type="dxa"/>
            <w:tcBorders>
              <w:top w:val="single" w:sz="4" w:space="0" w:color="auto"/>
              <w:left w:val="single" w:sz="4" w:space="0" w:color="auto"/>
              <w:bottom w:val="single" w:sz="4" w:space="0" w:color="auto"/>
              <w:right w:val="single" w:sz="4" w:space="0" w:color="auto"/>
            </w:tcBorders>
            <w:vAlign w:val="center"/>
          </w:tcPr>
          <w:p w:rsidR="00684E89" w:rsidRPr="00B62E0F" w:rsidRDefault="00684E89" w:rsidP="009455E8">
            <w:pPr>
              <w:jc w:val="center"/>
              <w:rPr>
                <w:rFonts w:ascii="Simplified Arabic" w:hAnsi="Simplified Arabic" w:cs="Simplified Arabic"/>
                <w:b/>
                <w:bCs/>
                <w:color w:val="040404"/>
                <w:sz w:val="26"/>
                <w:szCs w:val="26"/>
                <w:rtl/>
              </w:rPr>
            </w:pPr>
            <w:r w:rsidRPr="00B62E0F">
              <w:rPr>
                <w:rFonts w:ascii="Simplified Arabic" w:hAnsi="Simplified Arabic" w:cs="Simplified Arabic" w:hint="cs"/>
                <w:b/>
                <w:bCs/>
                <w:color w:val="040404"/>
                <w:sz w:val="26"/>
                <w:szCs w:val="26"/>
                <w:rtl/>
              </w:rPr>
              <w:t>4</w:t>
            </w:r>
            <w:r w:rsidRPr="00B62E0F">
              <w:rPr>
                <w:rFonts w:ascii="Simplified Arabic" w:hAnsi="Simplified Arabic" w:cs="Simplified Arabic"/>
                <w:b/>
                <w:bCs/>
                <w:color w:val="040404"/>
                <w:sz w:val="26"/>
                <w:szCs w:val="26"/>
                <w:rtl/>
              </w:rPr>
              <w:t>5.00</w:t>
            </w:r>
          </w:p>
        </w:tc>
        <w:tc>
          <w:tcPr>
            <w:tcW w:w="1276" w:type="dxa"/>
            <w:vMerge/>
            <w:tcBorders>
              <w:left w:val="single" w:sz="4" w:space="0" w:color="auto"/>
              <w:right w:val="single" w:sz="4" w:space="0" w:color="auto"/>
            </w:tcBorders>
          </w:tcPr>
          <w:p w:rsidR="00684E89" w:rsidRPr="00B62E0F" w:rsidRDefault="00684E89" w:rsidP="009455E8">
            <w:pPr>
              <w:jc w:val="center"/>
              <w:rPr>
                <w:rFonts w:cs="Simplified Arabic"/>
                <w:b/>
                <w:bCs/>
                <w:color w:val="040404"/>
                <w:sz w:val="26"/>
                <w:szCs w:val="26"/>
                <w:rtl/>
              </w:rPr>
            </w:pPr>
          </w:p>
        </w:tc>
        <w:tc>
          <w:tcPr>
            <w:tcW w:w="1197" w:type="dxa"/>
            <w:vMerge/>
            <w:tcBorders>
              <w:left w:val="single" w:sz="4" w:space="0" w:color="auto"/>
              <w:right w:val="single" w:sz="4" w:space="0" w:color="auto"/>
            </w:tcBorders>
          </w:tcPr>
          <w:p w:rsidR="00684E89" w:rsidRPr="00B62E0F" w:rsidRDefault="00684E89" w:rsidP="009455E8">
            <w:pPr>
              <w:jc w:val="center"/>
              <w:rPr>
                <w:rFonts w:cs="Simplified Arabic"/>
                <w:b/>
                <w:bCs/>
                <w:color w:val="040404"/>
                <w:sz w:val="26"/>
                <w:szCs w:val="26"/>
                <w:rtl/>
              </w:rPr>
            </w:pPr>
          </w:p>
        </w:tc>
      </w:tr>
      <w:tr w:rsidR="00684E89" w:rsidRPr="00B62E0F" w:rsidTr="009455E8">
        <w:trPr>
          <w:trHeight w:val="331"/>
          <w:jc w:val="center"/>
        </w:trPr>
        <w:tc>
          <w:tcPr>
            <w:tcW w:w="1627" w:type="dxa"/>
            <w:vMerge w:val="restart"/>
            <w:tcBorders>
              <w:left w:val="single" w:sz="4" w:space="0" w:color="auto"/>
              <w:right w:val="single" w:sz="4" w:space="0" w:color="auto"/>
            </w:tcBorders>
            <w:shd w:val="clear" w:color="auto" w:fill="B6DDE8" w:themeFill="accent5" w:themeFillTint="66"/>
            <w:vAlign w:val="center"/>
          </w:tcPr>
          <w:p w:rsidR="00684E89" w:rsidRPr="00B62E0F" w:rsidRDefault="00684E89" w:rsidP="009455E8">
            <w:pPr>
              <w:jc w:val="center"/>
              <w:rPr>
                <w:rFonts w:ascii="Simplified Arabic" w:hAnsi="Simplified Arabic" w:cs="Simplified Arabic"/>
                <w:b/>
                <w:bCs/>
                <w:color w:val="040404"/>
                <w:rtl/>
              </w:rPr>
            </w:pPr>
            <w:r w:rsidRPr="00B62E0F">
              <w:rPr>
                <w:rFonts w:ascii="Simplified Arabic" w:hAnsi="Simplified Arabic" w:cs="Simplified Arabic"/>
                <w:b/>
                <w:bCs/>
                <w:color w:val="040404"/>
                <w:rtl/>
              </w:rPr>
              <w:t>المجموع الكلي</w:t>
            </w:r>
          </w:p>
        </w:tc>
        <w:tc>
          <w:tcPr>
            <w:tcW w:w="1842" w:type="dxa"/>
            <w:tcBorders>
              <w:top w:val="single" w:sz="4" w:space="0" w:color="auto"/>
              <w:left w:val="single" w:sz="4" w:space="0" w:color="auto"/>
              <w:bottom w:val="single" w:sz="4" w:space="0" w:color="auto"/>
              <w:right w:val="single" w:sz="4" w:space="0" w:color="auto"/>
            </w:tcBorders>
            <w:vAlign w:val="center"/>
          </w:tcPr>
          <w:p w:rsidR="00684E89" w:rsidRPr="00B62E0F" w:rsidRDefault="00684E89" w:rsidP="009455E8">
            <w:pPr>
              <w:jc w:val="center"/>
              <w:rPr>
                <w:rFonts w:ascii="Simplified Arabic" w:hAnsi="Simplified Arabic" w:cs="Simplified Arabic"/>
                <w:b/>
                <w:bCs/>
                <w:color w:val="040404"/>
                <w:rtl/>
              </w:rPr>
            </w:pPr>
            <w:r w:rsidRPr="00B62E0F">
              <w:rPr>
                <w:rFonts w:ascii="Simplified Arabic" w:hAnsi="Simplified Arabic" w:cs="Simplified Arabic"/>
                <w:b/>
                <w:bCs/>
                <w:color w:val="040404"/>
                <w:rtl/>
              </w:rPr>
              <w:t>الرتب السالبة</w:t>
            </w:r>
          </w:p>
        </w:tc>
        <w:tc>
          <w:tcPr>
            <w:tcW w:w="820" w:type="dxa"/>
            <w:tcBorders>
              <w:top w:val="single" w:sz="4" w:space="0" w:color="auto"/>
              <w:left w:val="single" w:sz="4" w:space="0" w:color="auto"/>
              <w:bottom w:val="single" w:sz="4" w:space="0" w:color="auto"/>
              <w:right w:val="single" w:sz="4" w:space="0" w:color="auto"/>
            </w:tcBorders>
            <w:vAlign w:val="center"/>
          </w:tcPr>
          <w:p w:rsidR="00684E89" w:rsidRPr="00B62E0F" w:rsidRDefault="00684E89" w:rsidP="009455E8">
            <w:pPr>
              <w:jc w:val="center"/>
              <w:rPr>
                <w:rFonts w:ascii="Simplified Arabic" w:hAnsi="Simplified Arabic" w:cs="Simplified Arabic"/>
                <w:b/>
                <w:bCs/>
                <w:color w:val="040404"/>
                <w:sz w:val="26"/>
                <w:szCs w:val="26"/>
                <w:rtl/>
              </w:rPr>
            </w:pPr>
            <w:r w:rsidRPr="00B62E0F">
              <w:rPr>
                <w:rFonts w:ascii="Simplified Arabic" w:hAnsi="Simplified Arabic" w:cs="Simplified Arabic"/>
                <w:b/>
                <w:bCs/>
                <w:color w:val="040404"/>
                <w:sz w:val="26"/>
                <w:szCs w:val="26"/>
                <w:rtl/>
              </w:rPr>
              <w:t>-</w:t>
            </w:r>
          </w:p>
        </w:tc>
        <w:tc>
          <w:tcPr>
            <w:tcW w:w="992" w:type="dxa"/>
            <w:tcBorders>
              <w:top w:val="single" w:sz="4" w:space="0" w:color="auto"/>
              <w:left w:val="single" w:sz="4" w:space="0" w:color="auto"/>
              <w:bottom w:val="single" w:sz="4" w:space="0" w:color="auto"/>
              <w:right w:val="single" w:sz="4" w:space="0" w:color="auto"/>
            </w:tcBorders>
            <w:vAlign w:val="center"/>
          </w:tcPr>
          <w:p w:rsidR="00684E89" w:rsidRPr="00B62E0F" w:rsidRDefault="00684E89" w:rsidP="009455E8">
            <w:pPr>
              <w:jc w:val="center"/>
              <w:rPr>
                <w:rFonts w:ascii="Simplified Arabic" w:hAnsi="Simplified Arabic" w:cs="Simplified Arabic"/>
                <w:b/>
                <w:bCs/>
                <w:color w:val="040404"/>
                <w:sz w:val="26"/>
                <w:szCs w:val="26"/>
                <w:rtl/>
              </w:rPr>
            </w:pPr>
            <w:r w:rsidRPr="00B62E0F">
              <w:rPr>
                <w:rFonts w:ascii="Simplified Arabic" w:hAnsi="Simplified Arabic" w:cs="Simplified Arabic"/>
                <w:b/>
                <w:bCs/>
                <w:color w:val="040404"/>
                <w:sz w:val="26"/>
                <w:szCs w:val="26"/>
                <w:rtl/>
              </w:rPr>
              <w:t>-</w:t>
            </w:r>
          </w:p>
        </w:tc>
        <w:tc>
          <w:tcPr>
            <w:tcW w:w="1276" w:type="dxa"/>
            <w:tcBorders>
              <w:top w:val="single" w:sz="4" w:space="0" w:color="auto"/>
              <w:left w:val="single" w:sz="4" w:space="0" w:color="auto"/>
              <w:bottom w:val="single" w:sz="4" w:space="0" w:color="auto"/>
              <w:right w:val="single" w:sz="4" w:space="0" w:color="auto"/>
            </w:tcBorders>
            <w:vAlign w:val="center"/>
          </w:tcPr>
          <w:p w:rsidR="00684E89" w:rsidRPr="00B62E0F" w:rsidRDefault="00684E89" w:rsidP="009455E8">
            <w:pPr>
              <w:jc w:val="center"/>
              <w:rPr>
                <w:rFonts w:ascii="Simplified Arabic" w:hAnsi="Simplified Arabic" w:cs="Simplified Arabic"/>
                <w:b/>
                <w:bCs/>
                <w:color w:val="040404"/>
                <w:sz w:val="26"/>
                <w:szCs w:val="26"/>
                <w:rtl/>
              </w:rPr>
            </w:pPr>
            <w:r w:rsidRPr="00B62E0F">
              <w:rPr>
                <w:rFonts w:ascii="Simplified Arabic" w:hAnsi="Simplified Arabic" w:cs="Simplified Arabic"/>
                <w:b/>
                <w:bCs/>
                <w:color w:val="040404"/>
                <w:sz w:val="26"/>
                <w:szCs w:val="26"/>
                <w:rtl/>
              </w:rPr>
              <w:t>-</w:t>
            </w:r>
          </w:p>
        </w:tc>
        <w:tc>
          <w:tcPr>
            <w:tcW w:w="1276" w:type="dxa"/>
            <w:vMerge w:val="restart"/>
            <w:tcBorders>
              <w:left w:val="single" w:sz="4" w:space="0" w:color="auto"/>
              <w:right w:val="single" w:sz="4" w:space="0" w:color="auto"/>
            </w:tcBorders>
            <w:vAlign w:val="center"/>
          </w:tcPr>
          <w:p w:rsidR="00684E89" w:rsidRPr="00B62E0F" w:rsidRDefault="00684E89" w:rsidP="009455E8">
            <w:pPr>
              <w:jc w:val="center"/>
              <w:rPr>
                <w:rFonts w:ascii="Simplified Arabic" w:hAnsi="Simplified Arabic" w:cs="Simplified Arabic"/>
                <w:color w:val="040404"/>
                <w:sz w:val="28"/>
                <w:szCs w:val="28"/>
                <w:rtl/>
              </w:rPr>
            </w:pPr>
            <w:r w:rsidRPr="00B62E0F">
              <w:rPr>
                <w:rFonts w:ascii="Simplified Arabic" w:hAnsi="Simplified Arabic" w:cs="Simplified Arabic"/>
                <w:color w:val="040404"/>
                <w:sz w:val="28"/>
                <w:szCs w:val="28"/>
                <w:rtl/>
              </w:rPr>
              <w:t>2.</w:t>
            </w:r>
            <w:r w:rsidRPr="00B62E0F">
              <w:rPr>
                <w:rFonts w:ascii="Simplified Arabic" w:hAnsi="Simplified Arabic" w:cs="Simplified Arabic" w:hint="cs"/>
                <w:color w:val="040404"/>
                <w:sz w:val="28"/>
                <w:szCs w:val="28"/>
                <w:rtl/>
              </w:rPr>
              <w:t>809</w:t>
            </w:r>
            <w:r w:rsidRPr="00B62E0F">
              <w:rPr>
                <w:rFonts w:ascii="Simplified Arabic" w:hAnsi="Simplified Arabic" w:cs="Simplified Arabic"/>
                <w:color w:val="040404"/>
                <w:sz w:val="28"/>
                <w:szCs w:val="28"/>
                <w:rtl/>
              </w:rPr>
              <w:t>**</w:t>
            </w:r>
          </w:p>
        </w:tc>
        <w:tc>
          <w:tcPr>
            <w:tcW w:w="1197" w:type="dxa"/>
            <w:vMerge w:val="restart"/>
            <w:tcBorders>
              <w:left w:val="single" w:sz="4" w:space="0" w:color="auto"/>
              <w:right w:val="single" w:sz="4" w:space="0" w:color="auto"/>
            </w:tcBorders>
            <w:vAlign w:val="center"/>
          </w:tcPr>
          <w:p w:rsidR="00684E89" w:rsidRPr="00B62E0F" w:rsidRDefault="00684E89" w:rsidP="009455E8">
            <w:pPr>
              <w:jc w:val="center"/>
              <w:rPr>
                <w:rFonts w:ascii="Simplified Arabic" w:hAnsi="Simplified Arabic" w:cs="Simplified Arabic"/>
                <w:color w:val="040404"/>
                <w:sz w:val="28"/>
                <w:szCs w:val="28"/>
                <w:rtl/>
              </w:rPr>
            </w:pPr>
            <w:r w:rsidRPr="00B62E0F">
              <w:rPr>
                <w:rFonts w:ascii="Simplified Arabic" w:hAnsi="Simplified Arabic" w:cs="Simplified Arabic"/>
                <w:color w:val="040404"/>
                <w:sz w:val="28"/>
                <w:szCs w:val="28"/>
                <w:rtl/>
              </w:rPr>
              <w:t>0.</w:t>
            </w:r>
            <w:r w:rsidRPr="00B62E0F">
              <w:rPr>
                <w:rFonts w:ascii="Simplified Arabic" w:hAnsi="Simplified Arabic" w:cs="Simplified Arabic" w:hint="cs"/>
                <w:color w:val="040404"/>
                <w:sz w:val="28"/>
                <w:szCs w:val="28"/>
                <w:rtl/>
              </w:rPr>
              <w:t>888</w:t>
            </w:r>
          </w:p>
        </w:tc>
      </w:tr>
      <w:tr w:rsidR="00684E89" w:rsidRPr="00B62E0F" w:rsidTr="009455E8">
        <w:trPr>
          <w:trHeight w:val="408"/>
          <w:jc w:val="center"/>
        </w:trPr>
        <w:tc>
          <w:tcPr>
            <w:tcW w:w="1627" w:type="dxa"/>
            <w:vMerge/>
            <w:tcBorders>
              <w:left w:val="single" w:sz="4" w:space="0" w:color="auto"/>
              <w:bottom w:val="thinThickSmallGap" w:sz="12" w:space="0" w:color="auto"/>
              <w:right w:val="single" w:sz="4" w:space="0" w:color="auto"/>
            </w:tcBorders>
            <w:shd w:val="clear" w:color="auto" w:fill="B6DDE8" w:themeFill="accent5" w:themeFillTint="66"/>
          </w:tcPr>
          <w:p w:rsidR="00684E89" w:rsidRPr="00B62E0F" w:rsidRDefault="00684E89" w:rsidP="009455E8">
            <w:pPr>
              <w:jc w:val="center"/>
              <w:rPr>
                <w:rFonts w:ascii="Simplified Arabic" w:hAnsi="Simplified Arabic" w:cs="Simplified Arabic"/>
                <w:b/>
                <w:bCs/>
                <w:color w:val="040404"/>
                <w:rtl/>
              </w:rPr>
            </w:pPr>
          </w:p>
        </w:tc>
        <w:tc>
          <w:tcPr>
            <w:tcW w:w="1842" w:type="dxa"/>
            <w:tcBorders>
              <w:top w:val="single" w:sz="4" w:space="0" w:color="auto"/>
              <w:left w:val="single" w:sz="4" w:space="0" w:color="auto"/>
              <w:bottom w:val="thinThickSmallGap" w:sz="12" w:space="0" w:color="auto"/>
              <w:right w:val="single" w:sz="4" w:space="0" w:color="auto"/>
            </w:tcBorders>
            <w:vAlign w:val="center"/>
          </w:tcPr>
          <w:p w:rsidR="00684E89" w:rsidRPr="00B62E0F" w:rsidRDefault="00684E89" w:rsidP="009455E8">
            <w:pPr>
              <w:jc w:val="center"/>
              <w:rPr>
                <w:rFonts w:ascii="Simplified Arabic" w:hAnsi="Simplified Arabic" w:cs="Simplified Arabic"/>
                <w:b/>
                <w:bCs/>
                <w:color w:val="040404"/>
                <w:rtl/>
              </w:rPr>
            </w:pPr>
            <w:r w:rsidRPr="00B62E0F">
              <w:rPr>
                <w:rFonts w:ascii="Simplified Arabic" w:hAnsi="Simplified Arabic" w:cs="Simplified Arabic"/>
                <w:b/>
                <w:bCs/>
                <w:color w:val="040404"/>
                <w:rtl/>
              </w:rPr>
              <w:t>الرتب الموجبة</w:t>
            </w:r>
          </w:p>
        </w:tc>
        <w:tc>
          <w:tcPr>
            <w:tcW w:w="820" w:type="dxa"/>
            <w:tcBorders>
              <w:top w:val="single" w:sz="4" w:space="0" w:color="auto"/>
              <w:left w:val="single" w:sz="4" w:space="0" w:color="auto"/>
              <w:bottom w:val="thinThickSmallGap" w:sz="12" w:space="0" w:color="auto"/>
              <w:right w:val="single" w:sz="4" w:space="0" w:color="auto"/>
            </w:tcBorders>
            <w:vAlign w:val="center"/>
          </w:tcPr>
          <w:p w:rsidR="00684E89" w:rsidRPr="00B62E0F" w:rsidRDefault="00684E89" w:rsidP="009455E8">
            <w:pPr>
              <w:jc w:val="center"/>
              <w:rPr>
                <w:rFonts w:ascii="Simplified Arabic" w:hAnsi="Simplified Arabic" w:cs="Simplified Arabic"/>
                <w:b/>
                <w:bCs/>
                <w:color w:val="040404"/>
                <w:sz w:val="26"/>
                <w:szCs w:val="26"/>
                <w:rtl/>
              </w:rPr>
            </w:pPr>
            <w:r w:rsidRPr="00B62E0F">
              <w:rPr>
                <w:rFonts w:ascii="Simplified Arabic" w:hAnsi="Simplified Arabic" w:cs="Simplified Arabic"/>
                <w:b/>
                <w:bCs/>
                <w:color w:val="040404"/>
                <w:sz w:val="26"/>
                <w:szCs w:val="26"/>
                <w:rtl/>
              </w:rPr>
              <w:t>10</w:t>
            </w:r>
          </w:p>
        </w:tc>
        <w:tc>
          <w:tcPr>
            <w:tcW w:w="992" w:type="dxa"/>
            <w:tcBorders>
              <w:top w:val="single" w:sz="4" w:space="0" w:color="auto"/>
              <w:left w:val="single" w:sz="4" w:space="0" w:color="auto"/>
              <w:bottom w:val="thinThickSmallGap" w:sz="12" w:space="0" w:color="auto"/>
              <w:right w:val="single" w:sz="4" w:space="0" w:color="auto"/>
            </w:tcBorders>
            <w:vAlign w:val="center"/>
          </w:tcPr>
          <w:p w:rsidR="00684E89" w:rsidRPr="00B62E0F" w:rsidRDefault="00684E89" w:rsidP="009455E8">
            <w:pPr>
              <w:jc w:val="center"/>
              <w:rPr>
                <w:rFonts w:ascii="Simplified Arabic" w:hAnsi="Simplified Arabic" w:cs="Simplified Arabic"/>
                <w:b/>
                <w:bCs/>
                <w:color w:val="040404"/>
                <w:sz w:val="26"/>
                <w:szCs w:val="26"/>
                <w:rtl/>
              </w:rPr>
            </w:pPr>
            <w:r w:rsidRPr="00B62E0F">
              <w:rPr>
                <w:rFonts w:ascii="Simplified Arabic" w:hAnsi="Simplified Arabic" w:cs="Simplified Arabic"/>
                <w:b/>
                <w:bCs/>
                <w:color w:val="040404"/>
                <w:sz w:val="26"/>
                <w:szCs w:val="26"/>
                <w:rtl/>
              </w:rPr>
              <w:t>5.50</w:t>
            </w:r>
          </w:p>
        </w:tc>
        <w:tc>
          <w:tcPr>
            <w:tcW w:w="1276" w:type="dxa"/>
            <w:tcBorders>
              <w:top w:val="single" w:sz="4" w:space="0" w:color="auto"/>
              <w:left w:val="single" w:sz="4" w:space="0" w:color="auto"/>
              <w:bottom w:val="thinThickSmallGap" w:sz="12" w:space="0" w:color="auto"/>
              <w:right w:val="single" w:sz="4" w:space="0" w:color="auto"/>
            </w:tcBorders>
            <w:vAlign w:val="center"/>
          </w:tcPr>
          <w:p w:rsidR="00684E89" w:rsidRPr="00B62E0F" w:rsidRDefault="00684E89" w:rsidP="009455E8">
            <w:pPr>
              <w:jc w:val="center"/>
              <w:rPr>
                <w:rFonts w:ascii="Simplified Arabic" w:hAnsi="Simplified Arabic" w:cs="Simplified Arabic"/>
                <w:b/>
                <w:bCs/>
                <w:color w:val="040404"/>
                <w:sz w:val="26"/>
                <w:szCs w:val="26"/>
                <w:rtl/>
              </w:rPr>
            </w:pPr>
            <w:r w:rsidRPr="00B62E0F">
              <w:rPr>
                <w:rFonts w:ascii="Simplified Arabic" w:hAnsi="Simplified Arabic" w:cs="Simplified Arabic"/>
                <w:b/>
                <w:bCs/>
                <w:color w:val="040404"/>
                <w:sz w:val="26"/>
                <w:szCs w:val="26"/>
                <w:rtl/>
              </w:rPr>
              <w:t>55.00</w:t>
            </w:r>
          </w:p>
        </w:tc>
        <w:tc>
          <w:tcPr>
            <w:tcW w:w="1276" w:type="dxa"/>
            <w:vMerge/>
            <w:tcBorders>
              <w:left w:val="single" w:sz="4" w:space="0" w:color="auto"/>
              <w:bottom w:val="thinThickSmallGap" w:sz="12" w:space="0" w:color="auto"/>
              <w:right w:val="single" w:sz="4" w:space="0" w:color="auto"/>
            </w:tcBorders>
          </w:tcPr>
          <w:p w:rsidR="00684E89" w:rsidRPr="00B62E0F" w:rsidRDefault="00684E89" w:rsidP="009455E8">
            <w:pPr>
              <w:jc w:val="center"/>
              <w:rPr>
                <w:rFonts w:cs="Simplified Arabic"/>
                <w:b/>
                <w:bCs/>
                <w:color w:val="040404"/>
                <w:rtl/>
              </w:rPr>
            </w:pPr>
          </w:p>
        </w:tc>
        <w:tc>
          <w:tcPr>
            <w:tcW w:w="1197" w:type="dxa"/>
            <w:vMerge/>
            <w:tcBorders>
              <w:left w:val="single" w:sz="4" w:space="0" w:color="auto"/>
              <w:bottom w:val="thinThickSmallGap" w:sz="12" w:space="0" w:color="auto"/>
              <w:right w:val="single" w:sz="4" w:space="0" w:color="auto"/>
            </w:tcBorders>
          </w:tcPr>
          <w:p w:rsidR="00684E89" w:rsidRPr="00B62E0F" w:rsidRDefault="00684E89" w:rsidP="009455E8">
            <w:pPr>
              <w:jc w:val="center"/>
              <w:rPr>
                <w:rFonts w:cs="Simplified Arabic"/>
                <w:b/>
                <w:bCs/>
                <w:color w:val="040404"/>
                <w:rtl/>
              </w:rPr>
            </w:pPr>
          </w:p>
        </w:tc>
      </w:tr>
    </w:tbl>
    <w:p w:rsidR="00684E89" w:rsidRPr="00B62E0F" w:rsidRDefault="00684E89" w:rsidP="00684E89">
      <w:pPr>
        <w:ind w:hanging="1"/>
        <w:jc w:val="both"/>
        <w:rPr>
          <w:rFonts w:cs="Simplified Arabic"/>
          <w:b/>
          <w:bCs/>
          <w:color w:val="040404"/>
          <w:rtl/>
        </w:rPr>
      </w:pPr>
      <w:r w:rsidRPr="00B62E0F">
        <w:rPr>
          <w:rFonts w:cs="Simplified Arabic" w:hint="cs"/>
          <w:b/>
          <w:bCs/>
          <w:color w:val="040404"/>
          <w:rtl/>
        </w:rPr>
        <w:t>** دال عند مستوى (0.01)</w:t>
      </w:r>
    </w:p>
    <w:p w:rsidR="00684E89" w:rsidRPr="00B62E0F" w:rsidRDefault="00684E89" w:rsidP="00684E89">
      <w:pPr>
        <w:ind w:hanging="1"/>
        <w:jc w:val="both"/>
        <w:rPr>
          <w:rFonts w:cs="Simplified Arabic"/>
          <w:b/>
          <w:bCs/>
          <w:color w:val="040404"/>
          <w:rtl/>
          <w:lang w:bidi="ar-EG"/>
        </w:rPr>
      </w:pPr>
      <w:r w:rsidRPr="00B62E0F">
        <w:rPr>
          <w:rFonts w:cs="Simplified Arabic" w:hint="cs"/>
          <w:b/>
          <w:bCs/>
          <w:color w:val="040404"/>
          <w:rtl/>
        </w:rPr>
        <w:t>حجم تأثير كوهين (</w:t>
      </w:r>
      <w:r w:rsidRPr="00B62E0F">
        <w:rPr>
          <w:rFonts w:cs="Simplified Arabic"/>
          <w:b/>
          <w:bCs/>
          <w:color w:val="040404"/>
        </w:rPr>
        <w:t>r</w:t>
      </w:r>
      <w:r w:rsidRPr="00B62E0F">
        <w:rPr>
          <w:rFonts w:cs="Simplified Arabic" w:hint="cs"/>
          <w:b/>
          <w:bCs/>
          <w:color w:val="040404"/>
          <w:rtl/>
          <w:lang w:bidi="ar-EG"/>
        </w:rPr>
        <w:t xml:space="preserve">): </w:t>
      </w:r>
      <w:r w:rsidRPr="00B62E0F">
        <w:rPr>
          <w:rFonts w:cs="Simplified Arabic"/>
          <w:color w:val="040404"/>
          <w:rtl/>
          <w:lang w:bidi="ar-EG"/>
        </w:rPr>
        <w:t>أقل من (0.5): منخفض    (0.5– 0.8) :</w:t>
      </w:r>
      <w:r w:rsidRPr="00B62E0F">
        <w:rPr>
          <w:rFonts w:cs="Simplified Arabic" w:hint="cs"/>
          <w:color w:val="040404"/>
          <w:rtl/>
          <w:lang w:bidi="ar-EG"/>
        </w:rPr>
        <w:t xml:space="preserve"> </w:t>
      </w:r>
      <w:r w:rsidRPr="00B62E0F">
        <w:rPr>
          <w:rFonts w:cs="Simplified Arabic"/>
          <w:color w:val="040404"/>
          <w:rtl/>
          <w:lang w:bidi="ar-EG"/>
        </w:rPr>
        <w:t>متوسط     أكبر من (0.8): مرتفع</w:t>
      </w:r>
    </w:p>
    <w:p w:rsidR="00684E89" w:rsidRPr="00B62E0F" w:rsidRDefault="00684E89" w:rsidP="00684E89">
      <w:pPr>
        <w:spacing w:after="240"/>
        <w:ind w:firstLine="720"/>
        <w:jc w:val="lowKashida"/>
        <w:rPr>
          <w:rFonts w:cs="Simplified Arabic"/>
          <w:color w:val="040404"/>
          <w:sz w:val="28"/>
          <w:szCs w:val="28"/>
          <w:rtl/>
        </w:rPr>
      </w:pPr>
      <w:bookmarkStart w:id="1" w:name="_Hlk55440222"/>
      <w:r w:rsidRPr="00B62E0F">
        <w:rPr>
          <w:rFonts w:cs="Simplified Arabic" w:hint="cs"/>
          <w:color w:val="040404"/>
          <w:sz w:val="28"/>
          <w:szCs w:val="28"/>
          <w:rtl/>
        </w:rPr>
        <w:t>يتضح من جدول (</w:t>
      </w:r>
      <w:r w:rsidR="00EE6C7A">
        <w:rPr>
          <w:rFonts w:cs="Simplified Arabic" w:hint="cs"/>
          <w:color w:val="040404"/>
          <w:sz w:val="28"/>
          <w:szCs w:val="28"/>
          <w:rtl/>
        </w:rPr>
        <w:t>٢</w:t>
      </w:r>
      <w:r w:rsidRPr="00B62E0F">
        <w:rPr>
          <w:rFonts w:cs="Simplified Arabic" w:hint="cs"/>
          <w:color w:val="040404"/>
          <w:sz w:val="28"/>
          <w:szCs w:val="28"/>
          <w:rtl/>
        </w:rPr>
        <w:t>) وجود فروق ذات دلالة إحصائية عند مستوى (0.01) بين</w:t>
      </w:r>
      <w:r w:rsidRPr="00B62E0F">
        <w:rPr>
          <w:rFonts w:cs="Simplified Arabic"/>
          <w:color w:val="040404"/>
          <w:sz w:val="28"/>
          <w:szCs w:val="28"/>
          <w:rtl/>
        </w:rPr>
        <w:t xml:space="preserve"> </w:t>
      </w:r>
      <w:r w:rsidRPr="00B62E0F">
        <w:rPr>
          <w:rFonts w:cs="Simplified Arabic" w:hint="cs"/>
          <w:color w:val="040404"/>
          <w:sz w:val="28"/>
          <w:szCs w:val="28"/>
          <w:rtl/>
        </w:rPr>
        <w:t>متوسطي رتب</w:t>
      </w:r>
      <w:r w:rsidRPr="00B62E0F">
        <w:rPr>
          <w:rFonts w:cs="Simplified Arabic"/>
          <w:color w:val="040404"/>
          <w:sz w:val="28"/>
          <w:szCs w:val="28"/>
          <w:rtl/>
        </w:rPr>
        <w:t xml:space="preserve"> </w:t>
      </w:r>
      <w:r w:rsidRPr="00B62E0F">
        <w:rPr>
          <w:rFonts w:cs="Simplified Arabic" w:hint="cs"/>
          <w:color w:val="040404"/>
          <w:sz w:val="28"/>
          <w:szCs w:val="28"/>
          <w:rtl/>
        </w:rPr>
        <w:t>درجات</w:t>
      </w:r>
      <w:r w:rsidRPr="00B62E0F">
        <w:rPr>
          <w:rFonts w:cs="Simplified Arabic"/>
          <w:color w:val="040404"/>
          <w:sz w:val="28"/>
          <w:szCs w:val="28"/>
          <w:rtl/>
        </w:rPr>
        <w:t xml:space="preserve"> </w:t>
      </w:r>
      <w:r w:rsidRPr="00B62E0F">
        <w:rPr>
          <w:rFonts w:cs="Simplified Arabic" w:hint="cs"/>
          <w:color w:val="040404"/>
          <w:sz w:val="28"/>
          <w:szCs w:val="28"/>
          <w:rtl/>
        </w:rPr>
        <w:t>عينة الدراسة على</w:t>
      </w:r>
      <w:r w:rsidRPr="00B62E0F">
        <w:rPr>
          <w:rFonts w:cs="Simplified Arabic"/>
          <w:color w:val="040404"/>
          <w:sz w:val="28"/>
          <w:szCs w:val="28"/>
          <w:rtl/>
        </w:rPr>
        <w:t xml:space="preserve"> </w:t>
      </w:r>
      <w:r w:rsidRPr="00B62E0F">
        <w:rPr>
          <w:rFonts w:cs="Simplified Arabic" w:hint="cs"/>
          <w:color w:val="040404"/>
          <w:sz w:val="28"/>
          <w:szCs w:val="28"/>
          <w:rtl/>
        </w:rPr>
        <w:t>مقياس</w:t>
      </w:r>
      <w:r w:rsidRPr="00B62E0F">
        <w:rPr>
          <w:rFonts w:cs="Simplified Arabic"/>
          <w:color w:val="040404"/>
          <w:sz w:val="28"/>
          <w:szCs w:val="28"/>
          <w:rtl/>
        </w:rPr>
        <w:t xml:space="preserve"> </w:t>
      </w:r>
      <w:r w:rsidRPr="00B62E0F">
        <w:rPr>
          <w:rFonts w:cs="Simplified Arabic" w:hint="cs"/>
          <w:color w:val="040404"/>
          <w:sz w:val="28"/>
          <w:szCs w:val="28"/>
          <w:rtl/>
        </w:rPr>
        <w:t>المهارات اللغوية بما يشتمل عليه من (مهارات اللغة الاستقبالية- مهارات اللغة التعبيرية- المجموع الكلي للمقياس)</w:t>
      </w:r>
      <w:r w:rsidRPr="00B62E0F">
        <w:rPr>
          <w:rFonts w:cs="Simplified Arabic"/>
          <w:color w:val="040404"/>
          <w:sz w:val="28"/>
          <w:szCs w:val="28"/>
          <w:rtl/>
        </w:rPr>
        <w:t xml:space="preserve"> </w:t>
      </w:r>
      <w:r w:rsidRPr="00B62E0F">
        <w:rPr>
          <w:rFonts w:cs="Simplified Arabic" w:hint="cs"/>
          <w:color w:val="040404"/>
          <w:sz w:val="28"/>
          <w:szCs w:val="28"/>
          <w:rtl/>
        </w:rPr>
        <w:t>في</w:t>
      </w:r>
      <w:r w:rsidRPr="00B62E0F">
        <w:rPr>
          <w:rFonts w:cs="Simplified Arabic"/>
          <w:color w:val="040404"/>
          <w:sz w:val="28"/>
          <w:szCs w:val="28"/>
          <w:rtl/>
        </w:rPr>
        <w:t xml:space="preserve"> </w:t>
      </w:r>
      <w:r w:rsidRPr="00B62E0F">
        <w:rPr>
          <w:rFonts w:cs="Simplified Arabic" w:hint="cs"/>
          <w:color w:val="040404"/>
          <w:sz w:val="28"/>
          <w:szCs w:val="28"/>
          <w:rtl/>
        </w:rPr>
        <w:t>القياسين</w:t>
      </w:r>
      <w:r w:rsidRPr="00B62E0F">
        <w:rPr>
          <w:rFonts w:cs="Simplified Arabic"/>
          <w:color w:val="040404"/>
          <w:sz w:val="28"/>
          <w:szCs w:val="28"/>
          <w:rtl/>
        </w:rPr>
        <w:t xml:space="preserve"> </w:t>
      </w:r>
      <w:r w:rsidRPr="00B62E0F">
        <w:rPr>
          <w:rFonts w:cs="Simplified Arabic" w:hint="cs"/>
          <w:color w:val="040404"/>
          <w:sz w:val="28"/>
          <w:szCs w:val="28"/>
          <w:rtl/>
        </w:rPr>
        <w:t>القبلي</w:t>
      </w:r>
      <w:r w:rsidRPr="00B62E0F">
        <w:rPr>
          <w:rFonts w:cs="Simplified Arabic"/>
          <w:color w:val="040404"/>
          <w:sz w:val="28"/>
          <w:szCs w:val="28"/>
          <w:rtl/>
        </w:rPr>
        <w:t xml:space="preserve"> </w:t>
      </w:r>
      <w:r w:rsidRPr="00B62E0F">
        <w:rPr>
          <w:rFonts w:cs="Simplified Arabic" w:hint="cs"/>
          <w:color w:val="040404"/>
          <w:sz w:val="28"/>
          <w:szCs w:val="28"/>
          <w:rtl/>
        </w:rPr>
        <w:t>والبعدي لصالح القياس البعدي</w:t>
      </w:r>
      <w:bookmarkEnd w:id="1"/>
      <w:r w:rsidRPr="00B62E0F">
        <w:rPr>
          <w:rFonts w:cs="Simplified Arabic" w:hint="cs"/>
          <w:color w:val="040404"/>
          <w:sz w:val="28"/>
          <w:szCs w:val="28"/>
          <w:rtl/>
        </w:rPr>
        <w:t>.</w:t>
      </w:r>
    </w:p>
    <w:p w:rsidR="00684E89" w:rsidRPr="00B62E0F" w:rsidRDefault="00684E89" w:rsidP="00684E89">
      <w:pPr>
        <w:ind w:firstLine="720"/>
        <w:jc w:val="lowKashida"/>
        <w:rPr>
          <w:rFonts w:cs="Simplified Arabic"/>
          <w:color w:val="040404"/>
          <w:sz w:val="28"/>
          <w:szCs w:val="28"/>
          <w:rtl/>
        </w:rPr>
      </w:pPr>
      <w:r w:rsidRPr="00B62E0F">
        <w:rPr>
          <w:rFonts w:cs="Simplified Arabic" w:hint="cs"/>
          <w:color w:val="040404"/>
          <w:sz w:val="28"/>
          <w:szCs w:val="28"/>
          <w:rtl/>
        </w:rPr>
        <w:t>كما قامت الباحثة بحساب المتوسطات والانحرافات المعيارية لدرجات عينة الدراسة على مقياس المهارات اللغوية ببعدية (مهارات اللغة الاستقبالية- مهارات اللغة التعبيرية- المجموع الكلي للمقياس)</w:t>
      </w:r>
      <w:r w:rsidRPr="00B62E0F">
        <w:rPr>
          <w:rFonts w:cs="Simplified Arabic"/>
          <w:color w:val="040404"/>
          <w:sz w:val="28"/>
          <w:szCs w:val="28"/>
          <w:rtl/>
        </w:rPr>
        <w:t xml:space="preserve"> </w:t>
      </w:r>
      <w:r w:rsidRPr="00B62E0F">
        <w:rPr>
          <w:rFonts w:cs="Simplified Arabic" w:hint="cs"/>
          <w:color w:val="040404"/>
          <w:sz w:val="28"/>
          <w:szCs w:val="28"/>
          <w:rtl/>
        </w:rPr>
        <w:t>في القياسين القبلي والبعدي كما يتضح من جدول (</w:t>
      </w:r>
      <w:r w:rsidR="00EE6C7A">
        <w:rPr>
          <w:rFonts w:cs="Simplified Arabic" w:hint="cs"/>
          <w:color w:val="040404"/>
          <w:sz w:val="28"/>
          <w:szCs w:val="28"/>
          <w:rtl/>
        </w:rPr>
        <w:t>٣</w:t>
      </w:r>
      <w:r w:rsidRPr="00B62E0F">
        <w:rPr>
          <w:rFonts w:cs="Simplified Arabic" w:hint="cs"/>
          <w:color w:val="040404"/>
          <w:sz w:val="28"/>
          <w:szCs w:val="28"/>
          <w:rtl/>
        </w:rPr>
        <w:t>) كما يلي:</w:t>
      </w:r>
    </w:p>
    <w:p w:rsidR="00684E89" w:rsidRPr="00B62E0F" w:rsidRDefault="00684E89" w:rsidP="00684E89">
      <w:pPr>
        <w:ind w:firstLine="720"/>
        <w:jc w:val="center"/>
        <w:rPr>
          <w:rFonts w:cs="Simplified Arabic"/>
          <w:b/>
          <w:bCs/>
          <w:color w:val="040404"/>
          <w:sz w:val="28"/>
          <w:szCs w:val="28"/>
          <w:rtl/>
        </w:rPr>
      </w:pPr>
      <w:r w:rsidRPr="00B62E0F">
        <w:rPr>
          <w:rFonts w:cs="Simplified Arabic" w:hint="cs"/>
          <w:b/>
          <w:bCs/>
          <w:color w:val="040404"/>
          <w:sz w:val="28"/>
          <w:szCs w:val="28"/>
          <w:rtl/>
        </w:rPr>
        <w:t>جدول (</w:t>
      </w:r>
      <w:r w:rsidR="00B56642">
        <w:rPr>
          <w:rFonts w:cs="Simplified Arabic" w:hint="cs"/>
          <w:b/>
          <w:bCs/>
          <w:color w:val="040404"/>
          <w:sz w:val="28"/>
          <w:szCs w:val="28"/>
          <w:rtl/>
        </w:rPr>
        <w:t>٣</w:t>
      </w:r>
      <w:r w:rsidRPr="00B62E0F">
        <w:rPr>
          <w:rFonts w:cs="Simplified Arabic" w:hint="cs"/>
          <w:b/>
          <w:bCs/>
          <w:color w:val="040404"/>
          <w:sz w:val="28"/>
          <w:szCs w:val="28"/>
          <w:rtl/>
        </w:rPr>
        <w:t>) : المتوسطات والانحرافات المعيارية لدرجات عينة الدراسة على مقياس المهارات اللغوية بين القياسين القبلي والبعدي</w:t>
      </w:r>
    </w:p>
    <w:tbl>
      <w:tblPr>
        <w:bidiVisual/>
        <w:tblW w:w="517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95"/>
        <w:gridCol w:w="1329"/>
        <w:gridCol w:w="1964"/>
        <w:gridCol w:w="1250"/>
        <w:gridCol w:w="1980"/>
      </w:tblGrid>
      <w:tr w:rsidR="00684E89" w:rsidRPr="00B62E0F" w:rsidTr="009455E8">
        <w:trPr>
          <w:trHeight w:val="455"/>
          <w:jc w:val="center"/>
        </w:trPr>
        <w:tc>
          <w:tcPr>
            <w:tcW w:w="1383" w:type="pct"/>
            <w:vMerge w:val="restart"/>
            <w:shd w:val="clear" w:color="auto" w:fill="B6DDE8" w:themeFill="accent5" w:themeFillTint="66"/>
            <w:noWrap/>
            <w:vAlign w:val="center"/>
            <w:hideMark/>
          </w:tcPr>
          <w:p w:rsidR="00684E89" w:rsidRPr="00B62E0F" w:rsidRDefault="00684E89" w:rsidP="009455E8">
            <w:pPr>
              <w:jc w:val="center"/>
              <w:rPr>
                <w:rFonts w:cs="Simplified Arabic"/>
                <w:b/>
                <w:bCs/>
                <w:color w:val="040404"/>
              </w:rPr>
            </w:pPr>
            <w:r w:rsidRPr="00B62E0F">
              <w:rPr>
                <w:rFonts w:cs="Simplified Arabic" w:hint="cs"/>
                <w:b/>
                <w:bCs/>
                <w:color w:val="040404"/>
                <w:rtl/>
              </w:rPr>
              <w:t>أبعاد المهارات اللغوية</w:t>
            </w:r>
          </w:p>
        </w:tc>
        <w:tc>
          <w:tcPr>
            <w:tcW w:w="1826" w:type="pct"/>
            <w:gridSpan w:val="2"/>
            <w:shd w:val="clear" w:color="auto" w:fill="B6DDE8" w:themeFill="accent5" w:themeFillTint="66"/>
            <w:noWrap/>
            <w:vAlign w:val="center"/>
            <w:hideMark/>
          </w:tcPr>
          <w:p w:rsidR="00684E89" w:rsidRPr="00B62E0F" w:rsidRDefault="00684E89" w:rsidP="009455E8">
            <w:pPr>
              <w:jc w:val="center"/>
              <w:rPr>
                <w:rFonts w:cs="Simplified Arabic"/>
                <w:b/>
                <w:bCs/>
                <w:color w:val="040404"/>
                <w:rtl/>
              </w:rPr>
            </w:pPr>
            <w:r w:rsidRPr="00B62E0F">
              <w:rPr>
                <w:rFonts w:cs="Simplified Arabic"/>
                <w:b/>
                <w:bCs/>
                <w:color w:val="040404"/>
                <w:rtl/>
              </w:rPr>
              <w:t>القياس القبلي</w:t>
            </w:r>
          </w:p>
        </w:tc>
        <w:tc>
          <w:tcPr>
            <w:tcW w:w="1791" w:type="pct"/>
            <w:gridSpan w:val="2"/>
            <w:shd w:val="clear" w:color="auto" w:fill="B6DDE8" w:themeFill="accent5" w:themeFillTint="66"/>
            <w:noWrap/>
            <w:vAlign w:val="center"/>
            <w:hideMark/>
          </w:tcPr>
          <w:p w:rsidR="00684E89" w:rsidRPr="00B62E0F" w:rsidRDefault="00684E89" w:rsidP="009455E8">
            <w:pPr>
              <w:jc w:val="center"/>
              <w:rPr>
                <w:rFonts w:cs="Simplified Arabic"/>
                <w:b/>
                <w:bCs/>
                <w:color w:val="040404"/>
                <w:rtl/>
              </w:rPr>
            </w:pPr>
            <w:r w:rsidRPr="00B62E0F">
              <w:rPr>
                <w:rFonts w:cs="Simplified Arabic"/>
                <w:b/>
                <w:bCs/>
                <w:color w:val="040404"/>
                <w:rtl/>
              </w:rPr>
              <w:t>القياس البعدي</w:t>
            </w:r>
          </w:p>
        </w:tc>
      </w:tr>
      <w:tr w:rsidR="00684E89" w:rsidRPr="00B62E0F" w:rsidTr="009455E8">
        <w:trPr>
          <w:trHeight w:val="525"/>
          <w:jc w:val="center"/>
        </w:trPr>
        <w:tc>
          <w:tcPr>
            <w:tcW w:w="1383" w:type="pct"/>
            <w:vMerge/>
            <w:shd w:val="clear" w:color="auto" w:fill="B6DDE8" w:themeFill="accent5" w:themeFillTint="66"/>
            <w:noWrap/>
            <w:vAlign w:val="center"/>
          </w:tcPr>
          <w:p w:rsidR="00684E89" w:rsidRPr="00B62E0F" w:rsidRDefault="00684E89" w:rsidP="009455E8">
            <w:pPr>
              <w:jc w:val="center"/>
              <w:rPr>
                <w:rFonts w:cs="Simplified Arabic"/>
                <w:b/>
                <w:bCs/>
                <w:color w:val="040404"/>
                <w:rtl/>
              </w:rPr>
            </w:pPr>
          </w:p>
        </w:tc>
        <w:tc>
          <w:tcPr>
            <w:tcW w:w="737" w:type="pct"/>
            <w:shd w:val="clear" w:color="auto" w:fill="B6DDE8" w:themeFill="accent5" w:themeFillTint="66"/>
            <w:noWrap/>
            <w:vAlign w:val="center"/>
          </w:tcPr>
          <w:p w:rsidR="00684E89" w:rsidRPr="00B62E0F" w:rsidRDefault="00684E89" w:rsidP="009455E8">
            <w:pPr>
              <w:jc w:val="center"/>
              <w:rPr>
                <w:rFonts w:cs="Simplified Arabic"/>
                <w:b/>
                <w:bCs/>
                <w:color w:val="040404"/>
                <w:rtl/>
              </w:rPr>
            </w:pPr>
            <w:r w:rsidRPr="00B62E0F">
              <w:rPr>
                <w:rFonts w:cs="Simplified Arabic" w:hint="cs"/>
                <w:b/>
                <w:bCs/>
                <w:color w:val="040404"/>
                <w:rtl/>
              </w:rPr>
              <w:t>المتوسط</w:t>
            </w:r>
          </w:p>
        </w:tc>
        <w:tc>
          <w:tcPr>
            <w:tcW w:w="1089" w:type="pct"/>
            <w:shd w:val="clear" w:color="auto" w:fill="B6DDE8" w:themeFill="accent5" w:themeFillTint="66"/>
            <w:vAlign w:val="center"/>
          </w:tcPr>
          <w:p w:rsidR="00684E89" w:rsidRPr="00B62E0F" w:rsidRDefault="00684E89" w:rsidP="009455E8">
            <w:pPr>
              <w:jc w:val="center"/>
              <w:rPr>
                <w:rFonts w:cs="Simplified Arabic"/>
                <w:b/>
                <w:bCs/>
                <w:color w:val="040404"/>
                <w:rtl/>
              </w:rPr>
            </w:pPr>
            <w:r w:rsidRPr="00B62E0F">
              <w:rPr>
                <w:rFonts w:cs="Simplified Arabic" w:hint="cs"/>
                <w:b/>
                <w:bCs/>
                <w:color w:val="040404"/>
                <w:rtl/>
              </w:rPr>
              <w:t>الانحراف المعياري</w:t>
            </w:r>
          </w:p>
        </w:tc>
        <w:tc>
          <w:tcPr>
            <w:tcW w:w="693" w:type="pct"/>
            <w:shd w:val="clear" w:color="auto" w:fill="B6DDE8" w:themeFill="accent5" w:themeFillTint="66"/>
            <w:noWrap/>
            <w:vAlign w:val="center"/>
          </w:tcPr>
          <w:p w:rsidR="00684E89" w:rsidRPr="00B62E0F" w:rsidRDefault="00684E89" w:rsidP="009455E8">
            <w:pPr>
              <w:jc w:val="center"/>
              <w:rPr>
                <w:rFonts w:cs="Simplified Arabic"/>
                <w:b/>
                <w:bCs/>
                <w:color w:val="040404"/>
                <w:rtl/>
              </w:rPr>
            </w:pPr>
            <w:r w:rsidRPr="00B62E0F">
              <w:rPr>
                <w:rFonts w:cs="Simplified Arabic" w:hint="cs"/>
                <w:b/>
                <w:bCs/>
                <w:color w:val="040404"/>
                <w:rtl/>
              </w:rPr>
              <w:t>المتوسط</w:t>
            </w:r>
          </w:p>
        </w:tc>
        <w:tc>
          <w:tcPr>
            <w:tcW w:w="1098" w:type="pct"/>
            <w:shd w:val="clear" w:color="auto" w:fill="B6DDE8" w:themeFill="accent5" w:themeFillTint="66"/>
            <w:vAlign w:val="center"/>
          </w:tcPr>
          <w:p w:rsidR="00684E89" w:rsidRPr="00B62E0F" w:rsidRDefault="00684E89" w:rsidP="009455E8">
            <w:pPr>
              <w:jc w:val="center"/>
              <w:rPr>
                <w:rFonts w:cs="Simplified Arabic"/>
                <w:b/>
                <w:bCs/>
                <w:color w:val="040404"/>
                <w:rtl/>
              </w:rPr>
            </w:pPr>
            <w:r w:rsidRPr="00B62E0F">
              <w:rPr>
                <w:rFonts w:cs="Simplified Arabic" w:hint="cs"/>
                <w:b/>
                <w:bCs/>
                <w:color w:val="040404"/>
                <w:rtl/>
              </w:rPr>
              <w:t>الانحراف المعياري</w:t>
            </w:r>
          </w:p>
        </w:tc>
      </w:tr>
      <w:tr w:rsidR="00684E89" w:rsidRPr="00B62E0F" w:rsidTr="009455E8">
        <w:trPr>
          <w:trHeight w:val="646"/>
          <w:jc w:val="center"/>
        </w:trPr>
        <w:tc>
          <w:tcPr>
            <w:tcW w:w="1383" w:type="pct"/>
            <w:shd w:val="clear" w:color="auto" w:fill="B6DDE8" w:themeFill="accent5" w:themeFillTint="66"/>
            <w:noWrap/>
            <w:vAlign w:val="center"/>
          </w:tcPr>
          <w:p w:rsidR="00684E89" w:rsidRPr="00B62E0F" w:rsidRDefault="00684E89" w:rsidP="009455E8">
            <w:pPr>
              <w:jc w:val="center"/>
              <w:rPr>
                <w:rFonts w:ascii="Simplified Arabic" w:hAnsi="Simplified Arabic" w:cs="Simplified Arabic"/>
                <w:b/>
                <w:bCs/>
                <w:sz w:val="28"/>
                <w:szCs w:val="28"/>
                <w:rtl/>
                <w:lang w:bidi="ar-EG"/>
              </w:rPr>
            </w:pPr>
            <w:r w:rsidRPr="00B62E0F">
              <w:rPr>
                <w:rFonts w:ascii="Simplified Arabic" w:hAnsi="Simplified Arabic" w:cs="Simplified Arabic" w:hint="cs"/>
                <w:b/>
                <w:bCs/>
                <w:sz w:val="28"/>
                <w:szCs w:val="28"/>
                <w:rtl/>
                <w:lang w:bidi="ar-EG"/>
              </w:rPr>
              <w:t>اللغة الاستقبالية</w:t>
            </w:r>
          </w:p>
        </w:tc>
        <w:tc>
          <w:tcPr>
            <w:tcW w:w="737" w:type="pct"/>
            <w:shd w:val="clear" w:color="auto" w:fill="auto"/>
            <w:noWrap/>
            <w:vAlign w:val="center"/>
          </w:tcPr>
          <w:p w:rsidR="00684E89" w:rsidRPr="00B62E0F" w:rsidRDefault="00684E89" w:rsidP="009455E8">
            <w:pPr>
              <w:jc w:val="center"/>
              <w:rPr>
                <w:rFonts w:cs="Simplified Arabic"/>
                <w:b/>
                <w:bCs/>
                <w:color w:val="000000"/>
                <w:sz w:val="28"/>
                <w:szCs w:val="28"/>
                <w:rtl/>
                <w:lang w:eastAsia="ar-SA"/>
              </w:rPr>
            </w:pPr>
            <w:r w:rsidRPr="00B62E0F">
              <w:rPr>
                <w:rFonts w:cs="Simplified Arabic" w:hint="cs"/>
                <w:b/>
                <w:bCs/>
                <w:color w:val="000000"/>
                <w:sz w:val="28"/>
                <w:szCs w:val="28"/>
                <w:rtl/>
                <w:lang w:eastAsia="ar-SA"/>
              </w:rPr>
              <w:t>19.50</w:t>
            </w:r>
          </w:p>
        </w:tc>
        <w:tc>
          <w:tcPr>
            <w:tcW w:w="1089" w:type="pct"/>
            <w:shd w:val="clear" w:color="auto" w:fill="auto"/>
            <w:vAlign w:val="center"/>
          </w:tcPr>
          <w:p w:rsidR="00684E89" w:rsidRPr="00B62E0F" w:rsidRDefault="00684E89" w:rsidP="009455E8">
            <w:pPr>
              <w:jc w:val="center"/>
              <w:rPr>
                <w:rFonts w:cs="Simplified Arabic"/>
                <w:b/>
                <w:bCs/>
                <w:color w:val="000000"/>
                <w:sz w:val="28"/>
                <w:szCs w:val="28"/>
                <w:rtl/>
                <w:lang w:eastAsia="ar-SA"/>
              </w:rPr>
            </w:pPr>
            <w:r w:rsidRPr="00B62E0F">
              <w:rPr>
                <w:rFonts w:cs="Simplified Arabic" w:hint="cs"/>
                <w:b/>
                <w:bCs/>
                <w:color w:val="000000"/>
                <w:sz w:val="28"/>
                <w:szCs w:val="28"/>
                <w:rtl/>
                <w:lang w:eastAsia="ar-SA"/>
              </w:rPr>
              <w:t>1.43</w:t>
            </w:r>
          </w:p>
        </w:tc>
        <w:tc>
          <w:tcPr>
            <w:tcW w:w="693" w:type="pct"/>
            <w:shd w:val="clear" w:color="auto" w:fill="auto"/>
            <w:noWrap/>
            <w:vAlign w:val="center"/>
          </w:tcPr>
          <w:p w:rsidR="00684E89" w:rsidRPr="00B62E0F" w:rsidRDefault="00684E89" w:rsidP="009455E8">
            <w:pPr>
              <w:jc w:val="center"/>
              <w:rPr>
                <w:rFonts w:cs="Simplified Arabic"/>
                <w:b/>
                <w:bCs/>
                <w:color w:val="000000"/>
                <w:sz w:val="28"/>
                <w:szCs w:val="28"/>
                <w:rtl/>
                <w:lang w:eastAsia="ar-SA"/>
              </w:rPr>
            </w:pPr>
            <w:r w:rsidRPr="00B62E0F">
              <w:rPr>
                <w:rFonts w:cs="Simplified Arabic" w:hint="cs"/>
                <w:b/>
                <w:bCs/>
                <w:color w:val="000000"/>
                <w:sz w:val="28"/>
                <w:szCs w:val="28"/>
                <w:rtl/>
                <w:lang w:eastAsia="ar-SA"/>
              </w:rPr>
              <w:t>25.30</w:t>
            </w:r>
          </w:p>
        </w:tc>
        <w:tc>
          <w:tcPr>
            <w:tcW w:w="1098" w:type="pct"/>
            <w:shd w:val="clear" w:color="auto" w:fill="auto"/>
            <w:vAlign w:val="center"/>
          </w:tcPr>
          <w:p w:rsidR="00684E89" w:rsidRPr="00B62E0F" w:rsidRDefault="00684E89" w:rsidP="009455E8">
            <w:pPr>
              <w:jc w:val="center"/>
              <w:rPr>
                <w:rFonts w:cs="Simplified Arabic"/>
                <w:b/>
                <w:bCs/>
                <w:color w:val="000000"/>
                <w:sz w:val="28"/>
                <w:szCs w:val="28"/>
                <w:rtl/>
                <w:lang w:eastAsia="ar-SA" w:bidi="ar-EG"/>
              </w:rPr>
            </w:pPr>
            <w:r w:rsidRPr="00B62E0F">
              <w:rPr>
                <w:rFonts w:cs="Simplified Arabic" w:hint="cs"/>
                <w:b/>
                <w:bCs/>
                <w:color w:val="000000"/>
                <w:sz w:val="28"/>
                <w:szCs w:val="28"/>
                <w:rtl/>
                <w:lang w:eastAsia="ar-SA" w:bidi="ar-EG"/>
              </w:rPr>
              <w:t>1.88</w:t>
            </w:r>
          </w:p>
        </w:tc>
      </w:tr>
      <w:tr w:rsidR="00684E89" w:rsidRPr="00B62E0F" w:rsidTr="009455E8">
        <w:trPr>
          <w:trHeight w:val="636"/>
          <w:jc w:val="center"/>
        </w:trPr>
        <w:tc>
          <w:tcPr>
            <w:tcW w:w="1383" w:type="pct"/>
            <w:shd w:val="clear" w:color="auto" w:fill="B6DDE8" w:themeFill="accent5" w:themeFillTint="66"/>
            <w:noWrap/>
            <w:vAlign w:val="center"/>
          </w:tcPr>
          <w:p w:rsidR="00684E89" w:rsidRPr="00B62E0F" w:rsidRDefault="00684E89" w:rsidP="009455E8">
            <w:pPr>
              <w:jc w:val="center"/>
              <w:rPr>
                <w:rFonts w:ascii="Simplified Arabic" w:hAnsi="Simplified Arabic" w:cs="Simplified Arabic"/>
                <w:b/>
                <w:bCs/>
                <w:sz w:val="28"/>
                <w:szCs w:val="28"/>
                <w:rtl/>
                <w:lang w:bidi="ar-EG"/>
              </w:rPr>
            </w:pPr>
            <w:r w:rsidRPr="00B62E0F">
              <w:rPr>
                <w:rFonts w:ascii="Simplified Arabic" w:hAnsi="Simplified Arabic" w:cs="Simplified Arabic" w:hint="cs"/>
                <w:b/>
                <w:bCs/>
                <w:sz w:val="28"/>
                <w:szCs w:val="28"/>
                <w:rtl/>
                <w:lang w:bidi="ar-EG"/>
              </w:rPr>
              <w:t>اللغة التعبيرية</w:t>
            </w:r>
          </w:p>
        </w:tc>
        <w:tc>
          <w:tcPr>
            <w:tcW w:w="737" w:type="pct"/>
            <w:shd w:val="clear" w:color="auto" w:fill="auto"/>
            <w:noWrap/>
            <w:vAlign w:val="center"/>
          </w:tcPr>
          <w:p w:rsidR="00684E89" w:rsidRPr="00B62E0F" w:rsidRDefault="00684E89" w:rsidP="009455E8">
            <w:pPr>
              <w:jc w:val="center"/>
              <w:rPr>
                <w:rFonts w:cs="Simplified Arabic"/>
                <w:b/>
                <w:bCs/>
                <w:color w:val="000000"/>
                <w:sz w:val="28"/>
                <w:szCs w:val="28"/>
                <w:rtl/>
                <w:lang w:eastAsia="ar-SA"/>
              </w:rPr>
            </w:pPr>
            <w:r w:rsidRPr="00B62E0F">
              <w:rPr>
                <w:rFonts w:cs="Simplified Arabic" w:hint="cs"/>
                <w:b/>
                <w:bCs/>
                <w:color w:val="000000"/>
                <w:sz w:val="28"/>
                <w:szCs w:val="28"/>
                <w:rtl/>
                <w:lang w:eastAsia="ar-SA"/>
              </w:rPr>
              <w:t>33.00</w:t>
            </w:r>
          </w:p>
        </w:tc>
        <w:tc>
          <w:tcPr>
            <w:tcW w:w="1089" w:type="pct"/>
            <w:shd w:val="clear" w:color="auto" w:fill="auto"/>
            <w:vAlign w:val="center"/>
          </w:tcPr>
          <w:p w:rsidR="00684E89" w:rsidRPr="00B62E0F" w:rsidRDefault="00684E89" w:rsidP="009455E8">
            <w:pPr>
              <w:jc w:val="center"/>
              <w:rPr>
                <w:rFonts w:cs="Simplified Arabic"/>
                <w:b/>
                <w:bCs/>
                <w:color w:val="000000"/>
                <w:sz w:val="28"/>
                <w:szCs w:val="28"/>
                <w:rtl/>
                <w:lang w:eastAsia="ar-SA"/>
              </w:rPr>
            </w:pPr>
            <w:r w:rsidRPr="00B62E0F">
              <w:rPr>
                <w:rFonts w:cs="Simplified Arabic" w:hint="cs"/>
                <w:b/>
                <w:bCs/>
                <w:color w:val="000000"/>
                <w:sz w:val="28"/>
                <w:szCs w:val="28"/>
                <w:rtl/>
                <w:lang w:eastAsia="ar-SA"/>
              </w:rPr>
              <w:t>2.78</w:t>
            </w:r>
          </w:p>
        </w:tc>
        <w:tc>
          <w:tcPr>
            <w:tcW w:w="693" w:type="pct"/>
            <w:shd w:val="clear" w:color="auto" w:fill="auto"/>
            <w:noWrap/>
            <w:vAlign w:val="center"/>
          </w:tcPr>
          <w:p w:rsidR="00684E89" w:rsidRPr="00B62E0F" w:rsidRDefault="00684E89" w:rsidP="009455E8">
            <w:pPr>
              <w:jc w:val="center"/>
              <w:rPr>
                <w:rFonts w:cs="Simplified Arabic"/>
                <w:b/>
                <w:bCs/>
                <w:color w:val="000000"/>
                <w:sz w:val="28"/>
                <w:szCs w:val="28"/>
                <w:rtl/>
                <w:lang w:eastAsia="ar-SA"/>
              </w:rPr>
            </w:pPr>
            <w:r w:rsidRPr="00B62E0F">
              <w:rPr>
                <w:rFonts w:cs="Simplified Arabic" w:hint="cs"/>
                <w:b/>
                <w:bCs/>
                <w:color w:val="000000"/>
                <w:sz w:val="28"/>
                <w:szCs w:val="28"/>
                <w:rtl/>
                <w:lang w:eastAsia="ar-SA"/>
              </w:rPr>
              <w:t>39.90</w:t>
            </w:r>
          </w:p>
        </w:tc>
        <w:tc>
          <w:tcPr>
            <w:tcW w:w="1098" w:type="pct"/>
            <w:shd w:val="clear" w:color="auto" w:fill="auto"/>
            <w:vAlign w:val="center"/>
          </w:tcPr>
          <w:p w:rsidR="00684E89" w:rsidRPr="00B62E0F" w:rsidRDefault="00684E89" w:rsidP="009455E8">
            <w:pPr>
              <w:jc w:val="center"/>
              <w:rPr>
                <w:rFonts w:cs="Simplified Arabic"/>
                <w:b/>
                <w:bCs/>
                <w:color w:val="000000"/>
                <w:sz w:val="28"/>
                <w:szCs w:val="28"/>
                <w:rtl/>
                <w:lang w:eastAsia="ar-SA"/>
              </w:rPr>
            </w:pPr>
            <w:r w:rsidRPr="00B62E0F">
              <w:rPr>
                <w:rFonts w:cs="Simplified Arabic" w:hint="cs"/>
                <w:b/>
                <w:bCs/>
                <w:color w:val="000000"/>
                <w:sz w:val="28"/>
                <w:szCs w:val="28"/>
                <w:rtl/>
                <w:lang w:eastAsia="ar-SA"/>
              </w:rPr>
              <w:t>2.84</w:t>
            </w:r>
          </w:p>
        </w:tc>
      </w:tr>
      <w:tr w:rsidR="00684E89" w:rsidRPr="00B62E0F" w:rsidTr="009455E8">
        <w:trPr>
          <w:trHeight w:val="707"/>
          <w:jc w:val="center"/>
        </w:trPr>
        <w:tc>
          <w:tcPr>
            <w:tcW w:w="1383" w:type="pct"/>
            <w:shd w:val="clear" w:color="auto" w:fill="B6DDE8" w:themeFill="accent5" w:themeFillTint="66"/>
            <w:noWrap/>
            <w:vAlign w:val="center"/>
          </w:tcPr>
          <w:p w:rsidR="00684E89" w:rsidRPr="00B62E0F" w:rsidRDefault="00684E89" w:rsidP="009455E8">
            <w:pPr>
              <w:jc w:val="center"/>
              <w:rPr>
                <w:rFonts w:ascii="Simplified Arabic" w:hAnsi="Simplified Arabic" w:cs="Simplified Arabic"/>
                <w:b/>
                <w:bCs/>
                <w:sz w:val="26"/>
                <w:szCs w:val="26"/>
                <w:rtl/>
                <w:lang w:eastAsia="zh-CN" w:bidi="ar-EG"/>
              </w:rPr>
            </w:pPr>
            <w:r w:rsidRPr="00B62E0F">
              <w:rPr>
                <w:rFonts w:ascii="Simplified Arabic" w:hAnsi="Simplified Arabic" w:cs="Simplified Arabic" w:hint="cs"/>
                <w:b/>
                <w:bCs/>
                <w:sz w:val="26"/>
                <w:szCs w:val="26"/>
                <w:rtl/>
                <w:lang w:eastAsia="zh-CN" w:bidi="ar-EG"/>
              </w:rPr>
              <w:t>الدرجة الكلية للمقياس</w:t>
            </w:r>
          </w:p>
        </w:tc>
        <w:tc>
          <w:tcPr>
            <w:tcW w:w="737" w:type="pct"/>
            <w:shd w:val="clear" w:color="auto" w:fill="auto"/>
            <w:noWrap/>
            <w:vAlign w:val="center"/>
          </w:tcPr>
          <w:p w:rsidR="00684E89" w:rsidRPr="00B62E0F" w:rsidRDefault="00684E89" w:rsidP="009455E8">
            <w:pPr>
              <w:jc w:val="center"/>
              <w:rPr>
                <w:rFonts w:cs="Simplified Arabic"/>
                <w:b/>
                <w:bCs/>
                <w:color w:val="000000"/>
                <w:sz w:val="28"/>
                <w:szCs w:val="28"/>
                <w:rtl/>
                <w:lang w:eastAsia="ar-SA"/>
              </w:rPr>
            </w:pPr>
            <w:r w:rsidRPr="00B62E0F">
              <w:rPr>
                <w:rFonts w:cs="Simplified Arabic" w:hint="cs"/>
                <w:b/>
                <w:bCs/>
                <w:color w:val="000000"/>
                <w:sz w:val="28"/>
                <w:szCs w:val="28"/>
                <w:rtl/>
                <w:lang w:eastAsia="ar-SA"/>
              </w:rPr>
              <w:t>52.50</w:t>
            </w:r>
          </w:p>
        </w:tc>
        <w:tc>
          <w:tcPr>
            <w:tcW w:w="1089" w:type="pct"/>
            <w:shd w:val="clear" w:color="auto" w:fill="auto"/>
            <w:vAlign w:val="center"/>
          </w:tcPr>
          <w:p w:rsidR="00684E89" w:rsidRPr="00B62E0F" w:rsidRDefault="00684E89" w:rsidP="009455E8">
            <w:pPr>
              <w:jc w:val="center"/>
              <w:rPr>
                <w:rFonts w:cs="Simplified Arabic"/>
                <w:b/>
                <w:bCs/>
                <w:color w:val="000000"/>
                <w:sz w:val="28"/>
                <w:szCs w:val="28"/>
                <w:rtl/>
                <w:lang w:eastAsia="ar-SA"/>
              </w:rPr>
            </w:pPr>
            <w:r w:rsidRPr="00B62E0F">
              <w:rPr>
                <w:rFonts w:cs="Simplified Arabic" w:hint="cs"/>
                <w:b/>
                <w:bCs/>
                <w:color w:val="000000"/>
                <w:sz w:val="28"/>
                <w:szCs w:val="28"/>
                <w:rtl/>
                <w:lang w:eastAsia="ar-SA"/>
              </w:rPr>
              <w:t>2.54</w:t>
            </w:r>
          </w:p>
        </w:tc>
        <w:tc>
          <w:tcPr>
            <w:tcW w:w="693" w:type="pct"/>
            <w:shd w:val="clear" w:color="auto" w:fill="auto"/>
            <w:noWrap/>
            <w:vAlign w:val="center"/>
          </w:tcPr>
          <w:p w:rsidR="00684E89" w:rsidRPr="00B62E0F" w:rsidRDefault="00684E89" w:rsidP="009455E8">
            <w:pPr>
              <w:jc w:val="center"/>
              <w:rPr>
                <w:rFonts w:cs="Simplified Arabic"/>
                <w:b/>
                <w:bCs/>
                <w:color w:val="000000"/>
                <w:sz w:val="28"/>
                <w:szCs w:val="28"/>
                <w:rtl/>
                <w:lang w:eastAsia="ar-SA"/>
              </w:rPr>
            </w:pPr>
            <w:r w:rsidRPr="00B62E0F">
              <w:rPr>
                <w:rFonts w:cs="Simplified Arabic" w:hint="cs"/>
                <w:b/>
                <w:bCs/>
                <w:color w:val="000000"/>
                <w:sz w:val="28"/>
                <w:szCs w:val="28"/>
                <w:rtl/>
                <w:lang w:eastAsia="ar-SA"/>
              </w:rPr>
              <w:t>65.20</w:t>
            </w:r>
          </w:p>
        </w:tc>
        <w:tc>
          <w:tcPr>
            <w:tcW w:w="1098" w:type="pct"/>
            <w:shd w:val="clear" w:color="auto" w:fill="auto"/>
            <w:vAlign w:val="center"/>
          </w:tcPr>
          <w:p w:rsidR="00684E89" w:rsidRPr="00B62E0F" w:rsidRDefault="00684E89" w:rsidP="009455E8">
            <w:pPr>
              <w:jc w:val="center"/>
              <w:rPr>
                <w:rFonts w:cs="Simplified Arabic"/>
                <w:b/>
                <w:bCs/>
                <w:color w:val="000000"/>
                <w:sz w:val="28"/>
                <w:szCs w:val="28"/>
                <w:rtl/>
                <w:lang w:eastAsia="ar-SA"/>
              </w:rPr>
            </w:pPr>
            <w:r w:rsidRPr="00B62E0F">
              <w:rPr>
                <w:rFonts w:cs="Simplified Arabic" w:hint="cs"/>
                <w:b/>
                <w:bCs/>
                <w:color w:val="000000"/>
                <w:sz w:val="28"/>
                <w:szCs w:val="28"/>
                <w:rtl/>
                <w:lang w:eastAsia="ar-SA"/>
              </w:rPr>
              <w:t>2.85</w:t>
            </w:r>
          </w:p>
        </w:tc>
      </w:tr>
    </w:tbl>
    <w:p w:rsidR="00684E89" w:rsidRPr="00B62E0F" w:rsidRDefault="00684E89" w:rsidP="00684E89">
      <w:pPr>
        <w:jc w:val="lowKashida"/>
        <w:rPr>
          <w:rFonts w:ascii="Simplified Arabic" w:hAnsi="Simplified Arabic" w:cs="Simplified Arabic"/>
          <w:sz w:val="28"/>
          <w:szCs w:val="28"/>
          <w:rtl/>
          <w:lang w:bidi="ar-EG"/>
        </w:rPr>
      </w:pPr>
      <w:r w:rsidRPr="00B62E0F">
        <w:rPr>
          <w:rFonts w:ascii="Simplified Arabic" w:hAnsi="Simplified Arabic" w:cs="Simplified Arabic" w:hint="cs"/>
          <w:b/>
          <w:bCs/>
          <w:sz w:val="28"/>
          <w:szCs w:val="28"/>
          <w:rtl/>
          <w:lang w:bidi="ar-EG"/>
        </w:rPr>
        <w:t xml:space="preserve">عرض ومناقشة </w:t>
      </w:r>
      <w:r w:rsidRPr="00B62E0F">
        <w:rPr>
          <w:rFonts w:ascii="Simplified Arabic" w:hAnsi="Simplified Arabic" w:cs="Simplified Arabic"/>
          <w:b/>
          <w:bCs/>
          <w:sz w:val="28"/>
          <w:szCs w:val="28"/>
          <w:rtl/>
          <w:lang w:bidi="ar-EG"/>
        </w:rPr>
        <w:t xml:space="preserve">نتائج الفرض </w:t>
      </w:r>
      <w:r w:rsidRPr="00B62E0F">
        <w:rPr>
          <w:rFonts w:ascii="Simplified Arabic" w:hAnsi="Simplified Arabic" w:cs="Simplified Arabic" w:hint="cs"/>
          <w:b/>
          <w:bCs/>
          <w:sz w:val="28"/>
          <w:szCs w:val="28"/>
          <w:rtl/>
          <w:lang w:bidi="ar-EG"/>
        </w:rPr>
        <w:t>الثاني:</w:t>
      </w:r>
    </w:p>
    <w:p w:rsidR="00684E89" w:rsidRPr="00B62E0F" w:rsidRDefault="00684E89" w:rsidP="00684E89">
      <w:pPr>
        <w:jc w:val="lowKashida"/>
        <w:rPr>
          <w:rFonts w:ascii="Simplified Arabic" w:hAnsi="Simplified Arabic" w:cs="Simplified Arabic"/>
          <w:sz w:val="28"/>
          <w:szCs w:val="28"/>
          <w:rtl/>
          <w:lang w:bidi="ar-EG"/>
        </w:rPr>
      </w:pPr>
      <w:r w:rsidRPr="00B62E0F">
        <w:rPr>
          <w:rFonts w:ascii="Simplified Arabic" w:hAnsi="Simplified Arabic" w:cs="Simplified Arabic"/>
          <w:b/>
          <w:bCs/>
          <w:sz w:val="28"/>
          <w:szCs w:val="28"/>
          <w:rtl/>
          <w:lang w:bidi="ar-EG"/>
        </w:rPr>
        <w:t>ينص على</w:t>
      </w:r>
      <w:r w:rsidRPr="00B62E0F">
        <w:rPr>
          <w:rFonts w:ascii="Simplified Arabic" w:hAnsi="Simplified Arabic" w:cs="Simplified Arabic"/>
          <w:sz w:val="28"/>
          <w:szCs w:val="28"/>
          <w:rtl/>
          <w:lang w:bidi="ar-EG"/>
        </w:rPr>
        <w:t xml:space="preserve">: </w:t>
      </w:r>
      <w:r w:rsidRPr="00B62E0F">
        <w:rPr>
          <w:rFonts w:ascii="Simplified Arabic" w:hAnsi="Simplified Arabic" w:cs="Simplified Arabic" w:hint="cs"/>
          <w:b/>
          <w:bCs/>
          <w:sz w:val="28"/>
          <w:szCs w:val="28"/>
          <w:rtl/>
          <w:lang w:bidi="ar-EG"/>
        </w:rPr>
        <w:t xml:space="preserve">لا </w:t>
      </w:r>
      <w:r w:rsidRPr="00B62E0F">
        <w:rPr>
          <w:rFonts w:ascii="Simplified Arabic" w:hAnsi="Simplified Arabic" w:cs="Simplified Arabic"/>
          <w:sz w:val="28"/>
          <w:szCs w:val="28"/>
          <w:rtl/>
          <w:lang w:bidi="ar-EG"/>
        </w:rPr>
        <w:t>توجد فروق ذات دلالة إحصائية بين متوسطي رتب درجات</w:t>
      </w:r>
      <w:r w:rsidRPr="00B62E0F">
        <w:rPr>
          <w:rFonts w:ascii="Simplified Arabic" w:hAnsi="Simplified Arabic" w:cs="Simplified Arabic" w:hint="cs"/>
          <w:sz w:val="28"/>
          <w:szCs w:val="28"/>
          <w:rtl/>
          <w:lang w:bidi="ar-EG"/>
        </w:rPr>
        <w:t xml:space="preserve"> القياس البعدي للأطفال ذوي اضطراب التوحد </w:t>
      </w:r>
      <w:r w:rsidRPr="00B62E0F">
        <w:rPr>
          <w:rFonts w:ascii="Simplified Arabic" w:hAnsi="Simplified Arabic" w:cs="Simplified Arabic"/>
          <w:sz w:val="28"/>
          <w:szCs w:val="28"/>
          <w:rtl/>
          <w:lang w:bidi="ar-EG"/>
        </w:rPr>
        <w:t>عينة الدراسة</w:t>
      </w:r>
      <w:r w:rsidRPr="00B62E0F">
        <w:rPr>
          <w:rFonts w:ascii="Simplified Arabic" w:hAnsi="Simplified Arabic" w:cs="Simplified Arabic" w:hint="cs"/>
          <w:sz w:val="28"/>
          <w:szCs w:val="28"/>
          <w:rtl/>
          <w:lang w:bidi="ar-EG"/>
        </w:rPr>
        <w:t xml:space="preserve"> بين (الذكور والإناث)</w:t>
      </w:r>
      <w:r w:rsidRPr="00B62E0F">
        <w:rPr>
          <w:rFonts w:ascii="Simplified Arabic" w:hAnsi="Simplified Arabic" w:cs="Simplified Arabic"/>
          <w:sz w:val="28"/>
          <w:szCs w:val="28"/>
          <w:rtl/>
          <w:lang w:bidi="ar-EG"/>
        </w:rPr>
        <w:t xml:space="preserve"> </w:t>
      </w:r>
      <w:r w:rsidRPr="00B62E0F">
        <w:rPr>
          <w:rFonts w:ascii="Simplified Arabic" w:hAnsi="Simplified Arabic" w:cs="Simplified Arabic" w:hint="cs"/>
          <w:sz w:val="28"/>
          <w:szCs w:val="28"/>
          <w:rtl/>
          <w:lang w:bidi="ar-EG"/>
        </w:rPr>
        <w:t>على مقياس المهارات اللغوية"</w:t>
      </w:r>
      <w:r w:rsidRPr="00B62E0F">
        <w:rPr>
          <w:rFonts w:ascii="Simplified Arabic" w:hAnsi="Simplified Arabic" w:cs="Simplified Arabic"/>
          <w:color w:val="000000"/>
          <w:sz w:val="28"/>
          <w:szCs w:val="28"/>
          <w:rtl/>
          <w:lang w:bidi="ar-EG"/>
        </w:rPr>
        <w:t>.</w:t>
      </w:r>
    </w:p>
    <w:p w:rsidR="00684E89" w:rsidRPr="00B62E0F" w:rsidRDefault="00684E89" w:rsidP="00684E89">
      <w:pPr>
        <w:spacing w:after="120"/>
        <w:jc w:val="center"/>
        <w:rPr>
          <w:rFonts w:ascii="Simplified Arabic" w:eastAsia="Calibri" w:hAnsi="Simplified Arabic" w:cs="Simplified Arabic"/>
          <w:sz w:val="28"/>
          <w:szCs w:val="28"/>
          <w:rtl/>
          <w:lang w:bidi="ar-EG"/>
        </w:rPr>
      </w:pPr>
      <w:r w:rsidRPr="00B62E0F">
        <w:rPr>
          <w:rFonts w:ascii="Simplified Arabic" w:eastAsia="Calibri" w:hAnsi="Simplified Arabic" w:cs="Simplified Arabic" w:hint="cs"/>
          <w:b/>
          <w:bCs/>
          <w:sz w:val="28"/>
          <w:szCs w:val="28"/>
          <w:rtl/>
          <w:lang w:bidi="ar-EG"/>
        </w:rPr>
        <w:t>جدول (</w:t>
      </w:r>
      <w:r w:rsidR="00B56642">
        <w:rPr>
          <w:rFonts w:ascii="Simplified Arabic" w:eastAsia="Calibri" w:hAnsi="Simplified Arabic" w:cs="Simplified Arabic" w:hint="cs"/>
          <w:b/>
          <w:bCs/>
          <w:sz w:val="28"/>
          <w:szCs w:val="28"/>
          <w:rtl/>
          <w:lang w:bidi="ar-EG"/>
        </w:rPr>
        <w:t>٤</w:t>
      </w:r>
      <w:r w:rsidRPr="00B62E0F">
        <w:rPr>
          <w:rFonts w:ascii="Simplified Arabic" w:eastAsia="Calibri" w:hAnsi="Simplified Arabic" w:cs="Simplified Arabic" w:hint="cs"/>
          <w:b/>
          <w:bCs/>
          <w:sz w:val="28"/>
          <w:szCs w:val="28"/>
          <w:rtl/>
          <w:lang w:bidi="ar-EG"/>
        </w:rPr>
        <w:t>): نتائج اختبار "مان ويتني" للفروق بين رتب درجات (الذكور والإناث) عينة الدراسة</w:t>
      </w:r>
      <w:r w:rsidRPr="00B62E0F">
        <w:rPr>
          <w:rFonts w:ascii="Simplified Arabic" w:eastAsia="Calibri" w:hAnsi="Simplified Arabic" w:cs="Simplified Arabic" w:hint="cs"/>
          <w:sz w:val="28"/>
          <w:szCs w:val="28"/>
          <w:rtl/>
          <w:lang w:bidi="ar-EG"/>
        </w:rPr>
        <w:t xml:space="preserve"> </w:t>
      </w:r>
      <w:r w:rsidRPr="00B62E0F">
        <w:rPr>
          <w:rFonts w:ascii="Simplified Arabic" w:eastAsia="Calibri" w:hAnsi="Simplified Arabic" w:cs="Simplified Arabic" w:hint="cs"/>
          <w:b/>
          <w:bCs/>
          <w:sz w:val="28"/>
          <w:szCs w:val="28"/>
          <w:rtl/>
          <w:lang w:bidi="ar-EG"/>
        </w:rPr>
        <w:t xml:space="preserve">على مقياس المهارات اللغوية في القياس البعدي </w:t>
      </w:r>
      <w:r w:rsidRPr="00B62E0F">
        <w:rPr>
          <w:rFonts w:ascii="Simplified Arabic" w:eastAsia="Calibri" w:hAnsi="Simplified Arabic" w:cs="Simplified Arabic" w:hint="cs"/>
          <w:sz w:val="28"/>
          <w:szCs w:val="28"/>
          <w:rtl/>
          <w:lang w:bidi="ar-EG"/>
        </w:rPr>
        <w:tab/>
      </w:r>
      <w:r w:rsidRPr="00B62E0F">
        <w:rPr>
          <w:rFonts w:ascii="Simplified Arabic" w:eastAsia="Calibri" w:hAnsi="Simplified Arabic" w:cs="Simplified Arabic" w:hint="cs"/>
          <w:sz w:val="28"/>
          <w:szCs w:val="28"/>
          <w:rtl/>
          <w:lang w:bidi="ar-EG"/>
        </w:rPr>
        <w:tab/>
      </w:r>
      <w:r w:rsidRPr="00B62E0F">
        <w:rPr>
          <w:rFonts w:ascii="Simplified Arabic" w:eastAsia="Calibri" w:hAnsi="Simplified Arabic" w:cs="Simplified Arabic" w:hint="cs"/>
          <w:sz w:val="28"/>
          <w:szCs w:val="28"/>
          <w:rtl/>
          <w:lang w:bidi="ar-EG"/>
        </w:rPr>
        <w:tab/>
      </w:r>
      <w:r w:rsidRPr="00B62E0F">
        <w:rPr>
          <w:rFonts w:ascii="Simplified Arabic" w:eastAsia="Calibri" w:hAnsi="Simplified Arabic" w:cs="Simplified Arabic" w:hint="cs"/>
          <w:sz w:val="28"/>
          <w:szCs w:val="28"/>
          <w:rtl/>
          <w:lang w:bidi="ar-EG"/>
        </w:rPr>
        <w:tab/>
        <w:t>ن= 10</w:t>
      </w:r>
    </w:p>
    <w:tbl>
      <w:tblPr>
        <w:bidiVisual/>
        <w:tblW w:w="9729" w:type="dxa"/>
        <w:jc w:val="cente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4A0" w:firstRow="1" w:lastRow="0" w:firstColumn="1" w:lastColumn="0" w:noHBand="0" w:noVBand="1"/>
      </w:tblPr>
      <w:tblGrid>
        <w:gridCol w:w="2504"/>
        <w:gridCol w:w="910"/>
        <w:gridCol w:w="1130"/>
        <w:gridCol w:w="990"/>
        <w:gridCol w:w="990"/>
        <w:gridCol w:w="988"/>
        <w:gridCol w:w="1179"/>
        <w:gridCol w:w="1038"/>
      </w:tblGrid>
      <w:tr w:rsidR="00684E89" w:rsidRPr="00B62E0F" w:rsidTr="009455E8">
        <w:trPr>
          <w:trHeight w:val="618"/>
          <w:jc w:val="center"/>
        </w:trPr>
        <w:tc>
          <w:tcPr>
            <w:tcW w:w="2504" w:type="dxa"/>
            <w:vMerge w:val="restart"/>
            <w:tcBorders>
              <w:left w:val="nil"/>
            </w:tcBorders>
            <w:shd w:val="clear" w:color="auto" w:fill="B6DDE8" w:themeFill="accent5" w:themeFillTint="66"/>
          </w:tcPr>
          <w:p w:rsidR="00684E89" w:rsidRPr="00B62E0F" w:rsidRDefault="00684E89" w:rsidP="009455E8">
            <w:pPr>
              <w:jc w:val="center"/>
              <w:rPr>
                <w:rFonts w:ascii="Calibri" w:hAnsi="Calibri" w:cs="Simplified Arabic"/>
                <w:b/>
                <w:bCs/>
                <w:rtl/>
                <w:lang w:bidi="ar-EG"/>
              </w:rPr>
            </w:pPr>
          </w:p>
          <w:p w:rsidR="00684E89" w:rsidRPr="00B62E0F" w:rsidRDefault="00684E89" w:rsidP="009455E8">
            <w:pPr>
              <w:jc w:val="center"/>
              <w:rPr>
                <w:rFonts w:ascii="Calibri" w:hAnsi="Calibri" w:cs="Simplified Arabic"/>
                <w:b/>
                <w:bCs/>
                <w:rtl/>
                <w:lang w:bidi="ar-EG"/>
              </w:rPr>
            </w:pPr>
            <w:r w:rsidRPr="00B62E0F">
              <w:rPr>
                <w:rFonts w:ascii="Calibri" w:hAnsi="Calibri" w:cs="Simplified Arabic" w:hint="cs"/>
                <w:b/>
                <w:bCs/>
                <w:rtl/>
                <w:lang w:bidi="ar-EG"/>
              </w:rPr>
              <w:t>المتغيرات</w:t>
            </w:r>
          </w:p>
        </w:tc>
        <w:tc>
          <w:tcPr>
            <w:tcW w:w="2040" w:type="dxa"/>
            <w:gridSpan w:val="2"/>
            <w:shd w:val="clear" w:color="auto" w:fill="B6DDE8" w:themeFill="accent5" w:themeFillTint="66"/>
            <w:vAlign w:val="center"/>
          </w:tcPr>
          <w:p w:rsidR="00684E89" w:rsidRPr="00B62E0F" w:rsidRDefault="00684E89" w:rsidP="009455E8">
            <w:pPr>
              <w:jc w:val="center"/>
              <w:rPr>
                <w:rFonts w:ascii="Calibri" w:hAnsi="Calibri" w:cs="Simplified Arabic"/>
                <w:b/>
                <w:bCs/>
                <w:rtl/>
                <w:lang w:bidi="ar-EG"/>
              </w:rPr>
            </w:pPr>
            <w:r w:rsidRPr="00B62E0F">
              <w:rPr>
                <w:rFonts w:ascii="Calibri" w:hAnsi="Calibri" w:cs="Simplified Arabic" w:hint="cs"/>
                <w:b/>
                <w:bCs/>
                <w:rtl/>
                <w:lang w:bidi="ar-EG"/>
              </w:rPr>
              <w:t>الذكور (ن=5)</w:t>
            </w:r>
          </w:p>
        </w:tc>
        <w:tc>
          <w:tcPr>
            <w:tcW w:w="1980" w:type="dxa"/>
            <w:gridSpan w:val="2"/>
            <w:shd w:val="clear" w:color="auto" w:fill="B6DDE8" w:themeFill="accent5" w:themeFillTint="66"/>
            <w:vAlign w:val="center"/>
          </w:tcPr>
          <w:p w:rsidR="00684E89" w:rsidRPr="00B62E0F" w:rsidRDefault="00684E89" w:rsidP="009455E8">
            <w:pPr>
              <w:jc w:val="center"/>
              <w:rPr>
                <w:rFonts w:ascii="Calibri" w:hAnsi="Calibri" w:cs="Simplified Arabic"/>
                <w:b/>
                <w:bCs/>
                <w:rtl/>
                <w:lang w:bidi="ar-EG"/>
              </w:rPr>
            </w:pPr>
            <w:r w:rsidRPr="00B62E0F">
              <w:rPr>
                <w:rFonts w:ascii="Calibri" w:hAnsi="Calibri" w:cs="Simplified Arabic" w:hint="cs"/>
                <w:b/>
                <w:bCs/>
                <w:rtl/>
                <w:lang w:bidi="ar-EG"/>
              </w:rPr>
              <w:t>الإناث (ن=5)</w:t>
            </w:r>
          </w:p>
        </w:tc>
        <w:tc>
          <w:tcPr>
            <w:tcW w:w="988" w:type="dxa"/>
            <w:vMerge w:val="restart"/>
            <w:shd w:val="clear" w:color="auto" w:fill="B6DDE8" w:themeFill="accent5" w:themeFillTint="66"/>
            <w:vAlign w:val="center"/>
          </w:tcPr>
          <w:p w:rsidR="00684E89" w:rsidRPr="00B62E0F" w:rsidRDefault="00684E89" w:rsidP="009455E8">
            <w:pPr>
              <w:jc w:val="center"/>
              <w:rPr>
                <w:rFonts w:ascii="Calibri" w:hAnsi="Calibri" w:cs="Simplified Arabic"/>
                <w:b/>
                <w:bCs/>
                <w:rtl/>
                <w:lang w:bidi="ar-EG"/>
              </w:rPr>
            </w:pPr>
            <w:r w:rsidRPr="00B62E0F">
              <w:rPr>
                <w:rFonts w:ascii="Calibri" w:hAnsi="Calibri" w:cs="Simplified Arabic" w:hint="cs"/>
                <w:b/>
                <w:bCs/>
                <w:rtl/>
                <w:lang w:bidi="ar-EG"/>
              </w:rPr>
              <w:t>قيمة</w:t>
            </w:r>
          </w:p>
          <w:p w:rsidR="00684E89" w:rsidRPr="00B62E0F" w:rsidRDefault="00684E89" w:rsidP="009455E8">
            <w:pPr>
              <w:jc w:val="center"/>
              <w:rPr>
                <w:b/>
                <w:bCs/>
                <w:lang w:bidi="ar-EG"/>
              </w:rPr>
            </w:pPr>
            <w:r w:rsidRPr="00B62E0F">
              <w:rPr>
                <w:rFonts w:ascii="Calibri" w:hAnsi="Calibri" w:cs="Simplified Arabic"/>
                <w:b/>
                <w:bCs/>
                <w:lang w:bidi="ar-EG"/>
              </w:rPr>
              <w:t>U</w:t>
            </w:r>
          </w:p>
        </w:tc>
        <w:tc>
          <w:tcPr>
            <w:tcW w:w="1179" w:type="dxa"/>
            <w:vMerge w:val="restart"/>
            <w:shd w:val="clear" w:color="auto" w:fill="B6DDE8" w:themeFill="accent5" w:themeFillTint="66"/>
            <w:vAlign w:val="center"/>
          </w:tcPr>
          <w:p w:rsidR="00684E89" w:rsidRPr="00B62E0F" w:rsidRDefault="00684E89" w:rsidP="009455E8">
            <w:pPr>
              <w:jc w:val="center"/>
              <w:rPr>
                <w:b/>
                <w:bCs/>
                <w:rtl/>
                <w:lang w:bidi="ar-EG"/>
              </w:rPr>
            </w:pPr>
            <w:r w:rsidRPr="00B62E0F">
              <w:rPr>
                <w:rFonts w:hint="cs"/>
                <w:b/>
                <w:bCs/>
                <w:rtl/>
                <w:lang w:bidi="ar-EG"/>
              </w:rPr>
              <w:t xml:space="preserve">قيمة </w:t>
            </w:r>
          </w:p>
          <w:p w:rsidR="00684E89" w:rsidRPr="00B62E0F" w:rsidRDefault="00684E89" w:rsidP="009455E8">
            <w:pPr>
              <w:jc w:val="center"/>
              <w:rPr>
                <w:rFonts w:ascii="Calibri" w:hAnsi="Calibri" w:cs="Simplified Arabic"/>
                <w:b/>
                <w:bCs/>
                <w:lang w:bidi="ar-EG"/>
              </w:rPr>
            </w:pPr>
            <w:r w:rsidRPr="00B62E0F">
              <w:rPr>
                <w:rFonts w:hint="cs"/>
                <w:b/>
                <w:bCs/>
                <w:rtl/>
                <w:lang w:bidi="ar-EG"/>
              </w:rPr>
              <w:t xml:space="preserve"> </w:t>
            </w:r>
            <w:r w:rsidRPr="00B62E0F">
              <w:rPr>
                <w:b/>
                <w:bCs/>
                <w:lang w:bidi="ar-EG"/>
              </w:rPr>
              <w:t>Z</w:t>
            </w:r>
          </w:p>
        </w:tc>
        <w:tc>
          <w:tcPr>
            <w:tcW w:w="1038" w:type="dxa"/>
            <w:vMerge w:val="restart"/>
            <w:tcBorders>
              <w:top w:val="double" w:sz="6" w:space="0" w:color="000000"/>
              <w:bottom w:val="single" w:sz="6" w:space="0" w:color="000000"/>
              <w:right w:val="nil"/>
            </w:tcBorders>
            <w:shd w:val="clear" w:color="auto" w:fill="B6DDE8" w:themeFill="accent5" w:themeFillTint="66"/>
            <w:vAlign w:val="center"/>
          </w:tcPr>
          <w:p w:rsidR="00684E89" w:rsidRPr="00B62E0F" w:rsidRDefault="00684E89" w:rsidP="009455E8">
            <w:pPr>
              <w:jc w:val="center"/>
              <w:rPr>
                <w:rFonts w:ascii="Calibri" w:hAnsi="Calibri" w:cs="Simplified Arabic"/>
                <w:b/>
                <w:bCs/>
                <w:rtl/>
                <w:lang w:bidi="ar-EG"/>
              </w:rPr>
            </w:pPr>
            <w:r w:rsidRPr="00B62E0F">
              <w:rPr>
                <w:rFonts w:ascii="Calibri" w:hAnsi="Calibri" w:cs="Simplified Arabic" w:hint="cs"/>
                <w:b/>
                <w:bCs/>
                <w:rtl/>
                <w:lang w:bidi="ar-EG"/>
              </w:rPr>
              <w:t>الدلالة</w:t>
            </w:r>
          </w:p>
        </w:tc>
      </w:tr>
      <w:tr w:rsidR="00684E89" w:rsidRPr="00B62E0F" w:rsidTr="009455E8">
        <w:trPr>
          <w:jc w:val="center"/>
        </w:trPr>
        <w:tc>
          <w:tcPr>
            <w:tcW w:w="2504" w:type="dxa"/>
            <w:vMerge/>
            <w:tcBorders>
              <w:left w:val="nil"/>
            </w:tcBorders>
            <w:shd w:val="clear" w:color="auto" w:fill="B6DDE8" w:themeFill="accent5" w:themeFillTint="66"/>
          </w:tcPr>
          <w:p w:rsidR="00684E89" w:rsidRPr="00B62E0F" w:rsidRDefault="00684E89" w:rsidP="009455E8">
            <w:pPr>
              <w:ind w:firstLine="720"/>
              <w:jc w:val="center"/>
              <w:rPr>
                <w:rFonts w:ascii="Calibri" w:hAnsi="Calibri" w:cs="Simplified Arabic"/>
                <w:b/>
                <w:bCs/>
                <w:rtl/>
                <w:lang w:bidi="ar-EG"/>
              </w:rPr>
            </w:pPr>
          </w:p>
        </w:tc>
        <w:tc>
          <w:tcPr>
            <w:tcW w:w="910" w:type="dxa"/>
            <w:shd w:val="clear" w:color="auto" w:fill="B6DDE8" w:themeFill="accent5" w:themeFillTint="66"/>
            <w:vAlign w:val="center"/>
          </w:tcPr>
          <w:p w:rsidR="00684E89" w:rsidRPr="00B62E0F" w:rsidRDefault="00684E89" w:rsidP="009455E8">
            <w:pPr>
              <w:jc w:val="center"/>
              <w:rPr>
                <w:rFonts w:ascii="Calibri" w:hAnsi="Calibri" w:cs="Simplified Arabic"/>
                <w:b/>
                <w:bCs/>
                <w:rtl/>
                <w:lang w:bidi="ar-EG"/>
              </w:rPr>
            </w:pPr>
            <w:r w:rsidRPr="00B62E0F">
              <w:rPr>
                <w:rFonts w:ascii="Calibri" w:hAnsi="Calibri" w:cs="Simplified Arabic" w:hint="cs"/>
                <w:b/>
                <w:bCs/>
                <w:rtl/>
                <w:lang w:bidi="ar-EG"/>
              </w:rPr>
              <w:t>متوسط الرتب</w:t>
            </w:r>
          </w:p>
        </w:tc>
        <w:tc>
          <w:tcPr>
            <w:tcW w:w="1130" w:type="dxa"/>
            <w:shd w:val="clear" w:color="auto" w:fill="B6DDE8" w:themeFill="accent5" w:themeFillTint="66"/>
            <w:vAlign w:val="center"/>
          </w:tcPr>
          <w:p w:rsidR="00684E89" w:rsidRPr="00B62E0F" w:rsidRDefault="00684E89" w:rsidP="009455E8">
            <w:pPr>
              <w:jc w:val="center"/>
              <w:rPr>
                <w:rFonts w:ascii="Calibri" w:hAnsi="Calibri" w:cs="Simplified Arabic"/>
                <w:b/>
                <w:bCs/>
                <w:rtl/>
                <w:lang w:bidi="ar-EG"/>
              </w:rPr>
            </w:pPr>
            <w:r w:rsidRPr="00B62E0F">
              <w:rPr>
                <w:rFonts w:ascii="Calibri" w:hAnsi="Calibri" w:cs="Simplified Arabic" w:hint="cs"/>
                <w:b/>
                <w:bCs/>
                <w:rtl/>
                <w:lang w:bidi="ar-EG"/>
              </w:rPr>
              <w:t>مجموع الرتب</w:t>
            </w:r>
          </w:p>
        </w:tc>
        <w:tc>
          <w:tcPr>
            <w:tcW w:w="990" w:type="dxa"/>
            <w:shd w:val="clear" w:color="auto" w:fill="B6DDE8" w:themeFill="accent5" w:themeFillTint="66"/>
            <w:vAlign w:val="center"/>
          </w:tcPr>
          <w:p w:rsidR="00684E89" w:rsidRPr="00B62E0F" w:rsidRDefault="00684E89" w:rsidP="009455E8">
            <w:pPr>
              <w:jc w:val="center"/>
              <w:rPr>
                <w:rFonts w:ascii="Calibri" w:hAnsi="Calibri" w:cs="Simplified Arabic"/>
                <w:b/>
                <w:bCs/>
                <w:rtl/>
                <w:lang w:bidi="ar-EG"/>
              </w:rPr>
            </w:pPr>
            <w:r w:rsidRPr="00B62E0F">
              <w:rPr>
                <w:rFonts w:ascii="Calibri" w:hAnsi="Calibri" w:cs="Simplified Arabic" w:hint="cs"/>
                <w:b/>
                <w:bCs/>
                <w:rtl/>
                <w:lang w:bidi="ar-EG"/>
              </w:rPr>
              <w:t>متوسط الرتب</w:t>
            </w:r>
          </w:p>
        </w:tc>
        <w:tc>
          <w:tcPr>
            <w:tcW w:w="990" w:type="dxa"/>
            <w:shd w:val="clear" w:color="auto" w:fill="B6DDE8" w:themeFill="accent5" w:themeFillTint="66"/>
            <w:vAlign w:val="center"/>
          </w:tcPr>
          <w:p w:rsidR="00684E89" w:rsidRPr="00B62E0F" w:rsidRDefault="00684E89" w:rsidP="009455E8">
            <w:pPr>
              <w:jc w:val="center"/>
              <w:rPr>
                <w:rFonts w:ascii="Calibri" w:hAnsi="Calibri" w:cs="Simplified Arabic"/>
                <w:b/>
                <w:bCs/>
                <w:rtl/>
                <w:lang w:bidi="ar-EG"/>
              </w:rPr>
            </w:pPr>
            <w:r w:rsidRPr="00B62E0F">
              <w:rPr>
                <w:rFonts w:ascii="Calibri" w:hAnsi="Calibri" w:cs="Simplified Arabic" w:hint="cs"/>
                <w:b/>
                <w:bCs/>
                <w:rtl/>
                <w:lang w:bidi="ar-EG"/>
              </w:rPr>
              <w:t>مجموع الرتب</w:t>
            </w:r>
          </w:p>
        </w:tc>
        <w:tc>
          <w:tcPr>
            <w:tcW w:w="988" w:type="dxa"/>
            <w:vMerge/>
            <w:shd w:val="clear" w:color="auto" w:fill="F2F2F2" w:themeFill="background1" w:themeFillShade="F2"/>
            <w:vAlign w:val="center"/>
          </w:tcPr>
          <w:p w:rsidR="00684E89" w:rsidRPr="00B62E0F" w:rsidRDefault="00684E89" w:rsidP="009455E8">
            <w:pPr>
              <w:ind w:firstLine="720"/>
              <w:jc w:val="center"/>
              <w:rPr>
                <w:rFonts w:ascii="Calibri" w:hAnsi="Calibri" w:cs="Simplified Arabic"/>
                <w:sz w:val="28"/>
                <w:szCs w:val="28"/>
                <w:rtl/>
                <w:lang w:bidi="ar-EG"/>
              </w:rPr>
            </w:pPr>
          </w:p>
        </w:tc>
        <w:tc>
          <w:tcPr>
            <w:tcW w:w="1179" w:type="dxa"/>
            <w:vMerge/>
            <w:shd w:val="clear" w:color="auto" w:fill="F2F2F2" w:themeFill="background1" w:themeFillShade="F2"/>
          </w:tcPr>
          <w:p w:rsidR="00684E89" w:rsidRPr="00B62E0F" w:rsidRDefault="00684E89" w:rsidP="009455E8">
            <w:pPr>
              <w:ind w:firstLine="720"/>
              <w:jc w:val="center"/>
              <w:rPr>
                <w:rFonts w:ascii="Calibri" w:hAnsi="Calibri" w:cs="Simplified Arabic"/>
                <w:sz w:val="28"/>
                <w:szCs w:val="28"/>
                <w:rtl/>
                <w:lang w:bidi="ar-EG"/>
              </w:rPr>
            </w:pPr>
          </w:p>
        </w:tc>
        <w:tc>
          <w:tcPr>
            <w:tcW w:w="1038" w:type="dxa"/>
            <w:vMerge/>
            <w:tcBorders>
              <w:top w:val="single" w:sz="6" w:space="0" w:color="000000"/>
              <w:bottom w:val="single" w:sz="6" w:space="0" w:color="000000"/>
              <w:right w:val="nil"/>
            </w:tcBorders>
            <w:shd w:val="clear" w:color="auto" w:fill="F2F2F2" w:themeFill="background1" w:themeFillShade="F2"/>
            <w:vAlign w:val="center"/>
          </w:tcPr>
          <w:p w:rsidR="00684E89" w:rsidRPr="00B62E0F" w:rsidRDefault="00684E89" w:rsidP="009455E8">
            <w:pPr>
              <w:ind w:firstLine="720"/>
              <w:jc w:val="center"/>
              <w:rPr>
                <w:rFonts w:ascii="Calibri" w:hAnsi="Calibri" w:cs="Simplified Arabic"/>
                <w:sz w:val="28"/>
                <w:szCs w:val="28"/>
                <w:rtl/>
                <w:lang w:bidi="ar-EG"/>
              </w:rPr>
            </w:pPr>
          </w:p>
        </w:tc>
      </w:tr>
      <w:tr w:rsidR="00684E89" w:rsidRPr="00B62E0F" w:rsidTr="009455E8">
        <w:trPr>
          <w:trHeight w:val="610"/>
          <w:jc w:val="center"/>
        </w:trPr>
        <w:tc>
          <w:tcPr>
            <w:tcW w:w="2504" w:type="dxa"/>
            <w:tcBorders>
              <w:left w:val="nil"/>
              <w:bottom w:val="single" w:sz="4" w:space="0" w:color="auto"/>
            </w:tcBorders>
            <w:shd w:val="clear" w:color="auto" w:fill="B6DDE8" w:themeFill="accent5" w:themeFillTint="66"/>
            <w:vAlign w:val="center"/>
          </w:tcPr>
          <w:p w:rsidR="00684E89" w:rsidRPr="00B62E0F" w:rsidRDefault="00684E89" w:rsidP="009455E8">
            <w:pPr>
              <w:jc w:val="center"/>
              <w:rPr>
                <w:rFonts w:ascii="Simplified Arabic" w:hAnsi="Simplified Arabic" w:cs="Simplified Arabic"/>
                <w:b/>
                <w:bCs/>
                <w:sz w:val="28"/>
                <w:szCs w:val="28"/>
                <w:rtl/>
                <w:lang w:bidi="ar-EG"/>
              </w:rPr>
            </w:pPr>
            <w:r w:rsidRPr="00B62E0F">
              <w:rPr>
                <w:rFonts w:ascii="Simplified Arabic" w:hAnsi="Simplified Arabic" w:cs="Simplified Arabic" w:hint="cs"/>
                <w:b/>
                <w:bCs/>
                <w:sz w:val="28"/>
                <w:szCs w:val="28"/>
                <w:rtl/>
                <w:lang w:bidi="ar-EG"/>
              </w:rPr>
              <w:t>اللغة الاستقبالية</w:t>
            </w:r>
          </w:p>
        </w:tc>
        <w:tc>
          <w:tcPr>
            <w:tcW w:w="910" w:type="dxa"/>
            <w:shd w:val="clear" w:color="auto" w:fill="auto"/>
            <w:vAlign w:val="center"/>
          </w:tcPr>
          <w:p w:rsidR="00684E89" w:rsidRPr="00B62E0F" w:rsidRDefault="00684E89" w:rsidP="009455E8">
            <w:pPr>
              <w:jc w:val="center"/>
              <w:rPr>
                <w:rFonts w:asciiTheme="majorBidi" w:hAnsiTheme="majorBidi" w:cstheme="majorBidi"/>
                <w:color w:val="000000"/>
                <w:sz w:val="26"/>
                <w:szCs w:val="26"/>
                <w:rtl/>
                <w:lang w:eastAsia="ar-SA"/>
              </w:rPr>
            </w:pPr>
            <w:r w:rsidRPr="00B62E0F">
              <w:rPr>
                <w:rFonts w:asciiTheme="majorBidi" w:hAnsiTheme="majorBidi" w:cstheme="majorBidi" w:hint="cs"/>
                <w:color w:val="000000"/>
                <w:sz w:val="26"/>
                <w:szCs w:val="26"/>
                <w:rtl/>
                <w:lang w:eastAsia="ar-SA"/>
              </w:rPr>
              <w:t>7.20</w:t>
            </w:r>
          </w:p>
        </w:tc>
        <w:tc>
          <w:tcPr>
            <w:tcW w:w="1130" w:type="dxa"/>
            <w:shd w:val="clear" w:color="auto" w:fill="auto"/>
            <w:vAlign w:val="center"/>
          </w:tcPr>
          <w:p w:rsidR="00684E89" w:rsidRPr="00B62E0F" w:rsidRDefault="00684E89" w:rsidP="009455E8">
            <w:pPr>
              <w:jc w:val="center"/>
              <w:rPr>
                <w:rFonts w:asciiTheme="majorBidi" w:hAnsiTheme="majorBidi" w:cstheme="majorBidi"/>
                <w:color w:val="000000"/>
                <w:sz w:val="26"/>
                <w:szCs w:val="26"/>
                <w:rtl/>
                <w:lang w:eastAsia="ar-SA"/>
              </w:rPr>
            </w:pPr>
            <w:r w:rsidRPr="00B62E0F">
              <w:rPr>
                <w:rFonts w:asciiTheme="majorBidi" w:hAnsiTheme="majorBidi" w:cstheme="majorBidi" w:hint="cs"/>
                <w:color w:val="000000"/>
                <w:sz w:val="26"/>
                <w:szCs w:val="26"/>
                <w:rtl/>
                <w:lang w:eastAsia="ar-SA"/>
              </w:rPr>
              <w:t>36.00</w:t>
            </w:r>
          </w:p>
        </w:tc>
        <w:tc>
          <w:tcPr>
            <w:tcW w:w="990" w:type="dxa"/>
            <w:shd w:val="clear" w:color="auto" w:fill="auto"/>
            <w:vAlign w:val="center"/>
          </w:tcPr>
          <w:p w:rsidR="00684E89" w:rsidRPr="00B62E0F" w:rsidRDefault="00684E89" w:rsidP="009455E8">
            <w:pPr>
              <w:jc w:val="center"/>
              <w:rPr>
                <w:rFonts w:asciiTheme="majorBidi" w:hAnsiTheme="majorBidi" w:cstheme="majorBidi"/>
                <w:color w:val="000000"/>
                <w:sz w:val="26"/>
                <w:szCs w:val="26"/>
                <w:rtl/>
                <w:lang w:eastAsia="ar-SA"/>
              </w:rPr>
            </w:pPr>
            <w:r w:rsidRPr="00B62E0F">
              <w:rPr>
                <w:rFonts w:asciiTheme="majorBidi" w:hAnsiTheme="majorBidi" w:cstheme="majorBidi" w:hint="cs"/>
                <w:color w:val="000000"/>
                <w:sz w:val="26"/>
                <w:szCs w:val="26"/>
                <w:rtl/>
                <w:lang w:eastAsia="ar-SA"/>
              </w:rPr>
              <w:t>3.80</w:t>
            </w:r>
          </w:p>
        </w:tc>
        <w:tc>
          <w:tcPr>
            <w:tcW w:w="990" w:type="dxa"/>
            <w:shd w:val="clear" w:color="auto" w:fill="auto"/>
            <w:vAlign w:val="center"/>
          </w:tcPr>
          <w:p w:rsidR="00684E89" w:rsidRPr="00B62E0F" w:rsidRDefault="00684E89" w:rsidP="009455E8">
            <w:pPr>
              <w:jc w:val="center"/>
              <w:rPr>
                <w:rFonts w:asciiTheme="majorBidi" w:hAnsiTheme="majorBidi" w:cstheme="majorBidi"/>
                <w:color w:val="000000"/>
                <w:sz w:val="26"/>
                <w:szCs w:val="26"/>
                <w:rtl/>
                <w:lang w:eastAsia="ar-SA"/>
              </w:rPr>
            </w:pPr>
            <w:r w:rsidRPr="00B62E0F">
              <w:rPr>
                <w:rFonts w:asciiTheme="majorBidi" w:hAnsiTheme="majorBidi" w:cstheme="majorBidi" w:hint="cs"/>
                <w:color w:val="000000"/>
                <w:sz w:val="26"/>
                <w:szCs w:val="26"/>
                <w:rtl/>
                <w:lang w:eastAsia="ar-SA"/>
              </w:rPr>
              <w:t>19.00</w:t>
            </w:r>
          </w:p>
        </w:tc>
        <w:tc>
          <w:tcPr>
            <w:tcW w:w="988" w:type="dxa"/>
            <w:shd w:val="clear" w:color="auto" w:fill="auto"/>
            <w:vAlign w:val="center"/>
          </w:tcPr>
          <w:p w:rsidR="00684E89" w:rsidRPr="00B62E0F" w:rsidRDefault="00684E89" w:rsidP="009455E8">
            <w:pPr>
              <w:jc w:val="center"/>
              <w:rPr>
                <w:rFonts w:asciiTheme="majorBidi" w:hAnsiTheme="majorBidi" w:cstheme="majorBidi"/>
                <w:color w:val="000000"/>
                <w:sz w:val="26"/>
                <w:szCs w:val="26"/>
                <w:rtl/>
                <w:lang w:eastAsia="ar-SA" w:bidi="ar-EG"/>
              </w:rPr>
            </w:pPr>
            <w:r w:rsidRPr="00B62E0F">
              <w:rPr>
                <w:rFonts w:asciiTheme="majorBidi" w:hAnsiTheme="majorBidi" w:cstheme="majorBidi" w:hint="cs"/>
                <w:color w:val="000000"/>
                <w:sz w:val="26"/>
                <w:szCs w:val="26"/>
                <w:rtl/>
                <w:lang w:eastAsia="ar-SA" w:bidi="ar-EG"/>
              </w:rPr>
              <w:t>4.00</w:t>
            </w:r>
          </w:p>
        </w:tc>
        <w:tc>
          <w:tcPr>
            <w:tcW w:w="1179" w:type="dxa"/>
            <w:vAlign w:val="center"/>
          </w:tcPr>
          <w:p w:rsidR="00684E89" w:rsidRPr="00B62E0F" w:rsidRDefault="00684E89" w:rsidP="009455E8">
            <w:pPr>
              <w:jc w:val="center"/>
              <w:rPr>
                <w:rFonts w:asciiTheme="majorBidi" w:hAnsiTheme="majorBidi" w:cstheme="majorBidi"/>
                <w:sz w:val="26"/>
                <w:szCs w:val="26"/>
                <w:rtl/>
              </w:rPr>
            </w:pPr>
            <w:r w:rsidRPr="00B62E0F">
              <w:rPr>
                <w:rFonts w:asciiTheme="majorBidi" w:hAnsiTheme="majorBidi" w:cstheme="majorBidi" w:hint="cs"/>
                <w:sz w:val="26"/>
                <w:szCs w:val="26"/>
                <w:rtl/>
              </w:rPr>
              <w:t>1.792</w:t>
            </w:r>
          </w:p>
        </w:tc>
        <w:tc>
          <w:tcPr>
            <w:tcW w:w="1038" w:type="dxa"/>
            <w:tcBorders>
              <w:top w:val="single" w:sz="6" w:space="0" w:color="000000"/>
              <w:bottom w:val="single" w:sz="6" w:space="0" w:color="000000"/>
              <w:right w:val="nil"/>
            </w:tcBorders>
            <w:shd w:val="clear" w:color="auto" w:fill="auto"/>
            <w:vAlign w:val="center"/>
          </w:tcPr>
          <w:p w:rsidR="00684E89" w:rsidRPr="00B62E0F" w:rsidRDefault="00684E89" w:rsidP="009455E8">
            <w:pPr>
              <w:jc w:val="center"/>
              <w:rPr>
                <w:rFonts w:asciiTheme="majorBidi" w:hAnsiTheme="majorBidi" w:cstheme="majorBidi"/>
                <w:sz w:val="26"/>
                <w:szCs w:val="26"/>
              </w:rPr>
            </w:pPr>
            <w:r w:rsidRPr="00B62E0F">
              <w:rPr>
                <w:rFonts w:asciiTheme="majorBidi" w:hAnsiTheme="majorBidi" w:cstheme="majorBidi"/>
                <w:sz w:val="26"/>
                <w:szCs w:val="26"/>
                <w:rtl/>
              </w:rPr>
              <w:t>غير دالة</w:t>
            </w:r>
          </w:p>
        </w:tc>
      </w:tr>
      <w:tr w:rsidR="00684E89" w:rsidRPr="00B62E0F" w:rsidTr="009455E8">
        <w:trPr>
          <w:trHeight w:val="610"/>
          <w:jc w:val="center"/>
        </w:trPr>
        <w:tc>
          <w:tcPr>
            <w:tcW w:w="2504" w:type="dxa"/>
            <w:tcBorders>
              <w:top w:val="single" w:sz="4" w:space="0" w:color="auto"/>
              <w:left w:val="nil"/>
              <w:bottom w:val="single" w:sz="4" w:space="0" w:color="auto"/>
            </w:tcBorders>
            <w:shd w:val="clear" w:color="auto" w:fill="B6DDE8" w:themeFill="accent5" w:themeFillTint="66"/>
            <w:vAlign w:val="center"/>
          </w:tcPr>
          <w:p w:rsidR="00684E89" w:rsidRPr="00B62E0F" w:rsidRDefault="00684E89" w:rsidP="009455E8">
            <w:pPr>
              <w:jc w:val="center"/>
              <w:rPr>
                <w:rFonts w:ascii="Simplified Arabic" w:hAnsi="Simplified Arabic" w:cs="Simplified Arabic"/>
                <w:b/>
                <w:bCs/>
                <w:sz w:val="28"/>
                <w:szCs w:val="28"/>
                <w:rtl/>
                <w:lang w:bidi="ar-EG"/>
              </w:rPr>
            </w:pPr>
            <w:r w:rsidRPr="00B62E0F">
              <w:rPr>
                <w:rFonts w:ascii="Simplified Arabic" w:hAnsi="Simplified Arabic" w:cs="Simplified Arabic" w:hint="cs"/>
                <w:b/>
                <w:bCs/>
                <w:sz w:val="28"/>
                <w:szCs w:val="28"/>
                <w:rtl/>
                <w:lang w:bidi="ar-EG"/>
              </w:rPr>
              <w:t>اللغة التعبيرية</w:t>
            </w:r>
          </w:p>
        </w:tc>
        <w:tc>
          <w:tcPr>
            <w:tcW w:w="910" w:type="dxa"/>
            <w:shd w:val="clear" w:color="auto" w:fill="auto"/>
            <w:vAlign w:val="center"/>
          </w:tcPr>
          <w:p w:rsidR="00684E89" w:rsidRPr="00B62E0F" w:rsidRDefault="00684E89" w:rsidP="009455E8">
            <w:pPr>
              <w:jc w:val="center"/>
              <w:rPr>
                <w:rFonts w:asciiTheme="majorBidi" w:hAnsiTheme="majorBidi" w:cstheme="majorBidi"/>
                <w:color w:val="000000"/>
                <w:sz w:val="26"/>
                <w:szCs w:val="26"/>
                <w:rtl/>
                <w:lang w:eastAsia="ar-SA"/>
              </w:rPr>
            </w:pPr>
            <w:r w:rsidRPr="00B62E0F">
              <w:rPr>
                <w:rFonts w:asciiTheme="majorBidi" w:hAnsiTheme="majorBidi" w:cstheme="majorBidi" w:hint="cs"/>
                <w:color w:val="000000"/>
                <w:sz w:val="26"/>
                <w:szCs w:val="26"/>
                <w:rtl/>
                <w:lang w:eastAsia="ar-SA"/>
              </w:rPr>
              <w:t>3.40</w:t>
            </w:r>
          </w:p>
        </w:tc>
        <w:tc>
          <w:tcPr>
            <w:tcW w:w="1130" w:type="dxa"/>
            <w:shd w:val="clear" w:color="auto" w:fill="auto"/>
            <w:vAlign w:val="center"/>
          </w:tcPr>
          <w:p w:rsidR="00684E89" w:rsidRPr="00B62E0F" w:rsidRDefault="00684E89" w:rsidP="009455E8">
            <w:pPr>
              <w:jc w:val="center"/>
              <w:rPr>
                <w:rFonts w:asciiTheme="majorBidi" w:hAnsiTheme="majorBidi" w:cstheme="majorBidi"/>
                <w:color w:val="000000"/>
                <w:sz w:val="26"/>
                <w:szCs w:val="26"/>
                <w:rtl/>
                <w:lang w:eastAsia="ar-SA"/>
              </w:rPr>
            </w:pPr>
            <w:r w:rsidRPr="00B62E0F">
              <w:rPr>
                <w:rFonts w:asciiTheme="majorBidi" w:hAnsiTheme="majorBidi" w:cstheme="majorBidi" w:hint="cs"/>
                <w:color w:val="000000"/>
                <w:sz w:val="26"/>
                <w:szCs w:val="26"/>
                <w:rtl/>
                <w:lang w:eastAsia="ar-SA"/>
              </w:rPr>
              <w:t>17.00</w:t>
            </w:r>
          </w:p>
        </w:tc>
        <w:tc>
          <w:tcPr>
            <w:tcW w:w="990" w:type="dxa"/>
            <w:shd w:val="clear" w:color="auto" w:fill="auto"/>
            <w:vAlign w:val="center"/>
          </w:tcPr>
          <w:p w:rsidR="00684E89" w:rsidRPr="00B62E0F" w:rsidRDefault="00684E89" w:rsidP="009455E8">
            <w:pPr>
              <w:jc w:val="center"/>
              <w:rPr>
                <w:rFonts w:asciiTheme="majorBidi" w:hAnsiTheme="majorBidi" w:cstheme="majorBidi"/>
                <w:color w:val="000000"/>
                <w:sz w:val="26"/>
                <w:szCs w:val="26"/>
                <w:rtl/>
                <w:lang w:eastAsia="ar-SA"/>
              </w:rPr>
            </w:pPr>
            <w:r w:rsidRPr="00B62E0F">
              <w:rPr>
                <w:rFonts w:asciiTheme="majorBidi" w:hAnsiTheme="majorBidi" w:cstheme="majorBidi" w:hint="cs"/>
                <w:color w:val="000000"/>
                <w:sz w:val="26"/>
                <w:szCs w:val="26"/>
                <w:rtl/>
                <w:lang w:eastAsia="ar-SA"/>
              </w:rPr>
              <w:t>7.60</w:t>
            </w:r>
          </w:p>
        </w:tc>
        <w:tc>
          <w:tcPr>
            <w:tcW w:w="990" w:type="dxa"/>
            <w:shd w:val="clear" w:color="auto" w:fill="auto"/>
            <w:vAlign w:val="center"/>
          </w:tcPr>
          <w:p w:rsidR="00684E89" w:rsidRPr="00B62E0F" w:rsidRDefault="00684E89" w:rsidP="009455E8">
            <w:pPr>
              <w:jc w:val="center"/>
              <w:rPr>
                <w:rFonts w:asciiTheme="majorBidi" w:hAnsiTheme="majorBidi" w:cstheme="majorBidi"/>
                <w:color w:val="000000"/>
                <w:sz w:val="26"/>
                <w:szCs w:val="26"/>
                <w:rtl/>
                <w:lang w:eastAsia="ar-SA"/>
              </w:rPr>
            </w:pPr>
            <w:r w:rsidRPr="00B62E0F">
              <w:rPr>
                <w:rFonts w:asciiTheme="majorBidi" w:hAnsiTheme="majorBidi" w:cstheme="majorBidi" w:hint="cs"/>
                <w:color w:val="000000"/>
                <w:sz w:val="26"/>
                <w:szCs w:val="26"/>
                <w:rtl/>
                <w:lang w:eastAsia="ar-SA"/>
              </w:rPr>
              <w:t>38.00</w:t>
            </w:r>
          </w:p>
        </w:tc>
        <w:tc>
          <w:tcPr>
            <w:tcW w:w="988" w:type="dxa"/>
            <w:shd w:val="clear" w:color="auto" w:fill="auto"/>
            <w:vAlign w:val="center"/>
          </w:tcPr>
          <w:p w:rsidR="00684E89" w:rsidRPr="00B62E0F" w:rsidRDefault="00684E89" w:rsidP="009455E8">
            <w:pPr>
              <w:jc w:val="center"/>
              <w:rPr>
                <w:rFonts w:asciiTheme="majorBidi" w:hAnsiTheme="majorBidi" w:cstheme="majorBidi"/>
                <w:color w:val="000000"/>
                <w:sz w:val="26"/>
                <w:szCs w:val="26"/>
                <w:rtl/>
                <w:lang w:eastAsia="ar-SA" w:bidi="ar-EG"/>
              </w:rPr>
            </w:pPr>
            <w:r w:rsidRPr="00B62E0F">
              <w:rPr>
                <w:rFonts w:asciiTheme="majorBidi" w:hAnsiTheme="majorBidi" w:cstheme="majorBidi" w:hint="cs"/>
                <w:color w:val="000000"/>
                <w:sz w:val="26"/>
                <w:szCs w:val="26"/>
                <w:rtl/>
                <w:lang w:eastAsia="ar-SA" w:bidi="ar-EG"/>
              </w:rPr>
              <w:t>2.00</w:t>
            </w:r>
          </w:p>
        </w:tc>
        <w:tc>
          <w:tcPr>
            <w:tcW w:w="1179" w:type="dxa"/>
            <w:vAlign w:val="center"/>
          </w:tcPr>
          <w:p w:rsidR="00684E89" w:rsidRPr="00B62E0F" w:rsidRDefault="00684E89" w:rsidP="009455E8">
            <w:pPr>
              <w:jc w:val="center"/>
              <w:rPr>
                <w:rFonts w:asciiTheme="majorBidi" w:hAnsiTheme="majorBidi" w:cstheme="majorBidi"/>
                <w:sz w:val="26"/>
                <w:szCs w:val="26"/>
                <w:rtl/>
              </w:rPr>
            </w:pPr>
            <w:r w:rsidRPr="00B62E0F">
              <w:rPr>
                <w:rFonts w:asciiTheme="majorBidi" w:hAnsiTheme="majorBidi" w:cstheme="majorBidi" w:hint="cs"/>
                <w:sz w:val="26"/>
                <w:szCs w:val="26"/>
                <w:rtl/>
              </w:rPr>
              <w:t>2.207*</w:t>
            </w:r>
          </w:p>
        </w:tc>
        <w:tc>
          <w:tcPr>
            <w:tcW w:w="1038" w:type="dxa"/>
            <w:tcBorders>
              <w:top w:val="single" w:sz="6" w:space="0" w:color="000000"/>
              <w:bottom w:val="single" w:sz="6" w:space="0" w:color="000000"/>
              <w:right w:val="nil"/>
            </w:tcBorders>
            <w:shd w:val="clear" w:color="auto" w:fill="auto"/>
            <w:vAlign w:val="center"/>
          </w:tcPr>
          <w:p w:rsidR="00684E89" w:rsidRPr="00B62E0F" w:rsidRDefault="00684E89" w:rsidP="009455E8">
            <w:pPr>
              <w:jc w:val="center"/>
              <w:rPr>
                <w:rFonts w:asciiTheme="majorBidi" w:hAnsiTheme="majorBidi" w:cstheme="majorBidi"/>
                <w:sz w:val="26"/>
                <w:szCs w:val="26"/>
              </w:rPr>
            </w:pPr>
            <w:r w:rsidRPr="00B62E0F">
              <w:rPr>
                <w:rFonts w:asciiTheme="majorBidi" w:hAnsiTheme="majorBidi" w:cstheme="majorBidi"/>
                <w:sz w:val="26"/>
                <w:szCs w:val="26"/>
                <w:rtl/>
              </w:rPr>
              <w:t>دالة</w:t>
            </w:r>
          </w:p>
        </w:tc>
      </w:tr>
      <w:tr w:rsidR="00684E89" w:rsidRPr="00B62E0F" w:rsidTr="009455E8">
        <w:trPr>
          <w:trHeight w:val="550"/>
          <w:jc w:val="center"/>
        </w:trPr>
        <w:tc>
          <w:tcPr>
            <w:tcW w:w="2504" w:type="dxa"/>
            <w:tcBorders>
              <w:left w:val="nil"/>
            </w:tcBorders>
            <w:shd w:val="clear" w:color="auto" w:fill="B6DDE8" w:themeFill="accent5" w:themeFillTint="66"/>
            <w:vAlign w:val="center"/>
          </w:tcPr>
          <w:p w:rsidR="00684E89" w:rsidRPr="00B62E0F" w:rsidRDefault="00684E89" w:rsidP="009455E8">
            <w:pPr>
              <w:jc w:val="center"/>
              <w:rPr>
                <w:rFonts w:ascii="Simplified Arabic" w:hAnsi="Simplified Arabic" w:cs="Simplified Arabic"/>
                <w:b/>
                <w:bCs/>
                <w:sz w:val="26"/>
                <w:szCs w:val="26"/>
                <w:rtl/>
                <w:lang w:eastAsia="zh-CN" w:bidi="ar-EG"/>
              </w:rPr>
            </w:pPr>
            <w:r w:rsidRPr="00B62E0F">
              <w:rPr>
                <w:rFonts w:ascii="Simplified Arabic" w:hAnsi="Simplified Arabic" w:cs="Simplified Arabic" w:hint="cs"/>
                <w:b/>
                <w:bCs/>
                <w:sz w:val="26"/>
                <w:szCs w:val="26"/>
                <w:rtl/>
                <w:lang w:eastAsia="zh-CN" w:bidi="ar-EG"/>
              </w:rPr>
              <w:t>الدرجة الكلية للمقياس</w:t>
            </w:r>
          </w:p>
        </w:tc>
        <w:tc>
          <w:tcPr>
            <w:tcW w:w="910" w:type="dxa"/>
            <w:shd w:val="clear" w:color="auto" w:fill="auto"/>
            <w:vAlign w:val="center"/>
          </w:tcPr>
          <w:p w:rsidR="00684E89" w:rsidRPr="00B62E0F" w:rsidRDefault="00684E89" w:rsidP="009455E8">
            <w:pPr>
              <w:jc w:val="center"/>
              <w:rPr>
                <w:rFonts w:asciiTheme="majorBidi" w:hAnsiTheme="majorBidi" w:cstheme="majorBidi"/>
                <w:color w:val="000000"/>
                <w:sz w:val="26"/>
                <w:szCs w:val="26"/>
                <w:rtl/>
                <w:lang w:eastAsia="ar-SA"/>
              </w:rPr>
            </w:pPr>
            <w:r w:rsidRPr="00B62E0F">
              <w:rPr>
                <w:rFonts w:asciiTheme="majorBidi" w:hAnsiTheme="majorBidi" w:cstheme="majorBidi" w:hint="cs"/>
                <w:color w:val="000000"/>
                <w:sz w:val="26"/>
                <w:szCs w:val="26"/>
                <w:rtl/>
                <w:lang w:eastAsia="ar-SA"/>
              </w:rPr>
              <w:t>4.90</w:t>
            </w:r>
          </w:p>
        </w:tc>
        <w:tc>
          <w:tcPr>
            <w:tcW w:w="1130" w:type="dxa"/>
            <w:shd w:val="clear" w:color="auto" w:fill="auto"/>
            <w:vAlign w:val="center"/>
          </w:tcPr>
          <w:p w:rsidR="00684E89" w:rsidRPr="00B62E0F" w:rsidRDefault="00684E89" w:rsidP="009455E8">
            <w:pPr>
              <w:jc w:val="center"/>
              <w:rPr>
                <w:rFonts w:asciiTheme="majorBidi" w:hAnsiTheme="majorBidi" w:cstheme="majorBidi"/>
                <w:color w:val="000000"/>
                <w:sz w:val="26"/>
                <w:szCs w:val="26"/>
                <w:rtl/>
                <w:lang w:eastAsia="ar-SA"/>
              </w:rPr>
            </w:pPr>
            <w:r w:rsidRPr="00B62E0F">
              <w:rPr>
                <w:rFonts w:asciiTheme="majorBidi" w:hAnsiTheme="majorBidi" w:cstheme="majorBidi" w:hint="cs"/>
                <w:color w:val="000000"/>
                <w:sz w:val="26"/>
                <w:szCs w:val="26"/>
                <w:rtl/>
                <w:lang w:eastAsia="ar-SA"/>
              </w:rPr>
              <w:t>24.50</w:t>
            </w:r>
          </w:p>
        </w:tc>
        <w:tc>
          <w:tcPr>
            <w:tcW w:w="990" w:type="dxa"/>
            <w:shd w:val="clear" w:color="auto" w:fill="auto"/>
            <w:vAlign w:val="center"/>
          </w:tcPr>
          <w:p w:rsidR="00684E89" w:rsidRPr="00B62E0F" w:rsidRDefault="00684E89" w:rsidP="009455E8">
            <w:pPr>
              <w:jc w:val="center"/>
              <w:rPr>
                <w:rFonts w:asciiTheme="majorBidi" w:hAnsiTheme="majorBidi" w:cstheme="majorBidi"/>
                <w:color w:val="000000"/>
                <w:sz w:val="26"/>
                <w:szCs w:val="26"/>
                <w:rtl/>
                <w:lang w:eastAsia="ar-SA"/>
              </w:rPr>
            </w:pPr>
            <w:r w:rsidRPr="00B62E0F">
              <w:rPr>
                <w:rFonts w:asciiTheme="majorBidi" w:hAnsiTheme="majorBidi" w:cstheme="majorBidi" w:hint="cs"/>
                <w:color w:val="000000"/>
                <w:sz w:val="26"/>
                <w:szCs w:val="26"/>
                <w:rtl/>
                <w:lang w:eastAsia="ar-SA"/>
              </w:rPr>
              <w:t>6.10</w:t>
            </w:r>
          </w:p>
        </w:tc>
        <w:tc>
          <w:tcPr>
            <w:tcW w:w="990" w:type="dxa"/>
            <w:shd w:val="clear" w:color="auto" w:fill="auto"/>
            <w:vAlign w:val="center"/>
          </w:tcPr>
          <w:p w:rsidR="00684E89" w:rsidRPr="00B62E0F" w:rsidRDefault="00684E89" w:rsidP="009455E8">
            <w:pPr>
              <w:jc w:val="center"/>
              <w:rPr>
                <w:rFonts w:asciiTheme="majorBidi" w:hAnsiTheme="majorBidi" w:cstheme="majorBidi"/>
                <w:color w:val="000000"/>
                <w:sz w:val="26"/>
                <w:szCs w:val="26"/>
                <w:rtl/>
                <w:lang w:eastAsia="ar-SA"/>
              </w:rPr>
            </w:pPr>
            <w:r w:rsidRPr="00B62E0F">
              <w:rPr>
                <w:rFonts w:asciiTheme="majorBidi" w:hAnsiTheme="majorBidi" w:cstheme="majorBidi" w:hint="cs"/>
                <w:color w:val="000000"/>
                <w:sz w:val="26"/>
                <w:szCs w:val="26"/>
                <w:rtl/>
                <w:lang w:eastAsia="ar-SA"/>
              </w:rPr>
              <w:t>30.50</w:t>
            </w:r>
          </w:p>
        </w:tc>
        <w:tc>
          <w:tcPr>
            <w:tcW w:w="988" w:type="dxa"/>
            <w:shd w:val="clear" w:color="auto" w:fill="auto"/>
            <w:vAlign w:val="center"/>
          </w:tcPr>
          <w:p w:rsidR="00684E89" w:rsidRPr="00B62E0F" w:rsidRDefault="00684E89" w:rsidP="009455E8">
            <w:pPr>
              <w:jc w:val="center"/>
              <w:rPr>
                <w:rFonts w:asciiTheme="majorBidi" w:hAnsiTheme="majorBidi" w:cstheme="majorBidi"/>
                <w:color w:val="000000"/>
                <w:sz w:val="26"/>
                <w:szCs w:val="26"/>
                <w:rtl/>
                <w:lang w:eastAsia="ar-SA"/>
              </w:rPr>
            </w:pPr>
            <w:r w:rsidRPr="00B62E0F">
              <w:rPr>
                <w:rFonts w:asciiTheme="majorBidi" w:hAnsiTheme="majorBidi" w:cstheme="majorBidi" w:hint="cs"/>
                <w:color w:val="000000"/>
                <w:sz w:val="26"/>
                <w:szCs w:val="26"/>
                <w:rtl/>
                <w:lang w:eastAsia="ar-SA"/>
              </w:rPr>
              <w:t>9.50</w:t>
            </w:r>
          </w:p>
        </w:tc>
        <w:tc>
          <w:tcPr>
            <w:tcW w:w="1179" w:type="dxa"/>
            <w:vAlign w:val="center"/>
          </w:tcPr>
          <w:p w:rsidR="00684E89" w:rsidRPr="00B62E0F" w:rsidRDefault="00684E89" w:rsidP="009455E8">
            <w:pPr>
              <w:jc w:val="center"/>
              <w:rPr>
                <w:rFonts w:asciiTheme="majorBidi" w:hAnsiTheme="majorBidi" w:cstheme="majorBidi"/>
                <w:b/>
                <w:bCs/>
                <w:sz w:val="26"/>
                <w:szCs w:val="26"/>
                <w:rtl/>
              </w:rPr>
            </w:pPr>
            <w:r w:rsidRPr="00B62E0F">
              <w:rPr>
                <w:rFonts w:asciiTheme="majorBidi" w:hAnsiTheme="majorBidi" w:cstheme="majorBidi" w:hint="cs"/>
                <w:b/>
                <w:bCs/>
                <w:sz w:val="26"/>
                <w:szCs w:val="26"/>
                <w:rtl/>
              </w:rPr>
              <w:t>0.632</w:t>
            </w:r>
          </w:p>
        </w:tc>
        <w:tc>
          <w:tcPr>
            <w:tcW w:w="1038" w:type="dxa"/>
            <w:tcBorders>
              <w:top w:val="single" w:sz="6" w:space="0" w:color="000000"/>
              <w:bottom w:val="double" w:sz="6" w:space="0" w:color="000000"/>
              <w:right w:val="nil"/>
            </w:tcBorders>
            <w:shd w:val="clear" w:color="auto" w:fill="auto"/>
            <w:vAlign w:val="center"/>
          </w:tcPr>
          <w:p w:rsidR="00684E89" w:rsidRPr="00B62E0F" w:rsidRDefault="00684E89" w:rsidP="009455E8">
            <w:pPr>
              <w:jc w:val="center"/>
              <w:rPr>
                <w:rFonts w:asciiTheme="majorBidi" w:hAnsiTheme="majorBidi" w:cstheme="majorBidi"/>
                <w:sz w:val="26"/>
                <w:szCs w:val="26"/>
              </w:rPr>
            </w:pPr>
            <w:r w:rsidRPr="00B62E0F">
              <w:rPr>
                <w:rFonts w:asciiTheme="majorBidi" w:hAnsiTheme="majorBidi" w:cstheme="majorBidi"/>
                <w:sz w:val="26"/>
                <w:szCs w:val="26"/>
                <w:rtl/>
              </w:rPr>
              <w:t>غير دالة</w:t>
            </w:r>
          </w:p>
        </w:tc>
      </w:tr>
    </w:tbl>
    <w:p w:rsidR="00684E89" w:rsidRPr="00B62E0F" w:rsidRDefault="00684E89" w:rsidP="00684E89">
      <w:pPr>
        <w:ind w:hanging="1"/>
        <w:jc w:val="both"/>
        <w:rPr>
          <w:rFonts w:cs="Simplified Arabic"/>
          <w:b/>
          <w:bCs/>
          <w:color w:val="040404"/>
          <w:rtl/>
        </w:rPr>
      </w:pPr>
      <w:r w:rsidRPr="00B62E0F">
        <w:rPr>
          <w:rFonts w:cs="Simplified Arabic" w:hint="cs"/>
          <w:b/>
          <w:bCs/>
          <w:color w:val="040404"/>
          <w:rtl/>
        </w:rPr>
        <w:t>** دال عند مستوى (0.01)</w:t>
      </w:r>
    </w:p>
    <w:p w:rsidR="00684E89" w:rsidRPr="00B62E0F" w:rsidRDefault="00684E89" w:rsidP="00684E89">
      <w:pPr>
        <w:ind w:hanging="1"/>
        <w:jc w:val="lowKashida"/>
        <w:rPr>
          <w:rFonts w:cs="Simplified Arabic"/>
          <w:b/>
          <w:bCs/>
          <w:color w:val="040404"/>
          <w:rtl/>
        </w:rPr>
      </w:pPr>
      <w:r w:rsidRPr="00B62E0F">
        <w:rPr>
          <w:rFonts w:cs="Simplified Arabic" w:hint="cs"/>
          <w:b/>
          <w:bCs/>
          <w:color w:val="040404"/>
          <w:rtl/>
        </w:rPr>
        <w:t>* دال عند مستوى (0.05)</w:t>
      </w:r>
    </w:p>
    <w:p w:rsidR="003D5F74" w:rsidRPr="00CF4834" w:rsidRDefault="00684E89" w:rsidP="00CF4834">
      <w:pPr>
        <w:spacing w:after="120"/>
        <w:ind w:firstLine="720"/>
        <w:jc w:val="lowKashida"/>
        <w:rPr>
          <w:rFonts w:cs="Simplified Arabic"/>
          <w:color w:val="040404"/>
          <w:sz w:val="28"/>
          <w:szCs w:val="28"/>
          <w:rtl/>
        </w:rPr>
      </w:pPr>
      <w:r w:rsidRPr="00B62E0F">
        <w:rPr>
          <w:rFonts w:cs="Simplified Arabic" w:hint="cs"/>
          <w:color w:val="040404"/>
          <w:sz w:val="28"/>
          <w:szCs w:val="28"/>
          <w:rtl/>
        </w:rPr>
        <w:t>يتضح من جدول (</w:t>
      </w:r>
      <w:r w:rsidR="00EE6C7A">
        <w:rPr>
          <w:rFonts w:cs="Simplified Arabic" w:hint="cs"/>
          <w:color w:val="040404"/>
          <w:sz w:val="28"/>
          <w:szCs w:val="28"/>
          <w:rtl/>
        </w:rPr>
        <w:t>٤</w:t>
      </w:r>
      <w:r w:rsidRPr="00B62E0F">
        <w:rPr>
          <w:rFonts w:cs="Simplified Arabic" w:hint="cs"/>
          <w:color w:val="040404"/>
          <w:sz w:val="28"/>
          <w:szCs w:val="28"/>
          <w:rtl/>
        </w:rPr>
        <w:t>) عدم وجود فروق ذات دلالة إحصائية بين</w:t>
      </w:r>
      <w:r w:rsidRPr="00B62E0F">
        <w:rPr>
          <w:rFonts w:cs="Simplified Arabic"/>
          <w:color w:val="040404"/>
          <w:sz w:val="28"/>
          <w:szCs w:val="28"/>
          <w:rtl/>
        </w:rPr>
        <w:t xml:space="preserve"> </w:t>
      </w:r>
      <w:r w:rsidRPr="00B62E0F">
        <w:rPr>
          <w:rFonts w:cs="Simplified Arabic" w:hint="cs"/>
          <w:color w:val="040404"/>
          <w:sz w:val="28"/>
          <w:szCs w:val="28"/>
          <w:rtl/>
        </w:rPr>
        <w:t>متوسطي رتب</w:t>
      </w:r>
      <w:r w:rsidRPr="00B62E0F">
        <w:rPr>
          <w:rFonts w:cs="Simplified Arabic"/>
          <w:color w:val="040404"/>
          <w:sz w:val="28"/>
          <w:szCs w:val="28"/>
          <w:rtl/>
        </w:rPr>
        <w:t xml:space="preserve"> </w:t>
      </w:r>
      <w:r w:rsidRPr="00B62E0F">
        <w:rPr>
          <w:rFonts w:cs="Simplified Arabic" w:hint="cs"/>
          <w:color w:val="040404"/>
          <w:sz w:val="28"/>
          <w:szCs w:val="28"/>
          <w:rtl/>
        </w:rPr>
        <w:t>درجات</w:t>
      </w:r>
      <w:r w:rsidRPr="00B62E0F">
        <w:rPr>
          <w:rFonts w:cs="Simplified Arabic"/>
          <w:color w:val="040404"/>
          <w:sz w:val="28"/>
          <w:szCs w:val="28"/>
          <w:rtl/>
        </w:rPr>
        <w:t xml:space="preserve"> </w:t>
      </w:r>
      <w:r w:rsidRPr="00B62E0F">
        <w:rPr>
          <w:rFonts w:cs="Simplified Arabic" w:hint="cs"/>
          <w:color w:val="040404"/>
          <w:sz w:val="28"/>
          <w:szCs w:val="28"/>
          <w:rtl/>
        </w:rPr>
        <w:t>عينة الدراسة (الذكور والإناث) في القياس البعدي على</w:t>
      </w:r>
      <w:r w:rsidRPr="00B62E0F">
        <w:rPr>
          <w:rFonts w:cs="Simplified Arabic"/>
          <w:color w:val="040404"/>
          <w:sz w:val="28"/>
          <w:szCs w:val="28"/>
          <w:rtl/>
        </w:rPr>
        <w:t xml:space="preserve"> </w:t>
      </w:r>
      <w:r w:rsidRPr="00B62E0F">
        <w:rPr>
          <w:rFonts w:cs="Simplified Arabic" w:hint="cs"/>
          <w:color w:val="040404"/>
          <w:sz w:val="28"/>
          <w:szCs w:val="28"/>
          <w:rtl/>
        </w:rPr>
        <w:t>مقياس</w:t>
      </w:r>
      <w:r w:rsidRPr="00B62E0F">
        <w:rPr>
          <w:rFonts w:cs="Simplified Arabic"/>
          <w:color w:val="040404"/>
          <w:sz w:val="28"/>
          <w:szCs w:val="28"/>
          <w:rtl/>
        </w:rPr>
        <w:t xml:space="preserve"> </w:t>
      </w:r>
      <w:r w:rsidRPr="00B62E0F">
        <w:rPr>
          <w:rFonts w:cs="Simplified Arabic" w:hint="cs"/>
          <w:color w:val="040404"/>
          <w:sz w:val="28"/>
          <w:szCs w:val="28"/>
          <w:rtl/>
        </w:rPr>
        <w:t>المهارات اللغوية في الابعاد (مهارات اللغة الاستقبالية- المجموع الكلي للمقياس) فيما عدا (مهارات اللغة التعبيرية) حيث كان مستوى التحسن لصالح الاناث عن الذكور .</w:t>
      </w:r>
    </w:p>
    <w:p w:rsidR="00684E89" w:rsidRPr="003D5F74" w:rsidRDefault="00684E89" w:rsidP="003D5F74">
      <w:pPr>
        <w:tabs>
          <w:tab w:val="left" w:pos="1721"/>
        </w:tabs>
        <w:jc w:val="lowKashida"/>
        <w:rPr>
          <w:rFonts w:ascii="Simplified Arabic" w:hAnsi="Simplified Arabic" w:cs="Simplified Arabic"/>
          <w:sz w:val="28"/>
          <w:szCs w:val="28"/>
          <w:lang w:bidi="ar-EG"/>
        </w:rPr>
      </w:pPr>
      <w:r w:rsidRPr="00B62E0F">
        <w:rPr>
          <w:rFonts w:ascii="Simplified Arabic" w:hAnsi="Simplified Arabic" w:cs="Simplified Arabic" w:hint="cs"/>
          <w:b/>
          <w:bCs/>
          <w:sz w:val="28"/>
          <w:szCs w:val="28"/>
          <w:rtl/>
          <w:lang w:bidi="ar-EG"/>
        </w:rPr>
        <w:t>ـــ خلاصة نتائج الدراسة:</w:t>
      </w:r>
    </w:p>
    <w:p w:rsidR="00684E89" w:rsidRPr="00B62E0F" w:rsidRDefault="00684E89" w:rsidP="00684E89">
      <w:pPr>
        <w:ind w:firstLine="720"/>
        <w:jc w:val="lowKashida"/>
        <w:rPr>
          <w:rFonts w:ascii="Simplified Arabic" w:hAnsi="Simplified Arabic" w:cs="Simplified Arabic"/>
          <w:sz w:val="28"/>
          <w:szCs w:val="28"/>
          <w:rtl/>
          <w:lang w:bidi="ar-EG"/>
        </w:rPr>
      </w:pPr>
      <w:r w:rsidRPr="00B62E0F">
        <w:rPr>
          <w:rFonts w:ascii="Simplified Arabic" w:hAnsi="Simplified Arabic" w:cs="Simplified Arabic"/>
          <w:sz w:val="28"/>
          <w:szCs w:val="28"/>
          <w:rtl/>
          <w:lang w:bidi="ar-EG"/>
        </w:rPr>
        <w:t xml:space="preserve">استناد إلى النتائج التي تم التوصل إليها والمرتبطة بأهداف </w:t>
      </w:r>
      <w:r w:rsidRPr="00B62E0F">
        <w:rPr>
          <w:rFonts w:ascii="Simplified Arabic" w:hAnsi="Simplified Arabic" w:cs="Simplified Arabic" w:hint="cs"/>
          <w:sz w:val="28"/>
          <w:szCs w:val="28"/>
          <w:rtl/>
          <w:lang w:bidi="ar-EG"/>
        </w:rPr>
        <w:t>الدراسة</w:t>
      </w:r>
      <w:r w:rsidRPr="00B62E0F">
        <w:rPr>
          <w:rFonts w:ascii="Simplified Arabic" w:hAnsi="Simplified Arabic" w:cs="Simplified Arabic"/>
          <w:sz w:val="28"/>
          <w:szCs w:val="28"/>
          <w:rtl/>
          <w:lang w:bidi="ar-EG"/>
        </w:rPr>
        <w:t xml:space="preserve"> وفى ضوء المنهج المستخدم وفى حدود العينة وخصائصها فقد تم التوصل للاستنتاجات التالية:</w:t>
      </w:r>
    </w:p>
    <w:p w:rsidR="00684E89" w:rsidRPr="00B62E0F" w:rsidRDefault="00684E89" w:rsidP="00684E89">
      <w:pPr>
        <w:pStyle w:val="ListParagraph"/>
        <w:numPr>
          <w:ilvl w:val="0"/>
          <w:numId w:val="4"/>
        </w:numPr>
        <w:jc w:val="lowKashida"/>
        <w:rPr>
          <w:rFonts w:ascii="Simplified Arabic" w:hAnsi="Simplified Arabic" w:cs="Simplified Arabic"/>
          <w:sz w:val="28"/>
          <w:szCs w:val="28"/>
          <w:lang w:bidi="ar-EG"/>
        </w:rPr>
      </w:pPr>
      <w:r w:rsidRPr="00B62E0F">
        <w:rPr>
          <w:rFonts w:ascii="Simplified Arabic" w:hAnsi="Simplified Arabic" w:cs="Simplified Arabic"/>
          <w:sz w:val="28"/>
          <w:szCs w:val="28"/>
          <w:rtl/>
          <w:lang w:bidi="ar-EG"/>
        </w:rPr>
        <w:t xml:space="preserve">أن </w:t>
      </w:r>
      <w:r w:rsidRPr="00B62E0F">
        <w:rPr>
          <w:rFonts w:ascii="Simplified Arabic" w:hAnsi="Simplified Arabic" w:cs="Simplified Arabic" w:hint="cs"/>
          <w:sz w:val="28"/>
          <w:szCs w:val="28"/>
          <w:rtl/>
          <w:lang w:bidi="ar-EG"/>
        </w:rPr>
        <w:t>ال</w:t>
      </w:r>
      <w:r w:rsidRPr="00B62E0F">
        <w:rPr>
          <w:rFonts w:ascii="Simplified Arabic" w:hAnsi="Simplified Arabic" w:cs="Simplified Arabic"/>
          <w:sz w:val="28"/>
          <w:szCs w:val="28"/>
          <w:rtl/>
          <w:lang w:bidi="ar-EG"/>
        </w:rPr>
        <w:t xml:space="preserve">برنامج </w:t>
      </w:r>
      <w:r w:rsidRPr="00B62E0F">
        <w:rPr>
          <w:rFonts w:ascii="Simplified Arabic" w:hAnsi="Simplified Arabic" w:cs="Simplified Arabic" w:hint="cs"/>
          <w:sz w:val="28"/>
          <w:szCs w:val="28"/>
          <w:rtl/>
          <w:lang w:bidi="ar-EG"/>
        </w:rPr>
        <w:t xml:space="preserve">القائم على </w:t>
      </w:r>
      <w:r w:rsidR="006E2D35">
        <w:rPr>
          <w:rFonts w:ascii="Simplified Arabic" w:hAnsi="Simplified Arabic" w:cs="Simplified Arabic" w:hint="cs"/>
          <w:sz w:val="28"/>
          <w:szCs w:val="28"/>
          <w:rtl/>
          <w:lang w:bidi="ar-EG"/>
        </w:rPr>
        <w:t>الالعاب</w:t>
      </w:r>
      <w:r w:rsidRPr="00B62E0F">
        <w:rPr>
          <w:rFonts w:ascii="Simplified Arabic" w:hAnsi="Simplified Arabic" w:cs="Simplified Arabic" w:hint="cs"/>
          <w:sz w:val="28"/>
          <w:szCs w:val="28"/>
          <w:rtl/>
          <w:lang w:bidi="ar-EG"/>
        </w:rPr>
        <w:t xml:space="preserve"> </w:t>
      </w:r>
      <w:r w:rsidR="006E2D35">
        <w:rPr>
          <w:rFonts w:ascii="Simplified Arabic" w:hAnsi="Simplified Arabic" w:cs="Simplified Arabic" w:hint="cs"/>
          <w:sz w:val="28"/>
          <w:szCs w:val="28"/>
          <w:rtl/>
          <w:lang w:bidi="ar-EG"/>
        </w:rPr>
        <w:t>المسرحية</w:t>
      </w:r>
      <w:r w:rsidRPr="00B62E0F">
        <w:rPr>
          <w:rFonts w:ascii="Simplified Arabic" w:hAnsi="Simplified Arabic" w:cs="Simplified Arabic"/>
          <w:sz w:val="28"/>
          <w:szCs w:val="28"/>
          <w:rtl/>
          <w:lang w:bidi="ar-EG"/>
        </w:rPr>
        <w:t xml:space="preserve"> </w:t>
      </w:r>
      <w:r w:rsidRPr="00B62E0F">
        <w:rPr>
          <w:rFonts w:ascii="Simplified Arabic" w:hAnsi="Simplified Arabic" w:cs="Simplified Arabic" w:hint="cs"/>
          <w:sz w:val="28"/>
          <w:szCs w:val="28"/>
          <w:rtl/>
          <w:lang w:bidi="ar-EG"/>
        </w:rPr>
        <w:t>كان</w:t>
      </w:r>
      <w:r w:rsidRPr="00B62E0F">
        <w:rPr>
          <w:rFonts w:ascii="Simplified Arabic" w:hAnsi="Simplified Arabic" w:cs="Simplified Arabic"/>
          <w:sz w:val="28"/>
          <w:szCs w:val="28"/>
          <w:rtl/>
          <w:lang w:bidi="ar-EG"/>
        </w:rPr>
        <w:t xml:space="preserve"> له تأثير</w:t>
      </w:r>
      <w:r w:rsidRPr="00B62E0F">
        <w:rPr>
          <w:rFonts w:ascii="Simplified Arabic" w:hAnsi="Simplified Arabic" w:cs="Simplified Arabic" w:hint="cs"/>
          <w:sz w:val="28"/>
          <w:szCs w:val="28"/>
          <w:rtl/>
          <w:lang w:bidi="ar-EG"/>
        </w:rPr>
        <w:t xml:space="preserve"> فعال</w:t>
      </w:r>
      <w:r w:rsidRPr="00B62E0F">
        <w:rPr>
          <w:rFonts w:ascii="Simplified Arabic" w:hAnsi="Simplified Arabic" w:cs="Simplified Arabic"/>
          <w:sz w:val="28"/>
          <w:szCs w:val="28"/>
          <w:rtl/>
          <w:lang w:bidi="ar-EG"/>
        </w:rPr>
        <w:t xml:space="preserve"> </w:t>
      </w:r>
      <w:r w:rsidRPr="00B62E0F">
        <w:rPr>
          <w:rFonts w:ascii="Simplified Arabic" w:hAnsi="Simplified Arabic" w:cs="Simplified Arabic" w:hint="cs"/>
          <w:sz w:val="28"/>
          <w:szCs w:val="28"/>
          <w:rtl/>
          <w:lang w:bidi="ar-EG"/>
        </w:rPr>
        <w:t>و</w:t>
      </w:r>
      <w:r w:rsidRPr="00B62E0F">
        <w:rPr>
          <w:rFonts w:ascii="Simplified Arabic" w:hAnsi="Simplified Arabic" w:cs="Simplified Arabic"/>
          <w:sz w:val="28"/>
          <w:szCs w:val="28"/>
          <w:rtl/>
          <w:lang w:bidi="ar-EG"/>
        </w:rPr>
        <w:t xml:space="preserve">إيجابي </w:t>
      </w:r>
      <w:r w:rsidRPr="00B62E0F">
        <w:rPr>
          <w:rFonts w:ascii="Simplified Arabic" w:hAnsi="Simplified Arabic" w:cs="Simplified Arabic" w:hint="cs"/>
          <w:sz w:val="28"/>
          <w:szCs w:val="28"/>
          <w:rtl/>
          <w:lang w:bidi="ar-EG"/>
        </w:rPr>
        <w:t>في</w:t>
      </w:r>
      <w:r w:rsidRPr="00B62E0F">
        <w:rPr>
          <w:rFonts w:ascii="Simplified Arabic" w:hAnsi="Simplified Arabic" w:cs="Simplified Arabic"/>
          <w:sz w:val="28"/>
          <w:szCs w:val="28"/>
          <w:rtl/>
          <w:lang w:bidi="ar-EG"/>
        </w:rPr>
        <w:t xml:space="preserve"> </w:t>
      </w:r>
      <w:r w:rsidRPr="00B62E0F">
        <w:rPr>
          <w:rFonts w:ascii="Simplified Arabic" w:hAnsi="Simplified Arabic" w:cs="Simplified Arabic" w:hint="cs"/>
          <w:sz w:val="28"/>
          <w:szCs w:val="28"/>
          <w:rtl/>
          <w:lang w:bidi="ar-EG"/>
        </w:rPr>
        <w:t xml:space="preserve">تنمية المهارات اللغوية </w:t>
      </w:r>
      <w:r w:rsidRPr="00B62E0F">
        <w:rPr>
          <w:rFonts w:ascii="Simplified Arabic" w:hAnsi="Simplified Arabic" w:cs="Simplified Arabic" w:hint="cs"/>
          <w:sz w:val="28"/>
          <w:szCs w:val="28"/>
          <w:rtl/>
        </w:rPr>
        <w:t>(مهارات اللغة الاستقبالية- مهارات اللغة التعبيرية- المجموع الكلي للمقياس)</w:t>
      </w:r>
      <w:r w:rsidRPr="00B62E0F">
        <w:rPr>
          <w:rFonts w:ascii="Simplified Arabic" w:hAnsi="Simplified Arabic" w:cs="Simplified Arabic"/>
          <w:sz w:val="28"/>
          <w:szCs w:val="28"/>
          <w:rtl/>
        </w:rPr>
        <w:t xml:space="preserve"> </w:t>
      </w:r>
      <w:r w:rsidRPr="00B62E0F">
        <w:rPr>
          <w:rFonts w:ascii="Simplified Arabic" w:hAnsi="Simplified Arabic" w:cs="Simplified Arabic" w:hint="cs"/>
          <w:sz w:val="28"/>
          <w:szCs w:val="28"/>
          <w:rtl/>
          <w:lang w:bidi="ar-EG"/>
        </w:rPr>
        <w:t>للأطفال ذوي اضطراب طيف التوحد</w:t>
      </w:r>
      <w:r w:rsidRPr="00B62E0F">
        <w:rPr>
          <w:rFonts w:ascii="Simplified Arabic" w:hAnsi="Simplified Arabic" w:cs="Simplified Arabic"/>
          <w:sz w:val="28"/>
          <w:szCs w:val="28"/>
          <w:rtl/>
          <w:lang w:bidi="ar-EG"/>
        </w:rPr>
        <w:t xml:space="preserve"> قيد </w:t>
      </w:r>
      <w:r w:rsidRPr="00B62E0F">
        <w:rPr>
          <w:rFonts w:ascii="Simplified Arabic" w:hAnsi="Simplified Arabic" w:cs="Simplified Arabic" w:hint="cs"/>
          <w:sz w:val="28"/>
          <w:szCs w:val="28"/>
          <w:rtl/>
          <w:lang w:bidi="ar-EG"/>
        </w:rPr>
        <w:t>الدراسة</w:t>
      </w:r>
      <w:r w:rsidRPr="00B62E0F">
        <w:rPr>
          <w:rFonts w:ascii="Simplified Arabic" w:hAnsi="Simplified Arabic" w:cs="Simplified Arabic"/>
          <w:sz w:val="28"/>
          <w:szCs w:val="28"/>
          <w:rtl/>
          <w:lang w:bidi="ar-EG"/>
        </w:rPr>
        <w:t xml:space="preserve"> </w:t>
      </w:r>
      <w:r w:rsidRPr="00B62E0F">
        <w:rPr>
          <w:rFonts w:ascii="Simplified Arabic" w:hAnsi="Simplified Arabic" w:cs="Simplified Arabic" w:hint="cs"/>
          <w:sz w:val="28"/>
          <w:szCs w:val="28"/>
          <w:rtl/>
          <w:lang w:bidi="ar-EG"/>
        </w:rPr>
        <w:t>وهذا ما أظهرته النتائج بين القياسين القبلي والبعدي لعينة الدراسة.</w:t>
      </w:r>
    </w:p>
    <w:p w:rsidR="00684E89" w:rsidRPr="00B62E0F" w:rsidRDefault="00684E89" w:rsidP="00684E89">
      <w:pPr>
        <w:pStyle w:val="ListParagraph"/>
        <w:numPr>
          <w:ilvl w:val="0"/>
          <w:numId w:val="4"/>
        </w:numPr>
        <w:jc w:val="lowKashida"/>
        <w:rPr>
          <w:rFonts w:ascii="Simplified Arabic" w:hAnsi="Simplified Arabic" w:cs="Simplified Arabic"/>
          <w:sz w:val="28"/>
          <w:szCs w:val="28"/>
          <w:lang w:bidi="ar-EG"/>
        </w:rPr>
      </w:pPr>
      <w:r w:rsidRPr="00B62E0F">
        <w:rPr>
          <w:rFonts w:ascii="Simplified Arabic" w:hAnsi="Simplified Arabic" w:cs="Simplified Arabic" w:hint="cs"/>
          <w:sz w:val="28"/>
          <w:szCs w:val="28"/>
          <w:rtl/>
          <w:lang w:bidi="ar-EG"/>
        </w:rPr>
        <w:t>هناك فروق بين (الذكور والإناث) عينة الدراسة في القياس البعدي (لمهارات اللغة التعبيرية) بعد تطبيق البرنامج لصالح الإناث، كما لا يوجد فروق بينهم في (اللغة الاستقبالية والمجموع الكلي للمقياس).</w:t>
      </w:r>
    </w:p>
    <w:p w:rsidR="00684E89" w:rsidRPr="00B62E0F" w:rsidRDefault="00684E89" w:rsidP="00684E89">
      <w:pPr>
        <w:pStyle w:val="ListParagraph"/>
        <w:numPr>
          <w:ilvl w:val="0"/>
          <w:numId w:val="4"/>
        </w:numPr>
        <w:jc w:val="lowKashida"/>
        <w:rPr>
          <w:rFonts w:ascii="Simplified Arabic" w:hAnsi="Simplified Arabic" w:cs="Simplified Arabic"/>
          <w:sz w:val="28"/>
          <w:szCs w:val="28"/>
          <w:lang w:bidi="ar-EG"/>
        </w:rPr>
      </w:pPr>
      <w:r w:rsidRPr="00B62E0F">
        <w:rPr>
          <w:rFonts w:ascii="Simplified Arabic" w:hAnsi="Simplified Arabic" w:cs="Simplified Arabic" w:hint="cs"/>
          <w:sz w:val="28"/>
          <w:szCs w:val="28"/>
          <w:rtl/>
          <w:lang w:bidi="ar-EG"/>
        </w:rPr>
        <w:t xml:space="preserve">أن البرنامج </w:t>
      </w:r>
      <w:r w:rsidRPr="00B62E0F">
        <w:rPr>
          <w:rFonts w:ascii="Simplified Arabic" w:hAnsi="Simplified Arabic" w:cs="Simplified Arabic"/>
          <w:sz w:val="28"/>
          <w:szCs w:val="28"/>
          <w:rtl/>
          <w:lang w:bidi="ar-EG"/>
        </w:rPr>
        <w:t xml:space="preserve">القائم على </w:t>
      </w:r>
      <w:r w:rsidR="00EC3B41">
        <w:rPr>
          <w:rFonts w:ascii="Simplified Arabic" w:hAnsi="Simplified Arabic" w:cs="Simplified Arabic" w:hint="cs"/>
          <w:sz w:val="28"/>
          <w:szCs w:val="28"/>
          <w:rtl/>
          <w:lang w:bidi="ar-EG"/>
        </w:rPr>
        <w:t>الالعاب</w:t>
      </w:r>
      <w:r w:rsidRPr="00B62E0F">
        <w:rPr>
          <w:rFonts w:ascii="Simplified Arabic" w:hAnsi="Simplified Arabic" w:cs="Simplified Arabic" w:hint="cs"/>
          <w:sz w:val="28"/>
          <w:szCs w:val="28"/>
          <w:rtl/>
          <w:lang w:bidi="ar-EG"/>
        </w:rPr>
        <w:t xml:space="preserve"> </w:t>
      </w:r>
      <w:r w:rsidR="00EC3B41">
        <w:rPr>
          <w:rFonts w:ascii="Simplified Arabic" w:hAnsi="Simplified Arabic" w:cs="Simplified Arabic" w:hint="cs"/>
          <w:sz w:val="28"/>
          <w:szCs w:val="28"/>
          <w:rtl/>
          <w:lang w:bidi="ar-EG"/>
        </w:rPr>
        <w:t>المسرحية</w:t>
      </w:r>
      <w:r w:rsidRPr="00B62E0F">
        <w:rPr>
          <w:rFonts w:ascii="Simplified Arabic" w:hAnsi="Simplified Arabic" w:cs="Simplified Arabic"/>
          <w:sz w:val="28"/>
          <w:szCs w:val="28"/>
          <w:rtl/>
          <w:lang w:bidi="ar-EG"/>
        </w:rPr>
        <w:t xml:space="preserve"> </w:t>
      </w:r>
      <w:r w:rsidRPr="00B62E0F">
        <w:rPr>
          <w:rFonts w:ascii="Simplified Arabic" w:hAnsi="Simplified Arabic" w:cs="Simplified Arabic" w:hint="cs"/>
          <w:sz w:val="28"/>
          <w:szCs w:val="28"/>
          <w:rtl/>
          <w:lang w:bidi="ar-EG"/>
        </w:rPr>
        <w:t>كان له بقاء أثر التعلم لدى عينة الدراسة بعد تطبيق البرنامج بمدة زمنية (شهرين) وذلك في الحفاظ على المهارات اللغوية التي تم تحسينها من خلال البرنامج المقترح.</w:t>
      </w:r>
    </w:p>
    <w:p w:rsidR="00684E89" w:rsidRPr="00B62E0F" w:rsidRDefault="00684E89" w:rsidP="00684E89">
      <w:pPr>
        <w:spacing w:before="240"/>
        <w:jc w:val="lowKashida"/>
        <w:rPr>
          <w:rFonts w:ascii="Simplified Arabic" w:hAnsi="Simplified Arabic" w:cs="Simplified Arabic"/>
          <w:sz w:val="28"/>
          <w:szCs w:val="28"/>
          <w:rtl/>
          <w:lang w:bidi="ar-EG"/>
        </w:rPr>
      </w:pPr>
      <w:r w:rsidRPr="00B62E0F">
        <w:rPr>
          <w:rFonts w:ascii="Simplified Arabic" w:hAnsi="Simplified Arabic" w:cs="Simplified Arabic" w:hint="cs"/>
          <w:b/>
          <w:bCs/>
          <w:sz w:val="28"/>
          <w:szCs w:val="28"/>
          <w:rtl/>
          <w:lang w:bidi="ar-EG"/>
        </w:rPr>
        <w:t xml:space="preserve">ــ </w:t>
      </w:r>
      <w:r w:rsidRPr="00B62E0F">
        <w:rPr>
          <w:rFonts w:ascii="Simplified Arabic" w:hAnsi="Simplified Arabic" w:cs="Simplified Arabic"/>
          <w:b/>
          <w:bCs/>
          <w:sz w:val="28"/>
          <w:szCs w:val="28"/>
          <w:rtl/>
          <w:lang w:bidi="ar-EG"/>
        </w:rPr>
        <w:t>توصيات ومقترحات الدراسة</w:t>
      </w:r>
      <w:r w:rsidRPr="00B62E0F">
        <w:rPr>
          <w:rFonts w:ascii="Simplified Arabic" w:hAnsi="Simplified Arabic" w:cs="Simplified Arabic"/>
          <w:sz w:val="28"/>
          <w:szCs w:val="28"/>
          <w:rtl/>
          <w:lang w:bidi="ar-EG"/>
        </w:rPr>
        <w:t xml:space="preserve">: </w:t>
      </w:r>
    </w:p>
    <w:p w:rsidR="00684E89" w:rsidRPr="00B62E0F" w:rsidRDefault="00684E89" w:rsidP="00684E89">
      <w:pPr>
        <w:jc w:val="lowKashida"/>
        <w:rPr>
          <w:rFonts w:ascii="Simplified Arabic" w:hAnsi="Simplified Arabic" w:cs="Simplified Arabic"/>
          <w:sz w:val="28"/>
          <w:szCs w:val="28"/>
          <w:rtl/>
          <w:lang w:bidi="ar-EG"/>
        </w:rPr>
      </w:pPr>
      <w:r w:rsidRPr="00B62E0F">
        <w:rPr>
          <w:rFonts w:ascii="Simplified Arabic" w:hAnsi="Simplified Arabic" w:cs="Simplified Arabic"/>
          <w:sz w:val="28"/>
          <w:szCs w:val="28"/>
          <w:rtl/>
          <w:lang w:bidi="ar-EG"/>
        </w:rPr>
        <w:t xml:space="preserve">في ضوء </w:t>
      </w:r>
      <w:r w:rsidRPr="00B62E0F">
        <w:rPr>
          <w:rFonts w:ascii="Simplified Arabic" w:hAnsi="Simplified Arabic" w:cs="Simplified Arabic" w:hint="cs"/>
          <w:sz w:val="28"/>
          <w:szCs w:val="28"/>
          <w:rtl/>
          <w:lang w:bidi="ar-EG"/>
        </w:rPr>
        <w:t>ما توصلت</w:t>
      </w:r>
      <w:r w:rsidRPr="00B62E0F">
        <w:rPr>
          <w:rFonts w:ascii="Simplified Arabic" w:hAnsi="Simplified Arabic" w:cs="Simplified Arabic"/>
          <w:sz w:val="28"/>
          <w:szCs w:val="28"/>
          <w:rtl/>
          <w:lang w:bidi="ar-EG"/>
        </w:rPr>
        <w:t xml:space="preserve"> إليه الدراسة من نتائج </w:t>
      </w:r>
      <w:r w:rsidRPr="00B62E0F">
        <w:rPr>
          <w:rFonts w:ascii="Simplified Arabic" w:hAnsi="Simplified Arabic" w:cs="Simplified Arabic" w:hint="cs"/>
          <w:sz w:val="28"/>
          <w:szCs w:val="28"/>
          <w:rtl/>
          <w:lang w:bidi="ar-EG"/>
        </w:rPr>
        <w:t>ت</w:t>
      </w:r>
      <w:r w:rsidRPr="00B62E0F">
        <w:rPr>
          <w:rFonts w:ascii="Simplified Arabic" w:hAnsi="Simplified Arabic" w:cs="Simplified Arabic"/>
          <w:sz w:val="28"/>
          <w:szCs w:val="28"/>
          <w:rtl/>
          <w:lang w:bidi="ar-EG"/>
        </w:rPr>
        <w:t>وصي الباحث</w:t>
      </w:r>
      <w:r w:rsidRPr="00B62E0F">
        <w:rPr>
          <w:rFonts w:ascii="Simplified Arabic" w:hAnsi="Simplified Arabic" w:cs="Simplified Arabic" w:hint="cs"/>
          <w:sz w:val="28"/>
          <w:szCs w:val="28"/>
          <w:rtl/>
          <w:lang w:bidi="ar-EG"/>
        </w:rPr>
        <w:t>ة</w:t>
      </w:r>
      <w:r w:rsidRPr="00B62E0F">
        <w:rPr>
          <w:rFonts w:ascii="Simplified Arabic" w:hAnsi="Simplified Arabic" w:cs="Simplified Arabic"/>
          <w:sz w:val="28"/>
          <w:szCs w:val="28"/>
          <w:rtl/>
          <w:lang w:bidi="ar-EG"/>
        </w:rPr>
        <w:t xml:space="preserve"> بالآتي:</w:t>
      </w:r>
    </w:p>
    <w:p w:rsidR="00684E89" w:rsidRPr="00B62E0F" w:rsidRDefault="00684E89" w:rsidP="00684E89">
      <w:pPr>
        <w:numPr>
          <w:ilvl w:val="0"/>
          <w:numId w:val="3"/>
        </w:numPr>
        <w:contextualSpacing/>
        <w:jc w:val="lowKashida"/>
        <w:rPr>
          <w:rFonts w:ascii="Simplified Arabic" w:hAnsi="Simplified Arabic" w:cs="Simplified Arabic"/>
          <w:sz w:val="28"/>
          <w:szCs w:val="28"/>
          <w:lang w:bidi="ar-EG"/>
        </w:rPr>
      </w:pPr>
      <w:r w:rsidRPr="00B62E0F">
        <w:rPr>
          <w:rFonts w:ascii="Simplified Arabic" w:hAnsi="Simplified Arabic" w:cs="Simplified Arabic"/>
          <w:sz w:val="28"/>
          <w:szCs w:val="28"/>
          <w:rtl/>
          <w:lang w:bidi="ar-EG"/>
        </w:rPr>
        <w:t xml:space="preserve">ضرورة توظيف </w:t>
      </w:r>
      <w:r w:rsidRPr="00B62E0F">
        <w:rPr>
          <w:rFonts w:ascii="Simplified Arabic" w:hAnsi="Simplified Arabic" w:cs="Simplified Arabic" w:hint="cs"/>
          <w:sz w:val="28"/>
          <w:szCs w:val="28"/>
          <w:rtl/>
          <w:lang w:bidi="ar-EG"/>
        </w:rPr>
        <w:t xml:space="preserve">البرنامج القائم على </w:t>
      </w:r>
      <w:r w:rsidR="00EC3B41">
        <w:rPr>
          <w:rFonts w:ascii="Simplified Arabic" w:hAnsi="Simplified Arabic" w:cs="Simplified Arabic" w:hint="cs"/>
          <w:sz w:val="28"/>
          <w:szCs w:val="28"/>
          <w:rtl/>
          <w:lang w:bidi="ar-EG"/>
        </w:rPr>
        <w:t>الالعاب</w:t>
      </w:r>
      <w:r w:rsidRPr="00B62E0F">
        <w:rPr>
          <w:rFonts w:ascii="Simplified Arabic" w:hAnsi="Simplified Arabic" w:cs="Simplified Arabic" w:hint="cs"/>
          <w:sz w:val="28"/>
          <w:szCs w:val="28"/>
          <w:rtl/>
          <w:lang w:bidi="ar-EG"/>
        </w:rPr>
        <w:t xml:space="preserve"> </w:t>
      </w:r>
      <w:r w:rsidR="00EC3B41">
        <w:rPr>
          <w:rFonts w:ascii="Simplified Arabic" w:hAnsi="Simplified Arabic" w:cs="Simplified Arabic" w:hint="cs"/>
          <w:sz w:val="28"/>
          <w:szCs w:val="28"/>
          <w:rtl/>
          <w:lang w:bidi="ar-EG"/>
        </w:rPr>
        <w:t>المسرحية</w:t>
      </w:r>
      <w:r w:rsidRPr="00B62E0F">
        <w:rPr>
          <w:rFonts w:ascii="Simplified Arabic" w:hAnsi="Simplified Arabic" w:cs="Simplified Arabic" w:hint="cs"/>
          <w:sz w:val="28"/>
          <w:szCs w:val="28"/>
          <w:rtl/>
          <w:lang w:bidi="ar-EG"/>
        </w:rPr>
        <w:t xml:space="preserve"> على</w:t>
      </w:r>
      <w:r w:rsidRPr="00B62E0F">
        <w:rPr>
          <w:rFonts w:ascii="Simplified Arabic" w:hAnsi="Simplified Arabic" w:cs="Simplified Arabic"/>
          <w:sz w:val="28"/>
          <w:szCs w:val="28"/>
          <w:rtl/>
          <w:lang w:bidi="ar-EG"/>
        </w:rPr>
        <w:t xml:space="preserve"> الأطفال ذوى </w:t>
      </w:r>
      <w:r w:rsidRPr="00B62E0F">
        <w:rPr>
          <w:rFonts w:ascii="Simplified Arabic" w:hAnsi="Simplified Arabic" w:cs="Simplified Arabic" w:hint="cs"/>
          <w:sz w:val="28"/>
          <w:szCs w:val="28"/>
          <w:rtl/>
          <w:lang w:bidi="ar-EG"/>
        </w:rPr>
        <w:t xml:space="preserve">اضطراب طيف التوحد لتنمية المهارات اللغوية لديهم. </w:t>
      </w:r>
    </w:p>
    <w:p w:rsidR="00301942" w:rsidRDefault="00383747" w:rsidP="001A51D7">
      <w:pPr>
        <w:ind w:left="360"/>
        <w:contextualSpacing/>
        <w:jc w:val="lowKashida"/>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٢)</w:t>
      </w:r>
      <w:r w:rsidR="00684E89" w:rsidRPr="001A51D7">
        <w:rPr>
          <w:rFonts w:ascii="Simplified Arabic" w:hAnsi="Simplified Arabic" w:cs="Simplified Arabic" w:hint="cs"/>
          <w:sz w:val="28"/>
          <w:szCs w:val="28"/>
          <w:rtl/>
          <w:lang w:bidi="ar-EG"/>
        </w:rPr>
        <w:t>.الاستعانة</w:t>
      </w:r>
      <w:r w:rsidR="00684E89" w:rsidRPr="001A51D7">
        <w:rPr>
          <w:rFonts w:ascii="Simplified Arabic" w:hAnsi="Simplified Arabic" w:cs="Simplified Arabic"/>
          <w:sz w:val="28"/>
          <w:szCs w:val="28"/>
          <w:rtl/>
          <w:lang w:bidi="ar-EG"/>
        </w:rPr>
        <w:t xml:space="preserve"> بمقياس </w:t>
      </w:r>
      <w:r w:rsidR="00684E89" w:rsidRPr="001A51D7">
        <w:rPr>
          <w:rFonts w:ascii="Simplified Arabic" w:hAnsi="Simplified Arabic" w:cs="Simplified Arabic" w:hint="cs"/>
          <w:sz w:val="28"/>
          <w:szCs w:val="28"/>
          <w:rtl/>
          <w:lang w:bidi="ar-EG"/>
        </w:rPr>
        <w:t>المهارات اللغوية للطفل ذوي اضطراب طيف التوحد</w:t>
      </w:r>
      <w:r w:rsidR="00684E89" w:rsidRPr="001A51D7">
        <w:rPr>
          <w:rFonts w:ascii="Simplified Arabic" w:hAnsi="Simplified Arabic" w:cs="Simplified Arabic"/>
          <w:sz w:val="28"/>
          <w:szCs w:val="28"/>
          <w:rtl/>
          <w:lang w:bidi="ar-EG"/>
        </w:rPr>
        <w:t xml:space="preserve"> (إعداد الباحث</w:t>
      </w:r>
      <w:r w:rsidR="00684E89" w:rsidRPr="001A51D7">
        <w:rPr>
          <w:rFonts w:ascii="Simplified Arabic" w:hAnsi="Simplified Arabic" w:cs="Simplified Arabic" w:hint="cs"/>
          <w:sz w:val="28"/>
          <w:szCs w:val="28"/>
          <w:rtl/>
          <w:lang w:bidi="ar-EG"/>
        </w:rPr>
        <w:t>ة</w:t>
      </w:r>
      <w:r w:rsidR="00684E89" w:rsidRPr="001A51D7">
        <w:rPr>
          <w:rFonts w:ascii="Simplified Arabic" w:hAnsi="Simplified Arabic" w:cs="Simplified Arabic"/>
          <w:sz w:val="28"/>
          <w:szCs w:val="28"/>
          <w:rtl/>
          <w:lang w:bidi="ar-EG"/>
        </w:rPr>
        <w:t xml:space="preserve">) كأداة </w:t>
      </w:r>
    </w:p>
    <w:p w:rsidR="00684E89" w:rsidRPr="001A51D7" w:rsidRDefault="00684E89" w:rsidP="001A51D7">
      <w:pPr>
        <w:ind w:left="360"/>
        <w:contextualSpacing/>
        <w:jc w:val="lowKashida"/>
        <w:rPr>
          <w:rFonts w:ascii="Simplified Arabic" w:hAnsi="Simplified Arabic" w:cs="Simplified Arabic"/>
          <w:sz w:val="28"/>
          <w:szCs w:val="28"/>
          <w:lang w:bidi="ar-EG"/>
        </w:rPr>
      </w:pPr>
      <w:r w:rsidRPr="001A51D7">
        <w:rPr>
          <w:rFonts w:ascii="Simplified Arabic" w:hAnsi="Simplified Arabic" w:cs="Simplified Arabic"/>
          <w:sz w:val="28"/>
          <w:szCs w:val="28"/>
          <w:rtl/>
          <w:lang w:bidi="ar-EG"/>
        </w:rPr>
        <w:t xml:space="preserve">مقننة في قياس </w:t>
      </w:r>
      <w:r w:rsidRPr="001A51D7">
        <w:rPr>
          <w:rFonts w:ascii="Simplified Arabic" w:hAnsi="Simplified Arabic" w:cs="Simplified Arabic" w:hint="cs"/>
          <w:sz w:val="28"/>
          <w:szCs w:val="28"/>
          <w:rtl/>
          <w:lang w:bidi="ar-EG"/>
        </w:rPr>
        <w:t>المهارات اللغوية لديهم</w:t>
      </w:r>
      <w:r w:rsidRPr="001A51D7">
        <w:rPr>
          <w:rFonts w:ascii="Simplified Arabic" w:hAnsi="Simplified Arabic" w:cs="Simplified Arabic"/>
          <w:sz w:val="28"/>
          <w:szCs w:val="28"/>
          <w:rtl/>
          <w:lang w:bidi="ar-EG"/>
        </w:rPr>
        <w:t>.</w:t>
      </w:r>
    </w:p>
    <w:p w:rsidR="00684E89" w:rsidRPr="00301942" w:rsidRDefault="00684E89" w:rsidP="00301942">
      <w:pPr>
        <w:numPr>
          <w:ilvl w:val="0"/>
          <w:numId w:val="3"/>
        </w:numPr>
        <w:contextualSpacing/>
        <w:jc w:val="lowKashida"/>
        <w:rPr>
          <w:rFonts w:ascii="Simplified Arabic" w:hAnsi="Simplified Arabic" w:cs="Simplified Arabic"/>
          <w:sz w:val="28"/>
          <w:szCs w:val="28"/>
          <w:lang w:bidi="ar-EG"/>
        </w:rPr>
      </w:pPr>
      <w:r w:rsidRPr="00B62E0F">
        <w:rPr>
          <w:rFonts w:ascii="Simplified Arabic" w:hAnsi="Simplified Arabic" w:cs="Simplified Arabic"/>
          <w:sz w:val="28"/>
          <w:szCs w:val="28"/>
          <w:rtl/>
          <w:lang w:bidi="ar-EG"/>
        </w:rPr>
        <w:t xml:space="preserve">عقد دورات </w:t>
      </w:r>
      <w:r w:rsidRPr="00B62E0F">
        <w:rPr>
          <w:rFonts w:ascii="Simplified Arabic" w:hAnsi="Simplified Arabic" w:cs="Simplified Arabic" w:hint="cs"/>
          <w:sz w:val="28"/>
          <w:szCs w:val="28"/>
          <w:rtl/>
          <w:lang w:bidi="ar-EG"/>
        </w:rPr>
        <w:t>للأمهات وأولياء الأمور</w:t>
      </w:r>
      <w:r w:rsidRPr="00B62E0F">
        <w:rPr>
          <w:rFonts w:ascii="Simplified Arabic" w:hAnsi="Simplified Arabic" w:cs="Simplified Arabic"/>
          <w:sz w:val="28"/>
          <w:szCs w:val="28"/>
          <w:rtl/>
          <w:lang w:bidi="ar-EG"/>
        </w:rPr>
        <w:t xml:space="preserve"> </w:t>
      </w:r>
      <w:r w:rsidRPr="00B62E0F">
        <w:rPr>
          <w:rFonts w:ascii="Simplified Arabic" w:hAnsi="Simplified Arabic" w:cs="Simplified Arabic" w:hint="cs"/>
          <w:sz w:val="28"/>
          <w:szCs w:val="28"/>
          <w:rtl/>
          <w:lang w:bidi="ar-EG"/>
        </w:rPr>
        <w:t>حول</w:t>
      </w:r>
      <w:r w:rsidRPr="00B62E0F">
        <w:rPr>
          <w:rFonts w:ascii="Simplified Arabic" w:hAnsi="Simplified Arabic" w:cs="Simplified Arabic"/>
          <w:sz w:val="28"/>
          <w:szCs w:val="28"/>
          <w:rtl/>
          <w:lang w:bidi="ar-EG"/>
        </w:rPr>
        <w:t xml:space="preserve"> كيفية توظيف </w:t>
      </w:r>
      <w:r w:rsidRPr="00B62E0F">
        <w:rPr>
          <w:rFonts w:ascii="Simplified Arabic" w:hAnsi="Simplified Arabic" w:cs="Simplified Arabic" w:hint="cs"/>
          <w:sz w:val="28"/>
          <w:szCs w:val="28"/>
          <w:rtl/>
          <w:lang w:bidi="ar-EG"/>
        </w:rPr>
        <w:t>الدراما الابداعية مع الأطفال ذوي اضطراب</w:t>
      </w:r>
      <w:r w:rsidRPr="00301942">
        <w:rPr>
          <w:rFonts w:ascii="Simplified Arabic" w:hAnsi="Simplified Arabic" w:cs="Simplified Arabic" w:hint="cs"/>
          <w:sz w:val="28"/>
          <w:szCs w:val="28"/>
          <w:rtl/>
          <w:lang w:bidi="ar-EG"/>
        </w:rPr>
        <w:t>.</w:t>
      </w:r>
    </w:p>
    <w:p w:rsidR="00587CE2" w:rsidRPr="004D3B51" w:rsidRDefault="00587CE2" w:rsidP="00587CE2">
      <w:pPr>
        <w:ind w:left="720"/>
        <w:contextualSpacing/>
        <w:jc w:val="lowKashida"/>
        <w:rPr>
          <w:rFonts w:ascii="Simplified Arabic" w:hAnsi="Simplified Arabic" w:cs="Simplified Arabic"/>
          <w:sz w:val="28"/>
          <w:szCs w:val="28"/>
          <w:rtl/>
          <w:lang w:bidi="ar-EG"/>
        </w:rPr>
        <w:sectPr w:rsidR="00587CE2" w:rsidRPr="004D3B51" w:rsidSect="00F31D22">
          <w:headerReference w:type="default" r:id="rId8"/>
          <w:footerReference w:type="default" r:id="rId9"/>
          <w:pgSz w:w="11906" w:h="16838" w:code="9"/>
          <w:pgMar w:top="1701" w:right="1701" w:bottom="1701" w:left="1701" w:header="706" w:footer="928" w:gutter="0"/>
          <w:cols w:space="708"/>
          <w:titlePg/>
          <w:bidi/>
          <w:rtlGutter/>
          <w:docGrid w:linePitch="360"/>
        </w:sectPr>
      </w:pPr>
    </w:p>
    <w:p w:rsidR="00D63CE7" w:rsidRPr="00304F37" w:rsidRDefault="00D63CE7" w:rsidP="00D63CE7">
      <w:pPr>
        <w:spacing w:before="240" w:line="276" w:lineRule="auto"/>
        <w:ind w:right="-397"/>
        <w:jc w:val="lowKashida"/>
        <w:rPr>
          <w:rFonts w:ascii="Calibri" w:hAnsi="Calibri" w:cs="Simplified Arabic"/>
          <w:b/>
          <w:bCs/>
          <w:sz w:val="26"/>
          <w:szCs w:val="26"/>
          <w:rtl/>
          <w:lang w:bidi="ar-EG"/>
        </w:rPr>
      </w:pPr>
      <w:r w:rsidRPr="00304F37">
        <w:rPr>
          <w:rFonts w:ascii="Calibri" w:hAnsi="Calibri" w:cs="Simplified Arabic" w:hint="cs"/>
          <w:b/>
          <w:bCs/>
          <w:sz w:val="26"/>
          <w:szCs w:val="26"/>
          <w:rtl/>
          <w:lang w:bidi="ar-EG"/>
        </w:rPr>
        <w:lastRenderedPageBreak/>
        <w:t>المراجع</w:t>
      </w:r>
    </w:p>
    <w:p w:rsidR="00D63CE7" w:rsidRPr="00304F37" w:rsidRDefault="00D63CE7" w:rsidP="00D63CE7">
      <w:pPr>
        <w:ind w:left="90"/>
        <w:jc w:val="lowKashida"/>
        <w:rPr>
          <w:rFonts w:cs="Simplified Arabic"/>
          <w:b/>
          <w:bCs/>
          <w:sz w:val="26"/>
          <w:szCs w:val="26"/>
          <w:rtl/>
          <w:lang w:bidi="ar-EG"/>
        </w:rPr>
      </w:pPr>
      <w:r w:rsidRPr="00304F37">
        <w:rPr>
          <w:rFonts w:cs="Simplified Arabic" w:hint="cs"/>
          <w:b/>
          <w:bCs/>
          <w:sz w:val="26"/>
          <w:szCs w:val="26"/>
          <w:rtl/>
          <w:lang w:bidi="ar-EG"/>
        </w:rPr>
        <w:t xml:space="preserve">أولاً : المراجع العربية </w:t>
      </w:r>
    </w:p>
    <w:p w:rsidR="00304F37" w:rsidRPr="00304F37" w:rsidRDefault="00304F37" w:rsidP="00304F37">
      <w:pPr>
        <w:ind w:left="1416" w:hanging="1417"/>
        <w:jc w:val="lowKashida"/>
        <w:rPr>
          <w:rFonts w:ascii="Simplified Arabic" w:hAnsi="Simplified Arabic" w:cs="Simplified Arabic"/>
          <w:sz w:val="26"/>
          <w:szCs w:val="26"/>
          <w:rtl/>
          <w:lang w:bidi="ar-EG"/>
        </w:rPr>
      </w:pPr>
      <w:r w:rsidRPr="00304F37">
        <w:rPr>
          <w:rFonts w:ascii="Simplified Arabic" w:hAnsi="Simplified Arabic" w:cs="Simplified Arabic"/>
          <w:sz w:val="26"/>
          <w:szCs w:val="26"/>
          <w:rtl/>
          <w:lang w:bidi="ar-EG"/>
        </w:rPr>
        <w:t>إبراهيم عبد الله الزريقات (2004)</w:t>
      </w:r>
      <w:r w:rsidRPr="00304F37">
        <w:rPr>
          <w:rFonts w:ascii="Simplified Arabic" w:hAnsi="Simplified Arabic" w:cs="Simplified Arabic" w:hint="cs"/>
          <w:sz w:val="26"/>
          <w:szCs w:val="26"/>
          <w:rtl/>
          <w:lang w:bidi="ar-EG"/>
        </w:rPr>
        <w:t>.</w:t>
      </w:r>
      <w:r w:rsidRPr="00304F37">
        <w:rPr>
          <w:rFonts w:ascii="Simplified Arabic" w:hAnsi="Simplified Arabic" w:cs="Simplified Arabic"/>
          <w:sz w:val="26"/>
          <w:szCs w:val="26"/>
          <w:rtl/>
          <w:lang w:bidi="ar-EG"/>
        </w:rPr>
        <w:t xml:space="preserve"> </w:t>
      </w:r>
      <w:r w:rsidRPr="00304F37">
        <w:rPr>
          <w:rFonts w:ascii="Simplified Arabic" w:hAnsi="Simplified Arabic" w:cs="Simplified Arabic"/>
          <w:b/>
          <w:bCs/>
          <w:sz w:val="26"/>
          <w:szCs w:val="26"/>
          <w:rtl/>
          <w:lang w:bidi="ar-EG"/>
        </w:rPr>
        <w:t>التوحد الخصائص والعلاج</w:t>
      </w:r>
      <w:r w:rsidRPr="00304F37">
        <w:rPr>
          <w:rFonts w:ascii="Simplified Arabic" w:hAnsi="Simplified Arabic" w:cs="Simplified Arabic"/>
          <w:sz w:val="26"/>
          <w:szCs w:val="26"/>
          <w:rtl/>
          <w:lang w:bidi="ar-EG"/>
        </w:rPr>
        <w:t>، عمان – الأردن</w:t>
      </w:r>
      <w:r w:rsidRPr="00304F37">
        <w:rPr>
          <w:rFonts w:ascii="Simplified Arabic" w:hAnsi="Simplified Arabic" w:cs="Simplified Arabic" w:hint="cs"/>
          <w:sz w:val="26"/>
          <w:szCs w:val="26"/>
          <w:rtl/>
          <w:lang w:bidi="ar-EG"/>
        </w:rPr>
        <w:t>:</w:t>
      </w:r>
      <w:r w:rsidRPr="00304F37">
        <w:rPr>
          <w:rFonts w:ascii="Simplified Arabic" w:hAnsi="Simplified Arabic" w:cs="Simplified Arabic"/>
          <w:sz w:val="26"/>
          <w:szCs w:val="26"/>
          <w:rtl/>
          <w:lang w:bidi="ar-EG"/>
        </w:rPr>
        <w:t xml:space="preserve"> دار وائل للطباعة النشر.</w:t>
      </w:r>
    </w:p>
    <w:p w:rsidR="00304F37" w:rsidRPr="00304F37" w:rsidRDefault="00304F37" w:rsidP="00304F37">
      <w:pPr>
        <w:ind w:left="1416" w:hanging="1417"/>
        <w:jc w:val="lowKashida"/>
        <w:rPr>
          <w:rFonts w:ascii="Simplified Arabic" w:hAnsi="Simplified Arabic" w:cs="Simplified Arabic"/>
          <w:sz w:val="26"/>
          <w:szCs w:val="26"/>
          <w:rtl/>
          <w:lang w:bidi="ar-EG"/>
        </w:rPr>
      </w:pPr>
      <w:r w:rsidRPr="00304F37">
        <w:rPr>
          <w:rFonts w:ascii="Simplified Arabic" w:hAnsi="Simplified Arabic" w:cs="Simplified Arabic"/>
          <w:sz w:val="26"/>
          <w:szCs w:val="26"/>
          <w:rtl/>
          <w:lang w:bidi="ar-EG"/>
        </w:rPr>
        <w:t xml:space="preserve">أماني جلال مرسي (2018) التحقق من استراتيجية التقليد في تحسين حالة الأطفال ذوي اضطراب التوحد وأثره في الوصمة الاجتماعية والضغوط النفسية لدي أمهاتهم، </w:t>
      </w:r>
      <w:r w:rsidRPr="00304F37">
        <w:rPr>
          <w:rFonts w:ascii="Simplified Arabic" w:hAnsi="Simplified Arabic" w:cs="Simplified Arabic"/>
          <w:b/>
          <w:bCs/>
          <w:sz w:val="26"/>
          <w:szCs w:val="26"/>
          <w:rtl/>
          <w:lang w:bidi="ar-EG"/>
        </w:rPr>
        <w:t>مجلة العلوم التربوية،</w:t>
      </w:r>
      <w:r w:rsidRPr="00304F37">
        <w:rPr>
          <w:rFonts w:ascii="Simplified Arabic" w:hAnsi="Simplified Arabic" w:cs="Simplified Arabic"/>
          <w:sz w:val="26"/>
          <w:szCs w:val="26"/>
          <w:rtl/>
          <w:lang w:bidi="ar-EG"/>
        </w:rPr>
        <w:t xml:space="preserve"> كلية التربية، جامعة الزقازيق.</w:t>
      </w:r>
    </w:p>
    <w:p w:rsidR="00304F37" w:rsidRPr="00304F37" w:rsidRDefault="00304F37" w:rsidP="00304F37">
      <w:pPr>
        <w:ind w:left="1416" w:hanging="1417"/>
        <w:jc w:val="lowKashida"/>
        <w:rPr>
          <w:rFonts w:ascii="Simplified Arabic" w:hAnsi="Simplified Arabic" w:cs="Simplified Arabic"/>
          <w:sz w:val="26"/>
          <w:szCs w:val="26"/>
          <w:rtl/>
          <w:lang w:bidi="ar-EG"/>
        </w:rPr>
      </w:pPr>
      <w:r w:rsidRPr="00304F37">
        <w:rPr>
          <w:rFonts w:ascii="Simplified Arabic" w:hAnsi="Simplified Arabic" w:cs="Simplified Arabic"/>
          <w:sz w:val="26"/>
          <w:szCs w:val="26"/>
          <w:rtl/>
          <w:lang w:bidi="ar-EG"/>
        </w:rPr>
        <w:t>ريتا جوردن، ستيوارت بيول (2007</w:t>
      </w:r>
      <w:r w:rsidRPr="00304F37">
        <w:rPr>
          <w:rFonts w:ascii="Simplified Arabic" w:hAnsi="Simplified Arabic" w:cs="Simplified Arabic" w:hint="cs"/>
          <w:sz w:val="26"/>
          <w:szCs w:val="26"/>
          <w:rtl/>
          <w:lang w:bidi="ar-EG"/>
        </w:rPr>
        <w:t>).</w:t>
      </w:r>
      <w:r w:rsidRPr="00304F37">
        <w:rPr>
          <w:rFonts w:ascii="Simplified Arabic" w:hAnsi="Simplified Arabic" w:cs="Simplified Arabic"/>
          <w:sz w:val="26"/>
          <w:szCs w:val="26"/>
          <w:rtl/>
          <w:lang w:bidi="ar-EG"/>
        </w:rPr>
        <w:t xml:space="preserve"> </w:t>
      </w:r>
      <w:r w:rsidRPr="00304F37">
        <w:rPr>
          <w:rFonts w:ascii="Simplified Arabic" w:hAnsi="Simplified Arabic" w:cs="Simplified Arabic"/>
          <w:b/>
          <w:bCs/>
          <w:sz w:val="26"/>
          <w:szCs w:val="26"/>
          <w:rtl/>
          <w:lang w:bidi="ar-EG"/>
        </w:rPr>
        <w:t>الأطفال التوحديون جوانب النمو وطرق التدريس</w:t>
      </w:r>
      <w:r w:rsidRPr="00304F37">
        <w:rPr>
          <w:rFonts w:ascii="Simplified Arabic" w:hAnsi="Simplified Arabic" w:cs="Simplified Arabic"/>
          <w:sz w:val="26"/>
          <w:szCs w:val="26"/>
          <w:rtl/>
          <w:lang w:bidi="ar-EG"/>
        </w:rPr>
        <w:t>، ترجمة رفعت محمود بهجات القاهرة</w:t>
      </w:r>
      <w:r w:rsidRPr="00304F37">
        <w:rPr>
          <w:rFonts w:ascii="Simplified Arabic" w:hAnsi="Simplified Arabic" w:cs="Simplified Arabic" w:hint="cs"/>
          <w:sz w:val="26"/>
          <w:szCs w:val="26"/>
          <w:rtl/>
          <w:lang w:bidi="ar-EG"/>
        </w:rPr>
        <w:t>:</w:t>
      </w:r>
      <w:r w:rsidRPr="00304F37">
        <w:rPr>
          <w:rFonts w:ascii="Simplified Arabic" w:hAnsi="Simplified Arabic" w:cs="Simplified Arabic"/>
          <w:sz w:val="26"/>
          <w:szCs w:val="26"/>
          <w:rtl/>
          <w:lang w:bidi="ar-EG"/>
        </w:rPr>
        <w:t xml:space="preserve"> عالم الكتب،.</w:t>
      </w:r>
    </w:p>
    <w:p w:rsidR="00304F37" w:rsidRPr="00304F37" w:rsidRDefault="00304F37" w:rsidP="00304F37">
      <w:pPr>
        <w:ind w:left="1416" w:hanging="1417"/>
        <w:jc w:val="lowKashida"/>
        <w:rPr>
          <w:rFonts w:ascii="Simplified Arabic" w:hAnsi="Simplified Arabic" w:cs="Simplified Arabic"/>
          <w:sz w:val="26"/>
          <w:szCs w:val="26"/>
          <w:rtl/>
          <w:lang w:bidi="ar-EG"/>
        </w:rPr>
      </w:pPr>
      <w:r w:rsidRPr="00304F37">
        <w:rPr>
          <w:rFonts w:ascii="Simplified Arabic" w:hAnsi="Simplified Arabic" w:cs="Simplified Arabic"/>
          <w:sz w:val="26"/>
          <w:szCs w:val="26"/>
          <w:rtl/>
          <w:lang w:bidi="ar-EG"/>
        </w:rPr>
        <w:t xml:space="preserve"> زينب محمود شقير (2005). </w:t>
      </w:r>
      <w:r w:rsidRPr="00304F37">
        <w:rPr>
          <w:rFonts w:ascii="Simplified Arabic" w:hAnsi="Simplified Arabic" w:cs="Simplified Arabic"/>
          <w:b/>
          <w:bCs/>
          <w:sz w:val="26"/>
          <w:szCs w:val="26"/>
          <w:rtl/>
          <w:lang w:bidi="ar-EG"/>
        </w:rPr>
        <w:t>المعاقون عقلياً (وتربوياً), سلسلة إصدارات التشخيص التكاملي والتعليم العلاجي لغير العاديين</w:t>
      </w:r>
      <w:r w:rsidRPr="00304F37">
        <w:rPr>
          <w:rFonts w:ascii="Simplified Arabic" w:hAnsi="Simplified Arabic" w:cs="Simplified Arabic"/>
          <w:sz w:val="26"/>
          <w:szCs w:val="26"/>
          <w:rtl/>
          <w:lang w:bidi="ar-EG"/>
        </w:rPr>
        <w:t xml:space="preserve">, م (6), مكتبة النهضة المصرية, القاهرة. </w:t>
      </w:r>
    </w:p>
    <w:p w:rsidR="00304F37" w:rsidRPr="003F59F2" w:rsidRDefault="00304F37" w:rsidP="003F59F2">
      <w:pPr>
        <w:spacing w:beforeLines="40" w:before="96" w:afterLines="40" w:after="96"/>
        <w:ind w:left="1416" w:hanging="1417"/>
        <w:jc w:val="lowKashida"/>
        <w:rPr>
          <w:rFonts w:ascii="Simplified Arabic" w:eastAsia="Calibri" w:hAnsi="Simplified Arabic" w:cs="Simplified Arabic"/>
          <w:sz w:val="26"/>
          <w:szCs w:val="26"/>
          <w:rtl/>
          <w:lang w:bidi="ar-EG"/>
        </w:rPr>
      </w:pPr>
      <w:r w:rsidRPr="00304F37">
        <w:rPr>
          <w:rFonts w:ascii="Simplified Arabic" w:eastAsia="Calibri" w:hAnsi="Simplified Arabic" w:cs="Simplified Arabic"/>
          <w:sz w:val="26"/>
          <w:szCs w:val="26"/>
          <w:rtl/>
          <w:lang w:bidi="ar-EG"/>
        </w:rPr>
        <w:t>شيرين جادالله بطرس(2017).</w:t>
      </w:r>
      <w:r w:rsidRPr="00304F37">
        <w:rPr>
          <w:rFonts w:ascii="Simplified Arabic" w:eastAsia="Calibri" w:hAnsi="Simplified Arabic" w:cs="Simplified Arabic" w:hint="cs"/>
          <w:sz w:val="26"/>
          <w:szCs w:val="26"/>
          <w:rtl/>
          <w:lang w:bidi="ar-EG"/>
        </w:rPr>
        <w:t xml:space="preserve"> ا</w:t>
      </w:r>
      <w:r w:rsidRPr="00304F37">
        <w:rPr>
          <w:rFonts w:ascii="Simplified Arabic" w:eastAsia="Calibri" w:hAnsi="Simplified Arabic" w:cs="Simplified Arabic"/>
          <w:sz w:val="26"/>
          <w:szCs w:val="26"/>
          <w:rtl/>
          <w:lang w:bidi="ar-EG"/>
        </w:rPr>
        <w:t>ستخدام أنشطة اللعب في تنمية التفاعل ال</w:t>
      </w:r>
      <w:r w:rsidRPr="00304F37">
        <w:rPr>
          <w:rFonts w:ascii="Simplified Arabic" w:eastAsia="Calibri" w:hAnsi="Simplified Arabic" w:cs="Simplified Arabic" w:hint="cs"/>
          <w:sz w:val="26"/>
          <w:szCs w:val="26"/>
          <w:rtl/>
          <w:lang w:bidi="ar-EG"/>
        </w:rPr>
        <w:t>ا</w:t>
      </w:r>
      <w:r w:rsidRPr="00304F37">
        <w:rPr>
          <w:rFonts w:ascii="Simplified Arabic" w:eastAsia="Calibri" w:hAnsi="Simplified Arabic" w:cs="Simplified Arabic"/>
          <w:sz w:val="26"/>
          <w:szCs w:val="26"/>
          <w:rtl/>
          <w:lang w:bidi="ar-EG"/>
        </w:rPr>
        <w:t>جتماعي بين الأطفال العاديين وأشقائهم التوحديين.</w:t>
      </w:r>
      <w:r w:rsidRPr="00304F37">
        <w:rPr>
          <w:rFonts w:ascii="Simplified Arabic" w:eastAsia="Calibri" w:hAnsi="Simplified Arabic" w:cs="Simplified Arabic" w:hint="cs"/>
          <w:sz w:val="26"/>
          <w:szCs w:val="26"/>
          <w:rtl/>
          <w:lang w:bidi="ar-EG"/>
        </w:rPr>
        <w:t xml:space="preserve"> </w:t>
      </w:r>
      <w:r w:rsidRPr="00304F37">
        <w:rPr>
          <w:rFonts w:ascii="Simplified Arabic" w:eastAsia="Calibri" w:hAnsi="Simplified Arabic" w:cs="Simplified Arabic"/>
          <w:b/>
          <w:bCs/>
          <w:sz w:val="26"/>
          <w:szCs w:val="26"/>
          <w:rtl/>
          <w:lang w:bidi="ar-EG"/>
        </w:rPr>
        <w:t>رسالة ماجستير</w:t>
      </w:r>
      <w:r w:rsidRPr="00304F37">
        <w:rPr>
          <w:rFonts w:ascii="Simplified Arabic" w:eastAsia="Calibri" w:hAnsi="Simplified Arabic" w:cs="Simplified Arabic"/>
          <w:sz w:val="26"/>
          <w:szCs w:val="26"/>
          <w:rtl/>
          <w:lang w:bidi="ar-EG"/>
        </w:rPr>
        <w:t>،</w:t>
      </w:r>
      <w:r w:rsidRPr="00304F37">
        <w:rPr>
          <w:rFonts w:ascii="Simplified Arabic" w:eastAsia="Calibri" w:hAnsi="Simplified Arabic" w:cs="Simplified Arabic" w:hint="cs"/>
          <w:sz w:val="26"/>
          <w:szCs w:val="26"/>
          <w:rtl/>
          <w:lang w:bidi="ar-EG"/>
        </w:rPr>
        <w:t xml:space="preserve"> </w:t>
      </w:r>
      <w:r w:rsidRPr="00304F37">
        <w:rPr>
          <w:rFonts w:ascii="Simplified Arabic" w:eastAsia="Calibri" w:hAnsi="Simplified Arabic" w:cs="Simplified Arabic"/>
          <w:sz w:val="26"/>
          <w:szCs w:val="26"/>
          <w:rtl/>
          <w:lang w:bidi="ar-EG"/>
        </w:rPr>
        <w:t>كلية التربية،</w:t>
      </w:r>
      <w:r w:rsidRPr="00304F37">
        <w:rPr>
          <w:rFonts w:ascii="Simplified Arabic" w:eastAsia="Calibri" w:hAnsi="Simplified Arabic" w:cs="Simplified Arabic" w:hint="cs"/>
          <w:sz w:val="26"/>
          <w:szCs w:val="26"/>
          <w:rtl/>
          <w:lang w:bidi="ar-EG"/>
        </w:rPr>
        <w:t xml:space="preserve"> </w:t>
      </w:r>
      <w:r w:rsidRPr="00304F37">
        <w:rPr>
          <w:rFonts w:ascii="Simplified Arabic" w:eastAsia="Calibri" w:hAnsi="Simplified Arabic" w:cs="Simplified Arabic"/>
          <w:sz w:val="26"/>
          <w:szCs w:val="26"/>
          <w:rtl/>
          <w:lang w:bidi="ar-EG"/>
        </w:rPr>
        <w:t>جامعة عين شمس.</w:t>
      </w:r>
    </w:p>
    <w:p w:rsidR="00304F37" w:rsidRPr="00F0043D" w:rsidRDefault="00304F37" w:rsidP="00F0043D">
      <w:pPr>
        <w:spacing w:beforeLines="40" w:before="96" w:afterLines="40" w:after="96"/>
        <w:ind w:left="1416" w:hanging="1417"/>
        <w:jc w:val="lowKashida"/>
        <w:rPr>
          <w:rFonts w:ascii="Simplified Arabic" w:eastAsia="Calibri" w:hAnsi="Simplified Arabic" w:cs="Simplified Arabic"/>
          <w:sz w:val="26"/>
          <w:szCs w:val="26"/>
          <w:rtl/>
          <w:lang w:bidi="ar-EG"/>
        </w:rPr>
      </w:pPr>
      <w:r w:rsidRPr="00304F37">
        <w:rPr>
          <w:rFonts w:ascii="Simplified Arabic" w:eastAsia="Calibri" w:hAnsi="Simplified Arabic" w:cs="Simplified Arabic"/>
          <w:sz w:val="26"/>
          <w:szCs w:val="26"/>
          <w:rtl/>
          <w:lang w:bidi="ar-EG"/>
        </w:rPr>
        <w:t>عادل عبدالله محمد</w:t>
      </w:r>
      <w:r w:rsidRPr="00304F37">
        <w:rPr>
          <w:rFonts w:ascii="Simplified Arabic" w:eastAsia="Calibri" w:hAnsi="Simplified Arabic" w:cs="Simplified Arabic" w:hint="cs"/>
          <w:sz w:val="26"/>
          <w:szCs w:val="26"/>
          <w:rtl/>
          <w:lang w:bidi="ar-EG"/>
        </w:rPr>
        <w:t>(</w:t>
      </w:r>
      <w:r w:rsidRPr="00304F37">
        <w:rPr>
          <w:rFonts w:ascii="Simplified Arabic" w:eastAsia="Calibri" w:hAnsi="Simplified Arabic" w:cs="Simplified Arabic"/>
          <w:sz w:val="26"/>
          <w:szCs w:val="26"/>
          <w:rtl/>
          <w:lang w:bidi="ar-EG"/>
        </w:rPr>
        <w:t>201</w:t>
      </w:r>
      <w:r w:rsidRPr="00304F37">
        <w:rPr>
          <w:rFonts w:ascii="Simplified Arabic" w:eastAsia="Calibri" w:hAnsi="Simplified Arabic" w:cs="Simplified Arabic" w:hint="cs"/>
          <w:sz w:val="26"/>
          <w:szCs w:val="26"/>
          <w:rtl/>
          <w:lang w:bidi="ar-EG"/>
        </w:rPr>
        <w:t>4</w:t>
      </w:r>
      <w:r w:rsidRPr="00304F37">
        <w:rPr>
          <w:rFonts w:ascii="Simplified Arabic" w:eastAsia="Calibri" w:hAnsi="Simplified Arabic" w:cs="Simplified Arabic"/>
          <w:sz w:val="26"/>
          <w:szCs w:val="26"/>
          <w:rtl/>
          <w:lang w:bidi="ar-EG"/>
        </w:rPr>
        <w:t>)</w:t>
      </w:r>
      <w:r w:rsidRPr="00304F37">
        <w:rPr>
          <w:rFonts w:ascii="Simplified Arabic" w:eastAsia="Calibri" w:hAnsi="Simplified Arabic" w:cs="Simplified Arabic"/>
          <w:b/>
          <w:bCs/>
          <w:sz w:val="26"/>
          <w:szCs w:val="26"/>
          <w:rtl/>
          <w:lang w:bidi="ar-EG"/>
        </w:rPr>
        <w:t>. مدخل إلى اضطراب التوحد والاضطرابات السلوكية والانفعالية</w:t>
      </w:r>
      <w:r w:rsidRPr="00304F37">
        <w:rPr>
          <w:rFonts w:ascii="Simplified Arabic" w:eastAsia="Calibri" w:hAnsi="Simplified Arabic" w:cs="Simplified Arabic"/>
          <w:sz w:val="26"/>
          <w:szCs w:val="26"/>
          <w:rtl/>
          <w:lang w:bidi="ar-EG"/>
        </w:rPr>
        <w:t>. القاهرة: دار الرشاد</w:t>
      </w:r>
      <w:r w:rsidRPr="00304F37">
        <w:rPr>
          <w:rFonts w:ascii="Simplified Arabic" w:eastAsia="Calibri" w:hAnsi="Simplified Arabic" w:cs="Simplified Arabic" w:hint="cs"/>
          <w:sz w:val="26"/>
          <w:szCs w:val="26"/>
          <w:rtl/>
          <w:lang w:bidi="ar-EG"/>
        </w:rPr>
        <w:t>.</w:t>
      </w:r>
    </w:p>
    <w:p w:rsidR="00304F37" w:rsidRPr="008A6232" w:rsidRDefault="00304F37" w:rsidP="008A6232">
      <w:pPr>
        <w:ind w:left="1416" w:hanging="1417"/>
        <w:jc w:val="lowKashida"/>
        <w:rPr>
          <w:rFonts w:ascii="Simplified Arabic" w:hAnsi="Simplified Arabic" w:cs="Simplified Arabic"/>
          <w:sz w:val="26"/>
          <w:szCs w:val="26"/>
          <w:rtl/>
          <w:lang w:bidi="ar-EG"/>
        </w:rPr>
      </w:pPr>
      <w:r w:rsidRPr="00304F37">
        <w:rPr>
          <w:rFonts w:ascii="Simplified Arabic" w:hAnsi="Simplified Arabic" w:cs="Simplified Arabic"/>
          <w:sz w:val="26"/>
          <w:szCs w:val="26"/>
          <w:rtl/>
          <w:lang w:bidi="ar-EG"/>
        </w:rPr>
        <w:t xml:space="preserve">علا عبد الباقي إبراهيم (2011). </w:t>
      </w:r>
      <w:r w:rsidRPr="00304F37">
        <w:rPr>
          <w:rFonts w:ascii="Simplified Arabic" w:hAnsi="Simplified Arabic" w:cs="Simplified Arabic"/>
          <w:b/>
          <w:bCs/>
          <w:sz w:val="26"/>
          <w:szCs w:val="26"/>
          <w:rtl/>
          <w:lang w:bidi="ar-EG"/>
        </w:rPr>
        <w:t>اضطراب التوحد "الأوتيزم"– أعراضه– أسبابه- وطرق علاجه مع برامج تدريبية وعلاجية لتنمية قدرات الأطفال المصابين به</w:t>
      </w:r>
      <w:r w:rsidRPr="00304F37">
        <w:rPr>
          <w:rFonts w:ascii="Simplified Arabic" w:hAnsi="Simplified Arabic" w:cs="Simplified Arabic"/>
          <w:sz w:val="26"/>
          <w:szCs w:val="26"/>
          <w:rtl/>
          <w:lang w:bidi="ar-EG"/>
        </w:rPr>
        <w:t xml:space="preserve">، القاهرة: عالم الكتب. </w:t>
      </w:r>
    </w:p>
    <w:p w:rsidR="00304F37" w:rsidRPr="00304F37" w:rsidRDefault="00304F37" w:rsidP="00304F37">
      <w:pPr>
        <w:spacing w:beforeLines="40" w:before="96" w:afterLines="40" w:after="96"/>
        <w:ind w:left="1416" w:hanging="1417"/>
        <w:jc w:val="lowKashida"/>
        <w:rPr>
          <w:rFonts w:ascii="Simplified Arabic" w:eastAsia="Calibri" w:hAnsi="Simplified Arabic" w:cs="Simplified Arabic"/>
          <w:sz w:val="26"/>
          <w:szCs w:val="26"/>
          <w:rtl/>
          <w:lang w:bidi="ar-EG"/>
        </w:rPr>
      </w:pPr>
      <w:r w:rsidRPr="00304F37">
        <w:rPr>
          <w:rFonts w:ascii="Simplified Arabic" w:eastAsia="Calibri" w:hAnsi="Simplified Arabic" w:cs="Simplified Arabic"/>
          <w:sz w:val="26"/>
          <w:szCs w:val="26"/>
          <w:rtl/>
          <w:lang w:bidi="ar-EG"/>
        </w:rPr>
        <w:t>فتحي جروان</w:t>
      </w:r>
      <w:r w:rsidRPr="00304F37">
        <w:rPr>
          <w:rFonts w:ascii="Simplified Arabic" w:eastAsia="Calibri" w:hAnsi="Simplified Arabic" w:cs="Simplified Arabic" w:hint="cs"/>
          <w:sz w:val="26"/>
          <w:szCs w:val="26"/>
          <w:rtl/>
          <w:lang w:bidi="ar-EG"/>
        </w:rPr>
        <w:t>،</w:t>
      </w:r>
      <w:r w:rsidRPr="00304F37">
        <w:rPr>
          <w:rFonts w:ascii="Simplified Arabic" w:eastAsia="Calibri" w:hAnsi="Simplified Arabic" w:cs="Simplified Arabic"/>
          <w:sz w:val="26"/>
          <w:szCs w:val="26"/>
          <w:rtl/>
          <w:lang w:bidi="ar-EG"/>
        </w:rPr>
        <w:t xml:space="preserve"> </w:t>
      </w:r>
      <w:r w:rsidRPr="00304F37">
        <w:rPr>
          <w:rFonts w:ascii="Simplified Arabic" w:eastAsia="Calibri" w:hAnsi="Simplified Arabic" w:cs="Simplified Arabic" w:hint="cs"/>
          <w:sz w:val="26"/>
          <w:szCs w:val="26"/>
          <w:rtl/>
          <w:lang w:bidi="ar-EG"/>
        </w:rPr>
        <w:t>و</w:t>
      </w:r>
      <w:r w:rsidRPr="00304F37">
        <w:rPr>
          <w:rFonts w:ascii="Simplified Arabic" w:eastAsia="Calibri" w:hAnsi="Simplified Arabic" w:cs="Simplified Arabic"/>
          <w:sz w:val="26"/>
          <w:szCs w:val="26"/>
          <w:rtl/>
          <w:lang w:bidi="ar-EG"/>
        </w:rPr>
        <w:t>موسى العمايرة</w:t>
      </w:r>
      <w:r w:rsidRPr="00304F37">
        <w:rPr>
          <w:rFonts w:ascii="Simplified Arabic" w:eastAsia="Calibri" w:hAnsi="Simplified Arabic" w:cs="Simplified Arabic" w:hint="cs"/>
          <w:sz w:val="26"/>
          <w:szCs w:val="26"/>
          <w:rtl/>
          <w:lang w:bidi="ar-EG"/>
        </w:rPr>
        <w:t>،</w:t>
      </w:r>
      <w:r w:rsidRPr="00304F37">
        <w:rPr>
          <w:rFonts w:ascii="Simplified Arabic" w:eastAsia="Calibri" w:hAnsi="Simplified Arabic" w:cs="Simplified Arabic"/>
          <w:sz w:val="26"/>
          <w:szCs w:val="26"/>
          <w:rtl/>
          <w:lang w:bidi="ar-EG"/>
        </w:rPr>
        <w:t xml:space="preserve"> </w:t>
      </w:r>
      <w:r w:rsidRPr="00304F37">
        <w:rPr>
          <w:rFonts w:ascii="Simplified Arabic" w:eastAsia="Calibri" w:hAnsi="Simplified Arabic" w:cs="Simplified Arabic" w:hint="cs"/>
          <w:sz w:val="26"/>
          <w:szCs w:val="26"/>
          <w:rtl/>
          <w:lang w:bidi="ar-EG"/>
        </w:rPr>
        <w:t>و</w:t>
      </w:r>
      <w:r w:rsidRPr="00304F37">
        <w:rPr>
          <w:rFonts w:ascii="Simplified Arabic" w:eastAsia="Calibri" w:hAnsi="Simplified Arabic" w:cs="Simplified Arabic"/>
          <w:sz w:val="26"/>
          <w:szCs w:val="26"/>
          <w:rtl/>
          <w:lang w:bidi="ar-EG"/>
        </w:rPr>
        <w:t>غالب الحياري</w:t>
      </w:r>
      <w:r w:rsidRPr="00304F37">
        <w:rPr>
          <w:rFonts w:ascii="Simplified Arabic" w:eastAsia="Calibri" w:hAnsi="Simplified Arabic" w:cs="Simplified Arabic" w:hint="cs"/>
          <w:sz w:val="26"/>
          <w:szCs w:val="26"/>
          <w:rtl/>
          <w:lang w:bidi="ar-EG"/>
        </w:rPr>
        <w:t>،</w:t>
      </w:r>
      <w:r w:rsidRPr="00304F37">
        <w:rPr>
          <w:rFonts w:ascii="Simplified Arabic" w:eastAsia="Calibri" w:hAnsi="Simplified Arabic" w:cs="Simplified Arabic"/>
          <w:sz w:val="26"/>
          <w:szCs w:val="26"/>
          <w:rtl/>
          <w:lang w:bidi="ar-EG"/>
        </w:rPr>
        <w:t xml:space="preserve"> </w:t>
      </w:r>
      <w:r w:rsidRPr="00304F37">
        <w:rPr>
          <w:rFonts w:ascii="Simplified Arabic" w:eastAsia="Calibri" w:hAnsi="Simplified Arabic" w:cs="Simplified Arabic" w:hint="cs"/>
          <w:sz w:val="26"/>
          <w:szCs w:val="26"/>
          <w:rtl/>
          <w:lang w:bidi="ar-EG"/>
        </w:rPr>
        <w:t>و</w:t>
      </w:r>
      <w:r w:rsidRPr="00304F37">
        <w:rPr>
          <w:rFonts w:ascii="Simplified Arabic" w:eastAsia="Calibri" w:hAnsi="Simplified Arabic" w:cs="Simplified Arabic"/>
          <w:sz w:val="26"/>
          <w:szCs w:val="26"/>
          <w:rtl/>
          <w:lang w:bidi="ar-EG"/>
        </w:rPr>
        <w:t>حاتم الخمرة</w:t>
      </w:r>
      <w:r w:rsidRPr="00304F37">
        <w:rPr>
          <w:rFonts w:ascii="Simplified Arabic" w:eastAsia="Calibri" w:hAnsi="Simplified Arabic" w:cs="Simplified Arabic" w:hint="cs"/>
          <w:sz w:val="26"/>
          <w:szCs w:val="26"/>
          <w:rtl/>
          <w:lang w:bidi="ar-EG"/>
        </w:rPr>
        <w:t>،</w:t>
      </w:r>
      <w:r w:rsidRPr="00304F37">
        <w:rPr>
          <w:rFonts w:ascii="Simplified Arabic" w:eastAsia="Calibri" w:hAnsi="Simplified Arabic" w:cs="Simplified Arabic"/>
          <w:sz w:val="26"/>
          <w:szCs w:val="26"/>
          <w:rtl/>
          <w:lang w:bidi="ar-EG"/>
        </w:rPr>
        <w:t xml:space="preserve"> </w:t>
      </w:r>
      <w:r w:rsidRPr="00304F37">
        <w:rPr>
          <w:rFonts w:ascii="Simplified Arabic" w:eastAsia="Calibri" w:hAnsi="Simplified Arabic" w:cs="Simplified Arabic" w:hint="cs"/>
          <w:sz w:val="26"/>
          <w:szCs w:val="26"/>
          <w:rtl/>
          <w:lang w:bidi="ar-EG"/>
        </w:rPr>
        <w:t>و</w:t>
      </w:r>
      <w:r w:rsidRPr="00304F37">
        <w:rPr>
          <w:rFonts w:ascii="Simplified Arabic" w:eastAsia="Calibri" w:hAnsi="Simplified Arabic" w:cs="Simplified Arabic"/>
          <w:sz w:val="26"/>
          <w:szCs w:val="26"/>
          <w:rtl/>
          <w:lang w:bidi="ar-EG"/>
        </w:rPr>
        <w:t>قيس مقداد</w:t>
      </w:r>
      <w:r w:rsidRPr="00304F37">
        <w:rPr>
          <w:rFonts w:ascii="Simplified Arabic" w:eastAsia="Calibri" w:hAnsi="Simplified Arabic" w:cs="Simplified Arabic" w:hint="cs"/>
          <w:sz w:val="26"/>
          <w:szCs w:val="26"/>
          <w:rtl/>
          <w:lang w:bidi="ar-EG"/>
        </w:rPr>
        <w:t>، و</w:t>
      </w:r>
      <w:r w:rsidRPr="00304F37">
        <w:rPr>
          <w:rFonts w:ascii="Simplified Arabic" w:eastAsia="Calibri" w:hAnsi="Simplified Arabic" w:cs="Simplified Arabic"/>
          <w:sz w:val="26"/>
          <w:szCs w:val="26"/>
          <w:rtl/>
          <w:lang w:bidi="ar-EG"/>
        </w:rPr>
        <w:t>عمر فواز</w:t>
      </w:r>
      <w:r w:rsidRPr="00304F37">
        <w:rPr>
          <w:rFonts w:ascii="Simplified Arabic" w:eastAsia="Calibri" w:hAnsi="Simplified Arabic" w:cs="Simplified Arabic" w:hint="cs"/>
          <w:sz w:val="26"/>
          <w:szCs w:val="26"/>
          <w:rtl/>
          <w:lang w:bidi="ar-EG"/>
        </w:rPr>
        <w:t>، و</w:t>
      </w:r>
      <w:r w:rsidRPr="00304F37">
        <w:rPr>
          <w:rFonts w:ascii="Simplified Arabic" w:eastAsia="Calibri" w:hAnsi="Simplified Arabic" w:cs="Simplified Arabic"/>
          <w:sz w:val="26"/>
          <w:szCs w:val="26"/>
          <w:rtl/>
          <w:lang w:bidi="ar-EG"/>
        </w:rPr>
        <w:t>لينا بن صديق</w:t>
      </w:r>
      <w:r w:rsidRPr="00304F37">
        <w:rPr>
          <w:rFonts w:ascii="Simplified Arabic" w:eastAsia="Calibri" w:hAnsi="Simplified Arabic" w:cs="Simplified Arabic" w:hint="cs"/>
          <w:sz w:val="26"/>
          <w:szCs w:val="26"/>
          <w:rtl/>
          <w:lang w:bidi="ar-EG"/>
        </w:rPr>
        <w:t>،</w:t>
      </w:r>
      <w:r w:rsidRPr="00304F37">
        <w:rPr>
          <w:rFonts w:ascii="Simplified Arabic" w:eastAsia="Calibri" w:hAnsi="Simplified Arabic" w:cs="Simplified Arabic"/>
          <w:sz w:val="26"/>
          <w:szCs w:val="26"/>
          <w:rtl/>
          <w:lang w:bidi="ar-EG"/>
        </w:rPr>
        <w:t xml:space="preserve"> </w:t>
      </w:r>
      <w:r w:rsidRPr="00304F37">
        <w:rPr>
          <w:rFonts w:ascii="Simplified Arabic" w:eastAsia="Calibri" w:hAnsi="Simplified Arabic" w:cs="Simplified Arabic" w:hint="cs"/>
          <w:sz w:val="26"/>
          <w:szCs w:val="26"/>
          <w:rtl/>
          <w:lang w:bidi="ar-EG"/>
        </w:rPr>
        <w:t>و</w:t>
      </w:r>
      <w:r w:rsidRPr="00304F37">
        <w:rPr>
          <w:rFonts w:ascii="Simplified Arabic" w:eastAsia="Calibri" w:hAnsi="Simplified Arabic" w:cs="Simplified Arabic"/>
          <w:sz w:val="26"/>
          <w:szCs w:val="26"/>
          <w:rtl/>
          <w:lang w:bidi="ar-EG"/>
        </w:rPr>
        <w:t>شادن عليوات</w:t>
      </w:r>
      <w:r w:rsidRPr="00304F37">
        <w:rPr>
          <w:rFonts w:ascii="Simplified Arabic" w:eastAsia="Calibri" w:hAnsi="Simplified Arabic" w:cs="Simplified Arabic" w:hint="cs"/>
          <w:sz w:val="26"/>
          <w:szCs w:val="26"/>
          <w:rtl/>
          <w:lang w:bidi="ar-EG"/>
        </w:rPr>
        <w:t>،</w:t>
      </w:r>
      <w:r w:rsidRPr="00304F37">
        <w:rPr>
          <w:rFonts w:ascii="Simplified Arabic" w:eastAsia="Calibri" w:hAnsi="Simplified Arabic" w:cs="Simplified Arabic"/>
          <w:sz w:val="26"/>
          <w:szCs w:val="26"/>
          <w:rtl/>
          <w:lang w:bidi="ar-EG"/>
        </w:rPr>
        <w:t xml:space="preserve"> </w:t>
      </w:r>
      <w:r w:rsidRPr="00304F37">
        <w:rPr>
          <w:rFonts w:ascii="Simplified Arabic" w:eastAsia="Calibri" w:hAnsi="Simplified Arabic" w:cs="Simplified Arabic" w:hint="cs"/>
          <w:sz w:val="26"/>
          <w:szCs w:val="26"/>
          <w:rtl/>
          <w:lang w:bidi="ar-EG"/>
        </w:rPr>
        <w:t>و</w:t>
      </w:r>
      <w:r w:rsidRPr="00304F37">
        <w:rPr>
          <w:rFonts w:ascii="Simplified Arabic" w:eastAsia="Calibri" w:hAnsi="Simplified Arabic" w:cs="Simplified Arabic"/>
          <w:sz w:val="26"/>
          <w:szCs w:val="26"/>
          <w:rtl/>
          <w:lang w:bidi="ar-EG"/>
        </w:rPr>
        <w:t>نايف الزارع</w:t>
      </w:r>
      <w:r w:rsidRPr="00304F37">
        <w:rPr>
          <w:rFonts w:ascii="Simplified Arabic" w:eastAsia="Calibri" w:hAnsi="Simplified Arabic" w:cs="Simplified Arabic" w:hint="cs"/>
          <w:sz w:val="26"/>
          <w:szCs w:val="26"/>
          <w:rtl/>
          <w:lang w:bidi="ar-EG"/>
        </w:rPr>
        <w:t>،</w:t>
      </w:r>
      <w:r w:rsidRPr="00304F37">
        <w:rPr>
          <w:rFonts w:ascii="Simplified Arabic" w:eastAsia="Calibri" w:hAnsi="Simplified Arabic" w:cs="Simplified Arabic"/>
          <w:sz w:val="26"/>
          <w:szCs w:val="26"/>
          <w:rtl/>
          <w:lang w:bidi="ar-EG"/>
        </w:rPr>
        <w:t xml:space="preserve"> </w:t>
      </w:r>
      <w:r w:rsidRPr="00304F37">
        <w:rPr>
          <w:rFonts w:ascii="Simplified Arabic" w:eastAsia="Calibri" w:hAnsi="Simplified Arabic" w:cs="Simplified Arabic" w:hint="cs"/>
          <w:sz w:val="26"/>
          <w:szCs w:val="26"/>
          <w:rtl/>
          <w:lang w:bidi="ar-EG"/>
        </w:rPr>
        <w:t>و</w:t>
      </w:r>
      <w:r w:rsidRPr="00304F37">
        <w:rPr>
          <w:rFonts w:ascii="Simplified Arabic" w:eastAsia="Calibri" w:hAnsi="Simplified Arabic" w:cs="Simplified Arabic"/>
          <w:sz w:val="26"/>
          <w:szCs w:val="26"/>
          <w:rtl/>
          <w:lang w:bidi="ar-EG"/>
        </w:rPr>
        <w:t>سهى طبال</w:t>
      </w:r>
      <w:r w:rsidRPr="00304F37">
        <w:rPr>
          <w:rFonts w:ascii="Simplified Arabic" w:eastAsia="Calibri" w:hAnsi="Simplified Arabic" w:cs="Simplified Arabic" w:hint="cs"/>
          <w:sz w:val="26"/>
          <w:szCs w:val="26"/>
          <w:rtl/>
          <w:lang w:bidi="ar-EG"/>
        </w:rPr>
        <w:t>،</w:t>
      </w:r>
      <w:r w:rsidRPr="00304F37">
        <w:rPr>
          <w:rFonts w:ascii="Simplified Arabic" w:eastAsia="Calibri" w:hAnsi="Simplified Arabic" w:cs="Simplified Arabic"/>
          <w:sz w:val="26"/>
          <w:szCs w:val="26"/>
          <w:rtl/>
          <w:lang w:bidi="ar-EG"/>
        </w:rPr>
        <w:t xml:space="preserve"> </w:t>
      </w:r>
      <w:r w:rsidRPr="00304F37">
        <w:rPr>
          <w:rFonts w:ascii="Simplified Arabic" w:eastAsia="Calibri" w:hAnsi="Simplified Arabic" w:cs="Simplified Arabic" w:hint="cs"/>
          <w:sz w:val="26"/>
          <w:szCs w:val="26"/>
          <w:rtl/>
          <w:lang w:bidi="ar-EG"/>
        </w:rPr>
        <w:t>و</w:t>
      </w:r>
      <w:r w:rsidRPr="00304F37">
        <w:rPr>
          <w:rFonts w:ascii="Simplified Arabic" w:eastAsia="Calibri" w:hAnsi="Simplified Arabic" w:cs="Simplified Arabic"/>
          <w:sz w:val="26"/>
          <w:szCs w:val="26"/>
          <w:rtl/>
          <w:lang w:bidi="ar-EG"/>
        </w:rPr>
        <w:t>صفاء العلي</w:t>
      </w:r>
      <w:r w:rsidRPr="00304F37">
        <w:rPr>
          <w:rFonts w:ascii="Simplified Arabic" w:eastAsia="Calibri" w:hAnsi="Simplified Arabic" w:cs="Simplified Arabic" w:hint="cs"/>
          <w:sz w:val="26"/>
          <w:szCs w:val="26"/>
          <w:rtl/>
          <w:lang w:bidi="ar-EG"/>
        </w:rPr>
        <w:t>،</w:t>
      </w:r>
      <w:r w:rsidRPr="00304F37">
        <w:rPr>
          <w:rFonts w:ascii="Simplified Arabic" w:eastAsia="Calibri" w:hAnsi="Simplified Arabic" w:cs="Simplified Arabic"/>
          <w:sz w:val="26"/>
          <w:szCs w:val="26"/>
          <w:rtl/>
          <w:lang w:bidi="ar-EG"/>
        </w:rPr>
        <w:t xml:space="preserve"> </w:t>
      </w:r>
      <w:r w:rsidRPr="00304F37">
        <w:rPr>
          <w:rFonts w:ascii="Simplified Arabic" w:eastAsia="Calibri" w:hAnsi="Simplified Arabic" w:cs="Simplified Arabic" w:hint="cs"/>
          <w:sz w:val="26"/>
          <w:szCs w:val="26"/>
          <w:rtl/>
          <w:lang w:bidi="ar-EG"/>
        </w:rPr>
        <w:t>و</w:t>
      </w:r>
      <w:r w:rsidRPr="00304F37">
        <w:rPr>
          <w:rFonts w:ascii="Simplified Arabic" w:eastAsia="Calibri" w:hAnsi="Simplified Arabic" w:cs="Simplified Arabic"/>
          <w:sz w:val="26"/>
          <w:szCs w:val="26"/>
          <w:rtl/>
          <w:lang w:bidi="ar-EG"/>
        </w:rPr>
        <w:t>محمد الجابري(2013</w:t>
      </w:r>
      <w:r w:rsidRPr="00304F37">
        <w:rPr>
          <w:rFonts w:ascii="Simplified Arabic" w:eastAsia="Calibri" w:hAnsi="Simplified Arabic" w:cs="Simplified Arabic"/>
          <w:b/>
          <w:bCs/>
          <w:sz w:val="26"/>
          <w:szCs w:val="26"/>
          <w:rtl/>
          <w:lang w:bidi="ar-EG"/>
        </w:rPr>
        <w:t>). الطلبة ذوي الحاجات الخاصة</w:t>
      </w:r>
      <w:r w:rsidRPr="00304F37">
        <w:rPr>
          <w:rFonts w:ascii="Simplified Arabic" w:eastAsia="Calibri" w:hAnsi="Simplified Arabic" w:cs="Simplified Arabic" w:hint="cs"/>
          <w:b/>
          <w:bCs/>
          <w:sz w:val="26"/>
          <w:szCs w:val="26"/>
          <w:rtl/>
          <w:lang w:bidi="ar-EG"/>
        </w:rPr>
        <w:t xml:space="preserve"> </w:t>
      </w:r>
      <w:r w:rsidRPr="00304F37">
        <w:rPr>
          <w:rFonts w:ascii="Simplified Arabic" w:eastAsia="Calibri" w:hAnsi="Simplified Arabic" w:cs="Simplified Arabic"/>
          <w:b/>
          <w:bCs/>
          <w:sz w:val="26"/>
          <w:szCs w:val="26"/>
          <w:rtl/>
          <w:lang w:bidi="ar-EG"/>
        </w:rPr>
        <w:t>( مقدمة في التربية الخاصة</w:t>
      </w:r>
      <w:r w:rsidRPr="00304F37">
        <w:rPr>
          <w:rFonts w:ascii="Simplified Arabic" w:eastAsia="Calibri" w:hAnsi="Simplified Arabic" w:cs="Simplified Arabic"/>
          <w:sz w:val="26"/>
          <w:szCs w:val="26"/>
          <w:rtl/>
          <w:lang w:bidi="ar-EG"/>
        </w:rPr>
        <w:t xml:space="preserve"> ). عمان: دار الفكرللنشر والتوزيع.</w:t>
      </w:r>
    </w:p>
    <w:p w:rsidR="00304F37" w:rsidRPr="00304F37" w:rsidRDefault="00304F37" w:rsidP="00304F37">
      <w:pPr>
        <w:spacing w:beforeLines="40" w:before="96" w:afterLines="40" w:after="96"/>
        <w:ind w:left="1416" w:hanging="1417"/>
        <w:jc w:val="lowKashida"/>
        <w:rPr>
          <w:rFonts w:ascii="Simplified Arabic" w:eastAsia="Calibri" w:hAnsi="Simplified Arabic" w:cs="Simplified Arabic"/>
          <w:b/>
          <w:bCs/>
          <w:sz w:val="26"/>
          <w:szCs w:val="26"/>
          <w:rtl/>
          <w:lang w:bidi="ar-EG"/>
        </w:rPr>
      </w:pPr>
      <w:r w:rsidRPr="00304F37">
        <w:rPr>
          <w:rFonts w:ascii="Simplified Arabic" w:eastAsia="Calibri" w:hAnsi="Simplified Arabic" w:cs="Simplified Arabic"/>
          <w:sz w:val="26"/>
          <w:szCs w:val="26"/>
          <w:rtl/>
          <w:lang w:bidi="ar-EG"/>
        </w:rPr>
        <w:t>فيفيان فتحي محمد(2015).</w:t>
      </w:r>
      <w:r w:rsidRPr="00304F37">
        <w:rPr>
          <w:rFonts w:ascii="Simplified Arabic" w:eastAsia="Calibri" w:hAnsi="Simplified Arabic" w:cs="Simplified Arabic" w:hint="cs"/>
          <w:sz w:val="26"/>
          <w:szCs w:val="26"/>
          <w:rtl/>
          <w:lang w:bidi="ar-EG"/>
        </w:rPr>
        <w:t xml:space="preserve"> </w:t>
      </w:r>
      <w:r w:rsidRPr="00304F37">
        <w:rPr>
          <w:rFonts w:ascii="Simplified Arabic" w:eastAsia="Calibri" w:hAnsi="Simplified Arabic" w:cs="Simplified Arabic"/>
          <w:sz w:val="26"/>
          <w:szCs w:val="26"/>
          <w:rtl/>
          <w:lang w:bidi="ar-EG"/>
        </w:rPr>
        <w:t>برنامج قائم على ألعاب الفناء في تنمية بعض مهارات التفاعل ال</w:t>
      </w:r>
      <w:r w:rsidRPr="00304F37">
        <w:rPr>
          <w:rFonts w:ascii="Simplified Arabic" w:eastAsia="Calibri" w:hAnsi="Simplified Arabic" w:cs="Simplified Arabic" w:hint="cs"/>
          <w:sz w:val="26"/>
          <w:szCs w:val="26"/>
          <w:rtl/>
          <w:lang w:bidi="ar-EG"/>
        </w:rPr>
        <w:t>ا</w:t>
      </w:r>
      <w:r w:rsidRPr="00304F37">
        <w:rPr>
          <w:rFonts w:ascii="Simplified Arabic" w:eastAsia="Calibri" w:hAnsi="Simplified Arabic" w:cs="Simplified Arabic"/>
          <w:sz w:val="26"/>
          <w:szCs w:val="26"/>
          <w:rtl/>
          <w:lang w:bidi="ar-EG"/>
        </w:rPr>
        <w:t>جتماعي لدى الطفل الذاتوي</w:t>
      </w:r>
      <w:r w:rsidRPr="00304F37">
        <w:rPr>
          <w:rFonts w:ascii="Simplified Arabic" w:eastAsia="Calibri" w:hAnsi="Simplified Arabic" w:cs="Simplified Arabic"/>
          <w:b/>
          <w:bCs/>
          <w:sz w:val="26"/>
          <w:szCs w:val="26"/>
          <w:rtl/>
          <w:lang w:bidi="ar-EG"/>
        </w:rPr>
        <w:t>. رسالة ماجستير</w:t>
      </w:r>
      <w:r w:rsidRPr="00304F37">
        <w:rPr>
          <w:rFonts w:ascii="Simplified Arabic" w:eastAsia="Calibri" w:hAnsi="Simplified Arabic" w:cs="Simplified Arabic"/>
          <w:sz w:val="26"/>
          <w:szCs w:val="26"/>
          <w:rtl/>
          <w:lang w:bidi="ar-EG"/>
        </w:rPr>
        <w:t>، كلية رياض الأطفال، جامعة القاهرة</w:t>
      </w:r>
      <w:r w:rsidRPr="00304F37">
        <w:rPr>
          <w:rFonts w:ascii="Simplified Arabic" w:eastAsia="Calibri" w:hAnsi="Simplified Arabic" w:cs="Simplified Arabic"/>
          <w:b/>
          <w:bCs/>
          <w:sz w:val="26"/>
          <w:szCs w:val="26"/>
          <w:rtl/>
          <w:lang w:bidi="ar-EG"/>
        </w:rPr>
        <w:t>.</w:t>
      </w:r>
    </w:p>
    <w:p w:rsidR="00304F37" w:rsidRPr="00304F37" w:rsidRDefault="00304F37" w:rsidP="00304F37">
      <w:pPr>
        <w:spacing w:beforeLines="40" w:before="96" w:afterLines="40" w:after="96"/>
        <w:ind w:left="1416" w:hanging="1417"/>
        <w:jc w:val="lowKashida"/>
        <w:rPr>
          <w:rFonts w:ascii="Simplified Arabic" w:eastAsia="Calibri" w:hAnsi="Simplified Arabic" w:cs="Simplified Arabic"/>
          <w:sz w:val="26"/>
          <w:szCs w:val="26"/>
          <w:rtl/>
          <w:lang w:bidi="ar-EG"/>
        </w:rPr>
      </w:pPr>
      <w:r w:rsidRPr="00304F37">
        <w:rPr>
          <w:rFonts w:ascii="Simplified Arabic" w:eastAsia="Calibri" w:hAnsi="Simplified Arabic" w:cs="Simplified Arabic"/>
          <w:sz w:val="26"/>
          <w:szCs w:val="26"/>
          <w:rtl/>
          <w:lang w:bidi="ar-EG"/>
        </w:rPr>
        <w:t>نادية صدقي أحمد(2017).</w:t>
      </w:r>
      <w:r w:rsidRPr="00304F37">
        <w:rPr>
          <w:rFonts w:ascii="Simplified Arabic" w:eastAsia="Calibri" w:hAnsi="Simplified Arabic" w:cs="Simplified Arabic" w:hint="cs"/>
          <w:sz w:val="26"/>
          <w:szCs w:val="26"/>
          <w:rtl/>
          <w:lang w:bidi="ar-EG"/>
        </w:rPr>
        <w:t xml:space="preserve"> </w:t>
      </w:r>
      <w:r w:rsidRPr="00304F37">
        <w:rPr>
          <w:rFonts w:ascii="Simplified Arabic" w:eastAsia="Calibri" w:hAnsi="Simplified Arabic" w:cs="Simplified Arabic"/>
          <w:sz w:val="26"/>
          <w:szCs w:val="26"/>
          <w:rtl/>
          <w:lang w:bidi="ar-EG"/>
        </w:rPr>
        <w:t>أثر برنامج تدريبي بمساعدة الكمبيوتر في تحسين التفاعل ال</w:t>
      </w:r>
      <w:r w:rsidRPr="00304F37">
        <w:rPr>
          <w:rFonts w:ascii="Simplified Arabic" w:eastAsia="Calibri" w:hAnsi="Simplified Arabic" w:cs="Simplified Arabic" w:hint="cs"/>
          <w:sz w:val="26"/>
          <w:szCs w:val="26"/>
          <w:rtl/>
          <w:lang w:bidi="ar-EG"/>
        </w:rPr>
        <w:t>ا</w:t>
      </w:r>
      <w:r w:rsidRPr="00304F37">
        <w:rPr>
          <w:rFonts w:ascii="Simplified Arabic" w:eastAsia="Calibri" w:hAnsi="Simplified Arabic" w:cs="Simplified Arabic"/>
          <w:sz w:val="26"/>
          <w:szCs w:val="26"/>
          <w:rtl/>
          <w:lang w:bidi="ar-EG"/>
        </w:rPr>
        <w:t xml:space="preserve">جتماعي لدى الأطفال ذوي </w:t>
      </w:r>
      <w:r w:rsidRPr="00304F37">
        <w:rPr>
          <w:rFonts w:ascii="Simplified Arabic" w:eastAsia="Calibri" w:hAnsi="Simplified Arabic" w:cs="Simplified Arabic" w:hint="cs"/>
          <w:sz w:val="26"/>
          <w:szCs w:val="26"/>
          <w:rtl/>
          <w:lang w:bidi="ar-EG"/>
        </w:rPr>
        <w:t>ا</w:t>
      </w:r>
      <w:r w:rsidRPr="00304F37">
        <w:rPr>
          <w:rFonts w:ascii="Simplified Arabic" w:eastAsia="Calibri" w:hAnsi="Simplified Arabic" w:cs="Simplified Arabic"/>
          <w:sz w:val="26"/>
          <w:szCs w:val="26"/>
          <w:rtl/>
          <w:lang w:bidi="ar-EG"/>
        </w:rPr>
        <w:t>ضطراب طيف التوحد في ضوء نظرية العق</w:t>
      </w:r>
      <w:r w:rsidRPr="00304F37">
        <w:rPr>
          <w:rFonts w:ascii="Simplified Arabic" w:eastAsia="Calibri" w:hAnsi="Simplified Arabic" w:cs="Simplified Arabic" w:hint="cs"/>
          <w:sz w:val="26"/>
          <w:szCs w:val="26"/>
          <w:rtl/>
          <w:lang w:bidi="ar-EG"/>
        </w:rPr>
        <w:t>ل</w:t>
      </w:r>
      <w:r w:rsidRPr="00304F37">
        <w:rPr>
          <w:rFonts w:ascii="Simplified Arabic" w:eastAsia="Calibri" w:hAnsi="Simplified Arabic" w:cs="Simplified Arabic"/>
          <w:sz w:val="26"/>
          <w:szCs w:val="26"/>
          <w:rtl/>
          <w:lang w:bidi="ar-EG"/>
        </w:rPr>
        <w:t>.</w:t>
      </w:r>
      <w:r w:rsidRPr="00304F37">
        <w:rPr>
          <w:rFonts w:ascii="Simplified Arabic" w:eastAsia="Calibri" w:hAnsi="Simplified Arabic" w:cs="Simplified Arabic" w:hint="cs"/>
          <w:sz w:val="26"/>
          <w:szCs w:val="26"/>
          <w:rtl/>
          <w:lang w:bidi="ar-EG"/>
        </w:rPr>
        <w:t xml:space="preserve"> </w:t>
      </w:r>
      <w:r w:rsidRPr="00304F37">
        <w:rPr>
          <w:rFonts w:ascii="Simplified Arabic" w:eastAsia="Calibri" w:hAnsi="Simplified Arabic" w:cs="Simplified Arabic"/>
          <w:b/>
          <w:bCs/>
          <w:sz w:val="26"/>
          <w:szCs w:val="26"/>
          <w:rtl/>
          <w:lang w:bidi="ar-EG"/>
        </w:rPr>
        <w:t>رسالة ماجستير</w:t>
      </w:r>
      <w:r w:rsidRPr="00304F37">
        <w:rPr>
          <w:rFonts w:ascii="Simplified Arabic" w:eastAsia="Calibri" w:hAnsi="Simplified Arabic" w:cs="Simplified Arabic"/>
          <w:sz w:val="26"/>
          <w:szCs w:val="26"/>
          <w:rtl/>
          <w:lang w:bidi="ar-EG"/>
        </w:rPr>
        <w:t>،</w:t>
      </w:r>
      <w:r w:rsidRPr="00304F37">
        <w:rPr>
          <w:rFonts w:ascii="Simplified Arabic" w:eastAsia="Calibri" w:hAnsi="Simplified Arabic" w:cs="Simplified Arabic" w:hint="cs"/>
          <w:sz w:val="26"/>
          <w:szCs w:val="26"/>
          <w:rtl/>
          <w:lang w:bidi="ar-EG"/>
        </w:rPr>
        <w:t xml:space="preserve"> </w:t>
      </w:r>
      <w:r w:rsidRPr="00304F37">
        <w:rPr>
          <w:rFonts w:ascii="Simplified Arabic" w:eastAsia="Calibri" w:hAnsi="Simplified Arabic" w:cs="Simplified Arabic"/>
          <w:sz w:val="26"/>
          <w:szCs w:val="26"/>
          <w:rtl/>
          <w:lang w:bidi="ar-EG"/>
        </w:rPr>
        <w:t>كلية التربية،</w:t>
      </w:r>
      <w:r w:rsidRPr="00304F37">
        <w:rPr>
          <w:rFonts w:ascii="Simplified Arabic" w:eastAsia="Calibri" w:hAnsi="Simplified Arabic" w:cs="Simplified Arabic" w:hint="cs"/>
          <w:sz w:val="26"/>
          <w:szCs w:val="26"/>
          <w:rtl/>
          <w:lang w:bidi="ar-EG"/>
        </w:rPr>
        <w:t xml:space="preserve"> </w:t>
      </w:r>
      <w:r w:rsidRPr="00304F37">
        <w:rPr>
          <w:rFonts w:ascii="Simplified Arabic" w:eastAsia="Calibri" w:hAnsi="Simplified Arabic" w:cs="Simplified Arabic"/>
          <w:sz w:val="26"/>
          <w:szCs w:val="26"/>
          <w:rtl/>
          <w:lang w:bidi="ar-EG"/>
        </w:rPr>
        <w:t>جامعة أسيوط.</w:t>
      </w:r>
    </w:p>
    <w:p w:rsidR="00304F37" w:rsidRPr="00304F37" w:rsidRDefault="00304F37" w:rsidP="00304F37">
      <w:pPr>
        <w:ind w:left="1416" w:hanging="1417"/>
        <w:jc w:val="lowKashida"/>
        <w:rPr>
          <w:rFonts w:ascii="Simplified Arabic" w:hAnsi="Simplified Arabic" w:cs="Simplified Arabic"/>
          <w:sz w:val="26"/>
          <w:szCs w:val="26"/>
          <w:rtl/>
          <w:lang w:bidi="ar-EG"/>
        </w:rPr>
      </w:pPr>
      <w:r w:rsidRPr="00304F37">
        <w:rPr>
          <w:rFonts w:ascii="Simplified Arabic" w:hAnsi="Simplified Arabic" w:cs="Simplified Arabic"/>
          <w:sz w:val="26"/>
          <w:szCs w:val="26"/>
          <w:rtl/>
          <w:lang w:bidi="ar-EG"/>
        </w:rPr>
        <w:t>هشام عبد الرحمن الخولي (2007)</w:t>
      </w:r>
      <w:r w:rsidRPr="00304F37">
        <w:rPr>
          <w:rFonts w:ascii="Simplified Arabic" w:hAnsi="Simplified Arabic" w:cs="Simplified Arabic" w:hint="cs"/>
          <w:sz w:val="26"/>
          <w:szCs w:val="26"/>
          <w:rtl/>
          <w:lang w:bidi="ar-EG"/>
        </w:rPr>
        <w:t>.</w:t>
      </w:r>
      <w:r w:rsidRPr="00304F37">
        <w:rPr>
          <w:rFonts w:ascii="Simplified Arabic" w:hAnsi="Simplified Arabic" w:cs="Simplified Arabic"/>
          <w:sz w:val="26"/>
          <w:szCs w:val="26"/>
          <w:rtl/>
          <w:lang w:bidi="ar-EG"/>
        </w:rPr>
        <w:t xml:space="preserve"> </w:t>
      </w:r>
      <w:r w:rsidRPr="00304F37">
        <w:rPr>
          <w:rFonts w:ascii="Simplified Arabic" w:hAnsi="Simplified Arabic" w:cs="Simplified Arabic"/>
          <w:b/>
          <w:bCs/>
          <w:sz w:val="26"/>
          <w:szCs w:val="26"/>
          <w:rtl/>
          <w:lang w:bidi="ar-EG"/>
        </w:rPr>
        <w:t>الأوتيزم، الأوتيستيك (الخطر الصامت يهدد أطفال العام – التشخيص – الإرشاد – العلاج</w:t>
      </w:r>
      <w:r w:rsidRPr="00304F37">
        <w:rPr>
          <w:rFonts w:ascii="Simplified Arabic" w:hAnsi="Simplified Arabic" w:cs="Simplified Arabic" w:hint="cs"/>
          <w:b/>
          <w:bCs/>
          <w:sz w:val="26"/>
          <w:szCs w:val="26"/>
          <w:rtl/>
          <w:lang w:bidi="ar-EG"/>
        </w:rPr>
        <w:t>).</w:t>
      </w:r>
      <w:r w:rsidRPr="00304F37">
        <w:rPr>
          <w:rFonts w:ascii="Simplified Arabic" w:hAnsi="Simplified Arabic" w:cs="Simplified Arabic"/>
          <w:sz w:val="26"/>
          <w:szCs w:val="26"/>
          <w:rtl/>
          <w:lang w:bidi="ar-EG"/>
        </w:rPr>
        <w:t xml:space="preserve"> بنها</w:t>
      </w:r>
      <w:r w:rsidRPr="00304F37">
        <w:rPr>
          <w:rFonts w:ascii="Simplified Arabic" w:hAnsi="Simplified Arabic" w:cs="Simplified Arabic" w:hint="cs"/>
          <w:sz w:val="26"/>
          <w:szCs w:val="26"/>
          <w:rtl/>
          <w:lang w:bidi="ar-EG"/>
        </w:rPr>
        <w:t>:</w:t>
      </w:r>
      <w:r w:rsidRPr="00304F37">
        <w:rPr>
          <w:rFonts w:ascii="Simplified Arabic" w:hAnsi="Simplified Arabic" w:cs="Simplified Arabic"/>
          <w:sz w:val="26"/>
          <w:szCs w:val="26"/>
          <w:rtl/>
          <w:lang w:bidi="ar-EG"/>
        </w:rPr>
        <w:t xml:space="preserve"> دار المصطفى للطباعة.</w:t>
      </w:r>
    </w:p>
    <w:p w:rsidR="00D63CE7" w:rsidRPr="00304F37" w:rsidRDefault="00D63CE7" w:rsidP="00304F37">
      <w:pPr>
        <w:jc w:val="lowKashida"/>
        <w:rPr>
          <w:rFonts w:cs="Simplified Arabic"/>
          <w:b/>
          <w:bCs/>
          <w:sz w:val="26"/>
          <w:szCs w:val="26"/>
          <w:rtl/>
          <w:lang w:bidi="ar-EG"/>
        </w:rPr>
      </w:pPr>
    </w:p>
    <w:p w:rsidR="00D63CE7" w:rsidRPr="00304F37" w:rsidRDefault="00D63CE7" w:rsidP="00304F37">
      <w:pPr>
        <w:ind w:left="90"/>
        <w:jc w:val="lowKashida"/>
        <w:rPr>
          <w:rFonts w:cs="Simplified Arabic"/>
          <w:b/>
          <w:bCs/>
          <w:sz w:val="26"/>
          <w:szCs w:val="26"/>
          <w:rtl/>
          <w:lang w:bidi="ar-EG"/>
        </w:rPr>
      </w:pPr>
      <w:r w:rsidRPr="00304F37">
        <w:rPr>
          <w:rFonts w:cs="Simplified Arabic" w:hint="cs"/>
          <w:b/>
          <w:bCs/>
          <w:sz w:val="26"/>
          <w:szCs w:val="26"/>
          <w:rtl/>
          <w:lang w:bidi="ar-EG"/>
        </w:rPr>
        <w:t xml:space="preserve">ثانياً : المراجع الأجنبية </w:t>
      </w:r>
    </w:p>
    <w:p w:rsidR="00304F37" w:rsidRPr="00304F37" w:rsidRDefault="00304F37" w:rsidP="00304F37">
      <w:pPr>
        <w:pStyle w:val="ListParagraph"/>
        <w:bidi w:val="0"/>
        <w:spacing w:line="276" w:lineRule="auto"/>
        <w:ind w:left="1560" w:hanging="1560"/>
        <w:jc w:val="lowKashida"/>
        <w:rPr>
          <w:rFonts w:ascii="Simplified Arabic" w:hAnsi="Simplified Arabic" w:cs="Simplified Arabic"/>
          <w:sz w:val="26"/>
          <w:szCs w:val="26"/>
          <w:lang w:bidi="ar-EG"/>
        </w:rPr>
      </w:pPr>
      <w:r w:rsidRPr="00304F37">
        <w:rPr>
          <w:rFonts w:ascii="Simplified Arabic" w:hAnsi="Simplified Arabic" w:cs="Simplified Arabic"/>
          <w:sz w:val="26"/>
          <w:szCs w:val="26"/>
          <w:lang w:bidi="ar-EG"/>
        </w:rPr>
        <w:t>American Psychiatric Association, 2013. The diagnostic and statistical manual of mental disorders (DSM-5).  5th  ed.  USA:  American Psychiatric Association PI</w:t>
      </w:r>
    </w:p>
    <w:p w:rsidR="00304F37" w:rsidRPr="00304F37" w:rsidRDefault="00304F37" w:rsidP="00304F37">
      <w:pPr>
        <w:pStyle w:val="ListParagraph"/>
        <w:bidi w:val="0"/>
        <w:spacing w:line="276" w:lineRule="auto"/>
        <w:ind w:left="1560" w:hanging="1560"/>
        <w:jc w:val="lowKashida"/>
        <w:rPr>
          <w:rFonts w:ascii="Simplified Arabic" w:hAnsi="Simplified Arabic" w:cs="Simplified Arabic"/>
          <w:sz w:val="26"/>
          <w:szCs w:val="26"/>
          <w:lang w:bidi="ar-EG"/>
        </w:rPr>
      </w:pPr>
      <w:r w:rsidRPr="00304F37">
        <w:rPr>
          <w:rFonts w:ascii="Simplified Arabic" w:hAnsi="Simplified Arabic" w:cs="Simplified Arabic"/>
          <w:sz w:val="26"/>
          <w:szCs w:val="26"/>
          <w:lang w:bidi="ar-EG"/>
        </w:rPr>
        <w:t>Greenway (2000) Autism and Asperger Syndrome: Strategies to promote prosocial behaviours. Educational Psychology in Practice 16(4):469-486</w:t>
      </w:r>
    </w:p>
    <w:p w:rsidR="00304F37" w:rsidRPr="00304F37" w:rsidRDefault="00304F37" w:rsidP="00304F37">
      <w:pPr>
        <w:pStyle w:val="ListParagraph"/>
        <w:bidi w:val="0"/>
        <w:spacing w:line="276" w:lineRule="auto"/>
        <w:ind w:left="1560" w:hanging="1560"/>
        <w:jc w:val="lowKashida"/>
        <w:rPr>
          <w:rFonts w:ascii="Simplified Arabic" w:hAnsi="Simplified Arabic" w:cs="Simplified Arabic"/>
          <w:sz w:val="26"/>
          <w:szCs w:val="26"/>
          <w:lang w:bidi="ar-EG"/>
        </w:rPr>
      </w:pPr>
      <w:r w:rsidRPr="00304F37">
        <w:rPr>
          <w:rFonts w:ascii="Simplified Arabic" w:hAnsi="Simplified Arabic" w:cs="Simplified Arabic"/>
          <w:sz w:val="26"/>
          <w:szCs w:val="26"/>
          <w:lang w:bidi="ar-EG"/>
        </w:rPr>
        <w:t xml:space="preserve">Ingersoll, B &amp; Walton, K &amp; Carlsen, D &amp; Hamlin, T. (2013). Social Intervention for Adolescents With Autism and Significant Intellectual Disability: Initial Efficacy of Reciprocal Imitation Training. </w:t>
      </w:r>
      <w:r w:rsidRPr="00304F37">
        <w:rPr>
          <w:rFonts w:ascii="Simplified Arabic" w:hAnsi="Simplified Arabic" w:cs="Simplified Arabic"/>
          <w:sz w:val="26"/>
          <w:szCs w:val="26"/>
          <w:lang w:bidi="ar-EG"/>
        </w:rPr>
        <w:lastRenderedPageBreak/>
        <w:t>American journal on intellectual and developmental disabilities. 118. 247-61</w:t>
      </w:r>
      <w:r w:rsidRPr="00304F37">
        <w:rPr>
          <w:rFonts w:ascii="Simplified Arabic" w:hAnsi="Simplified Arabic" w:cs="Simplified Arabic"/>
          <w:sz w:val="26"/>
          <w:szCs w:val="26"/>
          <w:rtl/>
          <w:lang w:bidi="ar-EG"/>
        </w:rPr>
        <w:t>.</w:t>
      </w:r>
    </w:p>
    <w:p w:rsidR="00304F37" w:rsidRPr="00304F37" w:rsidRDefault="00304F37" w:rsidP="00304F37">
      <w:pPr>
        <w:pStyle w:val="ListParagraph"/>
        <w:bidi w:val="0"/>
        <w:spacing w:line="276" w:lineRule="auto"/>
        <w:ind w:left="1560" w:hanging="1560"/>
        <w:jc w:val="lowKashida"/>
        <w:rPr>
          <w:rFonts w:ascii="Simplified Arabic" w:hAnsi="Simplified Arabic" w:cs="Simplified Arabic"/>
          <w:sz w:val="26"/>
          <w:szCs w:val="26"/>
          <w:lang w:bidi="ar-EG"/>
        </w:rPr>
      </w:pPr>
      <w:r w:rsidRPr="00304F37">
        <w:rPr>
          <w:rFonts w:ascii="Simplified Arabic" w:hAnsi="Simplified Arabic" w:cs="Simplified Arabic"/>
          <w:sz w:val="26"/>
          <w:szCs w:val="26"/>
          <w:lang w:bidi="ar-EG"/>
        </w:rPr>
        <w:t>Rogers, J., Cook, I&amp; Mery, A. (2005). A theoretical approach to the deficits in infantile autism. Journal of developmental Psychology,(3), 137-16 2</w:t>
      </w:r>
    </w:p>
    <w:p w:rsidR="00304F37" w:rsidRPr="00304F37" w:rsidRDefault="00304F37" w:rsidP="00304F37">
      <w:pPr>
        <w:pStyle w:val="ListParagraph"/>
        <w:bidi w:val="0"/>
        <w:spacing w:line="276" w:lineRule="auto"/>
        <w:ind w:left="1560" w:hanging="1560"/>
        <w:jc w:val="lowKashida"/>
        <w:rPr>
          <w:rFonts w:ascii="Simplified Arabic" w:hAnsi="Simplified Arabic" w:cs="Simplified Arabic"/>
          <w:sz w:val="26"/>
          <w:szCs w:val="26"/>
          <w:lang w:bidi="ar-EG"/>
        </w:rPr>
      </w:pPr>
      <w:r w:rsidRPr="00304F37">
        <w:rPr>
          <w:rFonts w:ascii="Simplified Arabic" w:hAnsi="Simplified Arabic" w:cs="Simplified Arabic"/>
          <w:sz w:val="26"/>
          <w:szCs w:val="26"/>
          <w:lang w:bidi="ar-EG"/>
        </w:rPr>
        <w:t>Schohl, K. A. (2016). PEERS®: Long-term effects on social skills, social anxiety, and physiological regulation in adolescents with autism (Doctoral dissertation). Milwaukee, WI: Marquette University</w:t>
      </w:r>
      <w:r w:rsidRPr="00304F37">
        <w:rPr>
          <w:rFonts w:ascii="Simplified Arabic" w:hAnsi="Simplified Arabic" w:cs="Simplified Arabic"/>
          <w:sz w:val="26"/>
          <w:szCs w:val="26"/>
          <w:rtl/>
          <w:lang w:bidi="ar-EG"/>
        </w:rPr>
        <w:t>.</w:t>
      </w:r>
    </w:p>
    <w:p w:rsidR="00304F37" w:rsidRPr="00304F37" w:rsidRDefault="00304F37" w:rsidP="00304F37">
      <w:pPr>
        <w:pStyle w:val="ListParagraph"/>
        <w:bidi w:val="0"/>
        <w:spacing w:line="276" w:lineRule="auto"/>
        <w:ind w:left="1560" w:hanging="1560"/>
        <w:jc w:val="lowKashida"/>
        <w:rPr>
          <w:rFonts w:ascii="Simplified Arabic" w:hAnsi="Simplified Arabic" w:cs="Simplified Arabic"/>
          <w:sz w:val="26"/>
          <w:szCs w:val="26"/>
          <w:lang w:bidi="ar-EG"/>
        </w:rPr>
      </w:pPr>
      <w:r w:rsidRPr="00304F37">
        <w:rPr>
          <w:rFonts w:ascii="Simplified Arabic" w:hAnsi="Simplified Arabic" w:cs="Simplified Arabic"/>
          <w:sz w:val="26"/>
          <w:szCs w:val="26"/>
          <w:lang w:bidi="ar-EG"/>
        </w:rPr>
        <w:t>Whalen C, Schreibman L &amp; Ingersoll. (2006).Collateral effects of joint attention training on social initiations, positive affect, imitation, and spontancous specch for young children with autism. Jounal of Autism &amp; Developmental Disorders, 36 (5), 655-664</w:t>
      </w:r>
    </w:p>
    <w:p w:rsidR="00304F37" w:rsidRPr="00304F37" w:rsidRDefault="00304F37" w:rsidP="00304F37">
      <w:pPr>
        <w:pStyle w:val="ListParagraph"/>
        <w:bidi w:val="0"/>
        <w:spacing w:line="276" w:lineRule="auto"/>
        <w:ind w:left="1560" w:hanging="1560"/>
        <w:jc w:val="lowKashida"/>
        <w:rPr>
          <w:rFonts w:ascii="Simplified Arabic" w:hAnsi="Simplified Arabic" w:cs="Simplified Arabic"/>
          <w:sz w:val="26"/>
          <w:szCs w:val="26"/>
          <w:lang w:bidi="ar-EG"/>
        </w:rPr>
      </w:pPr>
      <w:r w:rsidRPr="00304F37">
        <w:rPr>
          <w:rFonts w:ascii="Simplified Arabic" w:hAnsi="Simplified Arabic" w:cs="Simplified Arabic"/>
          <w:sz w:val="26"/>
          <w:szCs w:val="26"/>
          <w:lang w:bidi="ar-EG"/>
        </w:rPr>
        <w:t>Winner M. (2002). Assessment of social skills for students with asperger syndrome and laigh functioning autism. Assessment for Effective Intcrvention. 27, 73- 80</w:t>
      </w:r>
    </w:p>
    <w:p w:rsidR="00304F37" w:rsidRPr="00304F37" w:rsidRDefault="00304F37" w:rsidP="00304F37">
      <w:pPr>
        <w:pStyle w:val="ListParagraph"/>
        <w:bidi w:val="0"/>
        <w:spacing w:line="276" w:lineRule="auto"/>
        <w:ind w:left="1560" w:hanging="1560"/>
        <w:jc w:val="lowKashida"/>
        <w:rPr>
          <w:rFonts w:ascii="Calibri" w:hAnsi="Calibri" w:cs="Calibri"/>
          <w:sz w:val="26"/>
          <w:szCs w:val="26"/>
          <w:lang w:bidi="ar-EG"/>
        </w:rPr>
      </w:pPr>
      <w:r w:rsidRPr="00304F37">
        <w:rPr>
          <w:rFonts w:ascii="Simplified Arabic" w:hAnsi="Simplified Arabic" w:cs="Simplified Arabic"/>
          <w:sz w:val="26"/>
          <w:szCs w:val="26"/>
          <w:lang w:bidi="ar-EG"/>
        </w:rPr>
        <w:t>Zaghlawan,H (2011). Aparent-implemented intervention to improve spontaneous imitation  by young childern with autism . Retrrieved from Proquest Digital Dissertations (AAT 3496689.</w:t>
      </w:r>
    </w:p>
    <w:sectPr w:rsidR="00304F37" w:rsidRPr="00304F37" w:rsidSect="005A2F85">
      <w:headerReference w:type="default" r:id="rId10"/>
      <w:footerReference w:type="default" r:id="rId11"/>
      <w:pgSz w:w="11906" w:h="16838" w:code="9"/>
      <w:pgMar w:top="1701" w:right="1701" w:bottom="1701" w:left="1701" w:header="706" w:footer="706"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874B4" w:rsidRDefault="009874B4" w:rsidP="00D63CE7">
      <w:r>
        <w:separator/>
      </w:r>
    </w:p>
  </w:endnote>
  <w:endnote w:type="continuationSeparator" w:id="0">
    <w:p w:rsidR="009874B4" w:rsidRDefault="009874B4" w:rsidP="00D63C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altName w:val="Times New Roman"/>
    <w:panose1 w:val="02020603050405020304"/>
    <w:charset w:val="00"/>
    <w:family w:val="roman"/>
    <w:pitch w:val="variable"/>
    <w:sig w:usb0="00000000" w:usb1="00000000" w:usb2="00000000" w:usb3="00000000" w:csb0="0000004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raditional Arabic">
    <w:altName w:val="Times New Roman"/>
    <w:panose1 w:val="02020603050405020304"/>
    <w:charset w:val="00"/>
    <w:family w:val="roman"/>
    <w:pitch w:val="variable"/>
    <w:sig w:usb0="00000000" w:usb1="80000000" w:usb2="00000008" w:usb3="00000000" w:csb0="00000041" w:csb1="00000000"/>
  </w:font>
  <w:font w:name="SC_HANI">
    <w:charset w:val="B2"/>
    <w:family w:val="auto"/>
    <w:pitch w:val="variable"/>
    <w:sig w:usb0="00002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PT Simple Bold Ruled">
    <w:charset w:val="B2"/>
    <w:family w:val="auto"/>
    <w:pitch w:val="variable"/>
    <w:sig w:usb0="00002001" w:usb1="80000000" w:usb2="00000008" w:usb3="00000000" w:csb0="00000040" w:csb1="00000000"/>
  </w:font>
  <w:font w:name="Helvetica Light">
    <w:altName w:val="Arial"/>
    <w:panose1 w:val="00000000000000000000"/>
    <w:charset w:val="00"/>
    <w:family w:val="swiss"/>
    <w:notTrueType/>
    <w:pitch w:val="default"/>
    <w:sig w:usb0="00000003" w:usb1="00000000" w:usb2="00000000" w:usb3="00000000" w:csb0="00000001" w:csb1="00000000"/>
  </w:font>
  <w:font w:name="SimplifiedArabic">
    <w:altName w:val="Times New Roman"/>
    <w:panose1 w:val="00000000000000000000"/>
    <w:charset w:val="B2"/>
    <w:family w:val="auto"/>
    <w:notTrueType/>
    <w:pitch w:val="default"/>
    <w:sig w:usb0="00002000" w:usb1="00000000" w:usb2="00000000" w:usb3="00000000" w:csb0="00000040" w:csb1="00000000"/>
  </w:font>
  <w:font w:name="inherit">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7CE2" w:rsidRDefault="00587CE2">
    <w:pPr>
      <w:pStyle w:val="Footer"/>
      <w:jc w:val="center"/>
    </w:pPr>
    <w:r>
      <w:rPr>
        <w:rFonts w:hint="cs"/>
        <w:rtl/>
        <w:lang w:bidi="ar-EG"/>
      </w:rPr>
      <w:t>-</w:t>
    </w:r>
    <w:sdt>
      <w:sdtPr>
        <w:rPr>
          <w:rtl/>
        </w:rPr>
        <w:id w:val="-993491575"/>
        <w:docPartObj>
          <w:docPartGallery w:val="Page Numbers (Bottom of Page)"/>
          <w:docPartUnique/>
        </w:docPartObj>
      </w:sdtPr>
      <w:sdtEndPr/>
      <w:sdtContent>
        <w:r w:rsidRPr="00351611">
          <w:rPr>
            <w:sz w:val="28"/>
            <w:szCs w:val="28"/>
          </w:rPr>
          <w:fldChar w:fldCharType="begin"/>
        </w:r>
        <w:r w:rsidRPr="00351611">
          <w:rPr>
            <w:sz w:val="28"/>
            <w:szCs w:val="28"/>
          </w:rPr>
          <w:instrText>PAGE   \* MERGEFORMAT</w:instrText>
        </w:r>
        <w:r w:rsidRPr="00351611">
          <w:rPr>
            <w:sz w:val="28"/>
            <w:szCs w:val="28"/>
          </w:rPr>
          <w:fldChar w:fldCharType="separate"/>
        </w:r>
        <w:r w:rsidR="00B0234B" w:rsidRPr="00B0234B">
          <w:rPr>
            <w:noProof/>
            <w:sz w:val="28"/>
            <w:szCs w:val="28"/>
            <w:rtl/>
            <w:lang w:val="ar-SA"/>
          </w:rPr>
          <w:t>11</w:t>
        </w:r>
        <w:r w:rsidRPr="00351611">
          <w:rPr>
            <w:sz w:val="28"/>
            <w:szCs w:val="28"/>
          </w:rPr>
          <w:fldChar w:fldCharType="end"/>
        </w:r>
        <w:r>
          <w:rPr>
            <w:rFonts w:hint="cs"/>
            <w:rtl/>
          </w:rPr>
          <w:t>-</w:t>
        </w:r>
      </w:sdtContent>
    </w:sdt>
  </w:p>
  <w:p w:rsidR="00587CE2" w:rsidRDefault="00587CE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5C2A" w:rsidRDefault="00EE5C2A">
    <w:pPr>
      <w:pStyle w:val="Footer"/>
      <w:jc w:val="center"/>
    </w:pPr>
    <w:r>
      <w:rPr>
        <w:rFonts w:hint="cs"/>
        <w:rtl/>
        <w:lang w:bidi="ar-EG"/>
      </w:rPr>
      <w:t>-</w:t>
    </w:r>
    <w:sdt>
      <w:sdtPr>
        <w:rPr>
          <w:rtl/>
        </w:rPr>
        <w:id w:val="75331206"/>
        <w:docPartObj>
          <w:docPartGallery w:val="Page Numbers (Bottom of Page)"/>
          <w:docPartUnique/>
        </w:docPartObj>
      </w:sdtPr>
      <w:sdtEndPr/>
      <w:sdtContent>
        <w:r w:rsidRPr="00351611">
          <w:rPr>
            <w:sz w:val="28"/>
            <w:szCs w:val="28"/>
          </w:rPr>
          <w:fldChar w:fldCharType="begin"/>
        </w:r>
        <w:r w:rsidRPr="00351611">
          <w:rPr>
            <w:sz w:val="28"/>
            <w:szCs w:val="28"/>
          </w:rPr>
          <w:instrText>PAGE   \* MERGEFORMAT</w:instrText>
        </w:r>
        <w:r w:rsidRPr="00351611">
          <w:rPr>
            <w:sz w:val="28"/>
            <w:szCs w:val="28"/>
          </w:rPr>
          <w:fldChar w:fldCharType="separate"/>
        </w:r>
        <w:r w:rsidR="00B0234B" w:rsidRPr="00B0234B">
          <w:rPr>
            <w:noProof/>
            <w:sz w:val="28"/>
            <w:szCs w:val="28"/>
            <w:rtl/>
            <w:lang w:val="ar-SA"/>
          </w:rPr>
          <w:t>13</w:t>
        </w:r>
        <w:r w:rsidRPr="00351611">
          <w:rPr>
            <w:sz w:val="28"/>
            <w:szCs w:val="28"/>
          </w:rPr>
          <w:fldChar w:fldCharType="end"/>
        </w:r>
        <w:r>
          <w:rPr>
            <w:rFonts w:hint="cs"/>
            <w:rtl/>
          </w:rPr>
          <w:t>-</w:t>
        </w:r>
      </w:sdtContent>
    </w:sdt>
  </w:p>
  <w:p w:rsidR="00EE5C2A" w:rsidRDefault="00EE5C2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874B4" w:rsidRDefault="009874B4" w:rsidP="00D63CE7">
      <w:r>
        <w:separator/>
      </w:r>
    </w:p>
  </w:footnote>
  <w:footnote w:type="continuationSeparator" w:id="0">
    <w:p w:rsidR="009874B4" w:rsidRDefault="009874B4" w:rsidP="00D63CE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7CE2" w:rsidRDefault="00587CE2">
    <w:pPr>
      <w:pStyle w:val="Header"/>
      <w:rPr>
        <w:rtl/>
        <w:lang w:bidi="ar-EG"/>
      </w:rPr>
    </w:pPr>
  </w:p>
  <w:p w:rsidR="00587CE2" w:rsidRDefault="00587CE2">
    <w:pPr>
      <w:pStyle w:val="Header"/>
      <w:rPr>
        <w:rtl/>
        <w:lang w:bidi="ar-EG"/>
      </w:rPr>
    </w:pPr>
  </w:p>
  <w:p w:rsidR="00587CE2" w:rsidRDefault="00587CE2" w:rsidP="00F31D22">
    <w:pPr>
      <w:pStyle w:val="Header"/>
      <w:jc w:val="center"/>
      <w:rPr>
        <w:lang w:bidi="ar-EG"/>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5C2A" w:rsidRDefault="00EE5C2A">
    <w:pPr>
      <w:pStyle w:val="Header"/>
      <w:rPr>
        <w:rtl/>
        <w:lang w:bidi="ar-EG"/>
      </w:rPr>
    </w:pPr>
  </w:p>
  <w:p w:rsidR="00EE5C2A" w:rsidRDefault="00EE5C2A">
    <w:pPr>
      <w:pStyle w:val="Header"/>
      <w:rPr>
        <w:rtl/>
        <w:lang w:bidi="ar-EG"/>
      </w:rPr>
    </w:pPr>
  </w:p>
  <w:p w:rsidR="00EE5C2A" w:rsidRDefault="00EE5C2A" w:rsidP="00F31D22">
    <w:pPr>
      <w:pStyle w:val="Header"/>
      <w:jc w:val="center"/>
      <w:rPr>
        <w:lang w:bidi="ar-EG"/>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F35A7496"/>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5ED030B"/>
    <w:multiLevelType w:val="hybridMultilevel"/>
    <w:tmpl w:val="79EEFA56"/>
    <w:styleLink w:val="51"/>
    <w:lvl w:ilvl="0" w:tplc="CB98FC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7E0C35"/>
    <w:multiLevelType w:val="hybridMultilevel"/>
    <w:tmpl w:val="327C1F7C"/>
    <w:styleLink w:val="71"/>
    <w:lvl w:ilvl="0" w:tplc="04090011">
      <w:start w:val="1"/>
      <w:numFmt w:val="decimal"/>
      <w:lvlText w:val="%1)"/>
      <w:lvlJc w:val="left"/>
      <w:pPr>
        <w:ind w:left="1798" w:hanging="360"/>
      </w:pPr>
    </w:lvl>
    <w:lvl w:ilvl="1" w:tplc="04090019" w:tentative="1">
      <w:start w:val="1"/>
      <w:numFmt w:val="lowerLetter"/>
      <w:lvlText w:val="%2."/>
      <w:lvlJc w:val="left"/>
      <w:pPr>
        <w:ind w:left="2519" w:hanging="360"/>
      </w:pPr>
    </w:lvl>
    <w:lvl w:ilvl="2" w:tplc="0409001B" w:tentative="1">
      <w:start w:val="1"/>
      <w:numFmt w:val="lowerRoman"/>
      <w:lvlText w:val="%3."/>
      <w:lvlJc w:val="right"/>
      <w:pPr>
        <w:ind w:left="3239" w:hanging="180"/>
      </w:pPr>
    </w:lvl>
    <w:lvl w:ilvl="3" w:tplc="0409000F" w:tentative="1">
      <w:start w:val="1"/>
      <w:numFmt w:val="decimal"/>
      <w:lvlText w:val="%4."/>
      <w:lvlJc w:val="left"/>
      <w:pPr>
        <w:ind w:left="3959" w:hanging="360"/>
      </w:pPr>
    </w:lvl>
    <w:lvl w:ilvl="4" w:tplc="04090019" w:tentative="1">
      <w:start w:val="1"/>
      <w:numFmt w:val="lowerLetter"/>
      <w:lvlText w:val="%5."/>
      <w:lvlJc w:val="left"/>
      <w:pPr>
        <w:ind w:left="4679" w:hanging="360"/>
      </w:pPr>
    </w:lvl>
    <w:lvl w:ilvl="5" w:tplc="0409001B" w:tentative="1">
      <w:start w:val="1"/>
      <w:numFmt w:val="lowerRoman"/>
      <w:lvlText w:val="%6."/>
      <w:lvlJc w:val="right"/>
      <w:pPr>
        <w:ind w:left="5399" w:hanging="180"/>
      </w:pPr>
    </w:lvl>
    <w:lvl w:ilvl="6" w:tplc="0409000F" w:tentative="1">
      <w:start w:val="1"/>
      <w:numFmt w:val="decimal"/>
      <w:lvlText w:val="%7."/>
      <w:lvlJc w:val="left"/>
      <w:pPr>
        <w:ind w:left="6119" w:hanging="360"/>
      </w:pPr>
    </w:lvl>
    <w:lvl w:ilvl="7" w:tplc="04090019" w:tentative="1">
      <w:start w:val="1"/>
      <w:numFmt w:val="lowerLetter"/>
      <w:lvlText w:val="%8."/>
      <w:lvlJc w:val="left"/>
      <w:pPr>
        <w:ind w:left="6839" w:hanging="360"/>
      </w:pPr>
    </w:lvl>
    <w:lvl w:ilvl="8" w:tplc="0409001B" w:tentative="1">
      <w:start w:val="1"/>
      <w:numFmt w:val="lowerRoman"/>
      <w:lvlText w:val="%9."/>
      <w:lvlJc w:val="right"/>
      <w:pPr>
        <w:ind w:left="7559" w:hanging="180"/>
      </w:pPr>
    </w:lvl>
  </w:abstractNum>
  <w:abstractNum w:abstractNumId="3">
    <w:nsid w:val="08F56096"/>
    <w:multiLevelType w:val="hybridMultilevel"/>
    <w:tmpl w:val="44EEB13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9A77BF5"/>
    <w:multiLevelType w:val="hybridMultilevel"/>
    <w:tmpl w:val="64245296"/>
    <w:lvl w:ilvl="0" w:tplc="E65E3248">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AB61F0E"/>
    <w:multiLevelType w:val="hybridMultilevel"/>
    <w:tmpl w:val="CB1C850E"/>
    <w:lvl w:ilvl="0" w:tplc="2C4224B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AD70BDB"/>
    <w:multiLevelType w:val="hybridMultilevel"/>
    <w:tmpl w:val="EE969616"/>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E767BFE"/>
    <w:multiLevelType w:val="hybridMultilevel"/>
    <w:tmpl w:val="EC24E016"/>
    <w:lvl w:ilvl="0" w:tplc="590C7974">
      <w:numFmt w:val="bullet"/>
      <w:lvlText w:val=""/>
      <w:lvlJc w:val="left"/>
      <w:pPr>
        <w:tabs>
          <w:tab w:val="num" w:pos="360"/>
        </w:tabs>
        <w:ind w:left="360" w:hanging="360"/>
      </w:pPr>
      <w:rPr>
        <w:rFonts w:ascii="Symbol" w:eastAsia="Times New Roman" w:hAnsi="Symbol" w:cs="Simplified Arabic" w:hint="default"/>
        <w:lang w:bidi="ar-SA"/>
      </w:rPr>
    </w:lvl>
    <w:lvl w:ilvl="1" w:tplc="0409000F">
      <w:start w:val="1"/>
      <w:numFmt w:val="decimal"/>
      <w:lvlText w:val="%2."/>
      <w:lvlJc w:val="left"/>
      <w:pPr>
        <w:tabs>
          <w:tab w:val="num" w:pos="1080"/>
        </w:tabs>
        <w:ind w:left="1080" w:hanging="360"/>
      </w:pPr>
      <w:rPr>
        <w:rFonts w:hint="default"/>
        <w:lang w:bidi="ar-SA"/>
      </w:rPr>
    </w:lvl>
    <w:lvl w:ilvl="2" w:tplc="272E92C4">
      <w:start w:val="1"/>
      <w:numFmt w:val="decimal"/>
      <w:lvlText w:val="%3)"/>
      <w:lvlJc w:val="left"/>
      <w:pPr>
        <w:tabs>
          <w:tab w:val="num" w:pos="1800"/>
        </w:tabs>
        <w:ind w:left="1800" w:hanging="360"/>
      </w:pPr>
      <w:rPr>
        <w:rFonts w:hint="default"/>
      </w:rPr>
    </w:lvl>
    <w:lvl w:ilvl="3" w:tplc="04090019">
      <w:start w:val="1"/>
      <w:numFmt w:val="lowerLetter"/>
      <w:lvlText w:val="%4."/>
      <w:lvlJc w:val="left"/>
      <w:pPr>
        <w:ind w:left="2520" w:hanging="360"/>
      </w:pPr>
      <w:rPr>
        <w:rFonts w:cs="Times New Roman" w:hint="default"/>
        <w:lang w:bidi="ar-SA"/>
      </w:rPr>
    </w:lvl>
    <w:lvl w:ilvl="4" w:tplc="36941E4E">
      <w:start w:val="1"/>
      <w:numFmt w:val="decimal"/>
      <w:lvlText w:val="%5-"/>
      <w:lvlJc w:val="left"/>
      <w:pPr>
        <w:ind w:left="12300" w:hanging="9420"/>
      </w:pPr>
      <w:rPr>
        <w:rFonts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nsid w:val="128E06CB"/>
    <w:multiLevelType w:val="multilevel"/>
    <w:tmpl w:val="0409001D"/>
    <w:styleLink w:val="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nsid w:val="14BB74D4"/>
    <w:multiLevelType w:val="multilevel"/>
    <w:tmpl w:val="0409001D"/>
    <w:styleLink w:val="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17F54AEF"/>
    <w:multiLevelType w:val="hybridMultilevel"/>
    <w:tmpl w:val="E5CC40DC"/>
    <w:lvl w:ilvl="0" w:tplc="7854CEE6">
      <w:start w:val="1"/>
      <w:numFmt w:val="bullet"/>
      <w:lvlText w:val="-"/>
      <w:lvlJc w:val="left"/>
      <w:pPr>
        <w:ind w:left="1440" w:hanging="360"/>
      </w:pPr>
      <w:rPr>
        <w:rFonts w:ascii="Arial" w:eastAsiaTheme="minorHAnsi"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180A76D6"/>
    <w:multiLevelType w:val="hybridMultilevel"/>
    <w:tmpl w:val="686423BC"/>
    <w:lvl w:ilvl="0" w:tplc="7854CEE6">
      <w:start w:val="1"/>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B0D0A18"/>
    <w:multiLevelType w:val="hybridMultilevel"/>
    <w:tmpl w:val="C3AE85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B12276B"/>
    <w:multiLevelType w:val="hybridMultilevel"/>
    <w:tmpl w:val="D066538C"/>
    <w:lvl w:ilvl="0" w:tplc="6B5ADE3E">
      <w:start w:val="1"/>
      <w:numFmt w:val="arabicAbjad"/>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EAA23F0"/>
    <w:multiLevelType w:val="hybridMultilevel"/>
    <w:tmpl w:val="239EB54A"/>
    <w:lvl w:ilvl="0" w:tplc="098484FC">
      <w:start w:val="1"/>
      <w:numFmt w:val="decimal"/>
      <w:lvlText w:val="%1."/>
      <w:lvlJc w:val="left"/>
      <w:pPr>
        <w:ind w:left="2160" w:hanging="144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1F0A6E40"/>
    <w:multiLevelType w:val="hybridMultilevel"/>
    <w:tmpl w:val="AB045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2C22542"/>
    <w:multiLevelType w:val="hybridMultilevel"/>
    <w:tmpl w:val="CB1C850E"/>
    <w:lvl w:ilvl="0" w:tplc="2C4224B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7A81309"/>
    <w:multiLevelType w:val="hybridMultilevel"/>
    <w:tmpl w:val="638419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97241A1"/>
    <w:multiLevelType w:val="multilevel"/>
    <w:tmpl w:val="0409001D"/>
    <w:styleLink w:val="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nsid w:val="2BFE5EA8"/>
    <w:multiLevelType w:val="multilevel"/>
    <w:tmpl w:val="0409001D"/>
    <w:styleLink w:val="1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2FEF1648"/>
    <w:multiLevelType w:val="hybridMultilevel"/>
    <w:tmpl w:val="327C1F7C"/>
    <w:lvl w:ilvl="0" w:tplc="B28E810C">
      <w:start w:val="1"/>
      <w:numFmt w:val="decimal"/>
      <w:lvlText w:val="%1)"/>
      <w:lvlJc w:val="left"/>
      <w:pPr>
        <w:ind w:left="1798" w:hanging="360"/>
      </w:pPr>
    </w:lvl>
    <w:lvl w:ilvl="1" w:tplc="04090019" w:tentative="1">
      <w:start w:val="1"/>
      <w:numFmt w:val="lowerLetter"/>
      <w:lvlText w:val="%2."/>
      <w:lvlJc w:val="left"/>
      <w:pPr>
        <w:ind w:left="2519" w:hanging="360"/>
      </w:pPr>
    </w:lvl>
    <w:lvl w:ilvl="2" w:tplc="0409001B" w:tentative="1">
      <w:start w:val="1"/>
      <w:numFmt w:val="lowerRoman"/>
      <w:lvlText w:val="%3."/>
      <w:lvlJc w:val="right"/>
      <w:pPr>
        <w:ind w:left="3239" w:hanging="180"/>
      </w:pPr>
    </w:lvl>
    <w:lvl w:ilvl="3" w:tplc="0409000F" w:tentative="1">
      <w:start w:val="1"/>
      <w:numFmt w:val="decimal"/>
      <w:lvlText w:val="%4."/>
      <w:lvlJc w:val="left"/>
      <w:pPr>
        <w:ind w:left="3959" w:hanging="360"/>
      </w:pPr>
    </w:lvl>
    <w:lvl w:ilvl="4" w:tplc="04090019" w:tentative="1">
      <w:start w:val="1"/>
      <w:numFmt w:val="lowerLetter"/>
      <w:lvlText w:val="%5."/>
      <w:lvlJc w:val="left"/>
      <w:pPr>
        <w:ind w:left="4679" w:hanging="360"/>
      </w:pPr>
    </w:lvl>
    <w:lvl w:ilvl="5" w:tplc="0409001B" w:tentative="1">
      <w:start w:val="1"/>
      <w:numFmt w:val="lowerRoman"/>
      <w:lvlText w:val="%6."/>
      <w:lvlJc w:val="right"/>
      <w:pPr>
        <w:ind w:left="5399" w:hanging="180"/>
      </w:pPr>
    </w:lvl>
    <w:lvl w:ilvl="6" w:tplc="0409000F" w:tentative="1">
      <w:start w:val="1"/>
      <w:numFmt w:val="decimal"/>
      <w:lvlText w:val="%7."/>
      <w:lvlJc w:val="left"/>
      <w:pPr>
        <w:ind w:left="6119" w:hanging="360"/>
      </w:pPr>
    </w:lvl>
    <w:lvl w:ilvl="7" w:tplc="04090019" w:tentative="1">
      <w:start w:val="1"/>
      <w:numFmt w:val="lowerLetter"/>
      <w:lvlText w:val="%8."/>
      <w:lvlJc w:val="left"/>
      <w:pPr>
        <w:ind w:left="6839" w:hanging="360"/>
      </w:pPr>
    </w:lvl>
    <w:lvl w:ilvl="8" w:tplc="0409001B" w:tentative="1">
      <w:start w:val="1"/>
      <w:numFmt w:val="lowerRoman"/>
      <w:lvlText w:val="%9."/>
      <w:lvlJc w:val="right"/>
      <w:pPr>
        <w:ind w:left="7559" w:hanging="180"/>
      </w:pPr>
    </w:lvl>
  </w:abstractNum>
  <w:abstractNum w:abstractNumId="21">
    <w:nsid w:val="320F1F17"/>
    <w:multiLevelType w:val="hybridMultilevel"/>
    <w:tmpl w:val="CE201B62"/>
    <w:styleLink w:val="31"/>
    <w:lvl w:ilvl="0" w:tplc="2A7C35DC">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22">
    <w:nsid w:val="32A17756"/>
    <w:multiLevelType w:val="hybridMultilevel"/>
    <w:tmpl w:val="782230A8"/>
    <w:lvl w:ilvl="0" w:tplc="04090011">
      <w:start w:val="1"/>
      <w:numFmt w:val="decimal"/>
      <w:lvlText w:val="%1-"/>
      <w:lvlJc w:val="left"/>
      <w:pPr>
        <w:tabs>
          <w:tab w:val="num" w:pos="643"/>
        </w:tabs>
        <w:ind w:left="643" w:hanging="360"/>
      </w:pPr>
      <w:rPr>
        <w:rFonts w:cs="Simplified Arabic" w:hint="default"/>
        <w:b/>
        <w:bCs/>
        <w:sz w:val="28"/>
        <w:szCs w:val="28"/>
        <w:lang w:bidi="ar-EG"/>
      </w:rPr>
    </w:lvl>
    <w:lvl w:ilvl="1" w:tplc="04090019" w:tentative="1">
      <w:start w:val="1"/>
      <w:numFmt w:val="lowerLetter"/>
      <w:lvlText w:val="%2."/>
      <w:lvlJc w:val="left"/>
      <w:pPr>
        <w:tabs>
          <w:tab w:val="num" w:pos="1363"/>
        </w:tabs>
        <w:ind w:left="1363" w:hanging="360"/>
      </w:pPr>
    </w:lvl>
    <w:lvl w:ilvl="2" w:tplc="0409001B" w:tentative="1">
      <w:start w:val="1"/>
      <w:numFmt w:val="lowerRoman"/>
      <w:lvlText w:val="%3."/>
      <w:lvlJc w:val="right"/>
      <w:pPr>
        <w:tabs>
          <w:tab w:val="num" w:pos="2083"/>
        </w:tabs>
        <w:ind w:left="2083" w:hanging="180"/>
      </w:pPr>
    </w:lvl>
    <w:lvl w:ilvl="3" w:tplc="0409000F" w:tentative="1">
      <w:start w:val="1"/>
      <w:numFmt w:val="decimal"/>
      <w:lvlText w:val="%4."/>
      <w:lvlJc w:val="left"/>
      <w:pPr>
        <w:tabs>
          <w:tab w:val="num" w:pos="2803"/>
        </w:tabs>
        <w:ind w:left="2803" w:hanging="360"/>
      </w:pPr>
    </w:lvl>
    <w:lvl w:ilvl="4" w:tplc="04090019" w:tentative="1">
      <w:start w:val="1"/>
      <w:numFmt w:val="lowerLetter"/>
      <w:lvlText w:val="%5."/>
      <w:lvlJc w:val="left"/>
      <w:pPr>
        <w:tabs>
          <w:tab w:val="num" w:pos="3523"/>
        </w:tabs>
        <w:ind w:left="3523" w:hanging="360"/>
      </w:pPr>
    </w:lvl>
    <w:lvl w:ilvl="5" w:tplc="0409001B" w:tentative="1">
      <w:start w:val="1"/>
      <w:numFmt w:val="lowerRoman"/>
      <w:lvlText w:val="%6."/>
      <w:lvlJc w:val="right"/>
      <w:pPr>
        <w:tabs>
          <w:tab w:val="num" w:pos="4243"/>
        </w:tabs>
        <w:ind w:left="4243" w:hanging="180"/>
      </w:pPr>
    </w:lvl>
    <w:lvl w:ilvl="6" w:tplc="0409000F" w:tentative="1">
      <w:start w:val="1"/>
      <w:numFmt w:val="decimal"/>
      <w:lvlText w:val="%7."/>
      <w:lvlJc w:val="left"/>
      <w:pPr>
        <w:tabs>
          <w:tab w:val="num" w:pos="4963"/>
        </w:tabs>
        <w:ind w:left="4963" w:hanging="360"/>
      </w:pPr>
    </w:lvl>
    <w:lvl w:ilvl="7" w:tplc="04090019" w:tentative="1">
      <w:start w:val="1"/>
      <w:numFmt w:val="lowerLetter"/>
      <w:lvlText w:val="%8."/>
      <w:lvlJc w:val="left"/>
      <w:pPr>
        <w:tabs>
          <w:tab w:val="num" w:pos="5683"/>
        </w:tabs>
        <w:ind w:left="5683" w:hanging="360"/>
      </w:pPr>
    </w:lvl>
    <w:lvl w:ilvl="8" w:tplc="0409001B" w:tentative="1">
      <w:start w:val="1"/>
      <w:numFmt w:val="lowerRoman"/>
      <w:lvlText w:val="%9."/>
      <w:lvlJc w:val="right"/>
      <w:pPr>
        <w:tabs>
          <w:tab w:val="num" w:pos="6403"/>
        </w:tabs>
        <w:ind w:left="6403" w:hanging="180"/>
      </w:pPr>
    </w:lvl>
  </w:abstractNum>
  <w:abstractNum w:abstractNumId="23">
    <w:nsid w:val="3355763E"/>
    <w:multiLevelType w:val="hybridMultilevel"/>
    <w:tmpl w:val="835A816A"/>
    <w:styleLink w:val="11"/>
    <w:lvl w:ilvl="0" w:tplc="04090001">
      <w:start w:val="1"/>
      <w:numFmt w:val="decimal"/>
      <w:lvlText w:val="%1-"/>
      <w:lvlJc w:val="left"/>
      <w:pPr>
        <w:ind w:left="720" w:hanging="360"/>
      </w:pPr>
      <w:rPr>
        <w:rFonts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24">
    <w:nsid w:val="33F16E38"/>
    <w:multiLevelType w:val="hybridMultilevel"/>
    <w:tmpl w:val="15000724"/>
    <w:lvl w:ilvl="0" w:tplc="CC3496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7207FDA"/>
    <w:multiLevelType w:val="hybridMultilevel"/>
    <w:tmpl w:val="8E688D02"/>
    <w:lvl w:ilvl="0" w:tplc="04090001">
      <w:start w:val="10"/>
      <w:numFmt w:val="bullet"/>
      <w:lvlText w:val="-"/>
      <w:lvlJc w:val="left"/>
      <w:pPr>
        <w:tabs>
          <w:tab w:val="num" w:pos="6074"/>
        </w:tabs>
        <w:ind w:left="6074" w:hanging="360"/>
      </w:pPr>
      <w:rPr>
        <w:rFonts w:ascii="Simplified Arabic" w:eastAsia="Times New Roman" w:hAnsi="Simplified Arabic" w:cs="Simplified Arabic" w:hint="default"/>
        <w:b/>
        <w:bCs w:val="0"/>
        <w:sz w:val="32"/>
        <w:szCs w:val="32"/>
      </w:rPr>
    </w:lvl>
    <w:lvl w:ilvl="1" w:tplc="E44849E6">
      <w:start w:val="1"/>
      <w:numFmt w:val="decimal"/>
      <w:lvlText w:val="%2)"/>
      <w:lvlJc w:val="left"/>
      <w:pPr>
        <w:ind w:left="4274" w:hanging="360"/>
      </w:pPr>
      <w:rPr>
        <w:rFonts w:hint="default"/>
      </w:rPr>
    </w:lvl>
    <w:lvl w:ilvl="2" w:tplc="F580F150">
      <w:start w:val="1"/>
      <w:numFmt w:val="decimal"/>
      <w:lvlText w:val="%3-"/>
      <w:lvlJc w:val="left"/>
      <w:pPr>
        <w:ind w:left="4994" w:hanging="360"/>
      </w:pPr>
      <w:rPr>
        <w:rFonts w:hint="default"/>
      </w:rPr>
    </w:lvl>
    <w:lvl w:ilvl="3" w:tplc="04090001">
      <w:start w:val="1"/>
      <w:numFmt w:val="arabicAbjad"/>
      <w:lvlText w:val="%4-"/>
      <w:lvlJc w:val="left"/>
      <w:pPr>
        <w:ind w:left="5714" w:hanging="360"/>
      </w:pPr>
      <w:rPr>
        <w:rFonts w:ascii="Simplified Arabic" w:eastAsia="Times New Roman" w:hAnsi="Simplified Arabic" w:cs="Simplified Arabic" w:hint="default"/>
        <w:b/>
        <w:bCs w:val="0"/>
        <w:sz w:val="32"/>
        <w:szCs w:val="32"/>
      </w:rPr>
    </w:lvl>
    <w:lvl w:ilvl="4" w:tplc="04090003" w:tentative="1">
      <w:start w:val="1"/>
      <w:numFmt w:val="bullet"/>
      <w:lvlText w:val="o"/>
      <w:lvlJc w:val="left"/>
      <w:pPr>
        <w:ind w:left="6434" w:hanging="360"/>
      </w:pPr>
      <w:rPr>
        <w:rFonts w:ascii="Courier New" w:hAnsi="Courier New" w:cs="Courier New" w:hint="default"/>
      </w:rPr>
    </w:lvl>
    <w:lvl w:ilvl="5" w:tplc="04090005" w:tentative="1">
      <w:start w:val="1"/>
      <w:numFmt w:val="bullet"/>
      <w:lvlText w:val=""/>
      <w:lvlJc w:val="left"/>
      <w:pPr>
        <w:ind w:left="7154" w:hanging="360"/>
      </w:pPr>
      <w:rPr>
        <w:rFonts w:ascii="Wingdings" w:hAnsi="Wingdings" w:hint="default"/>
      </w:rPr>
    </w:lvl>
    <w:lvl w:ilvl="6" w:tplc="04090001" w:tentative="1">
      <w:start w:val="1"/>
      <w:numFmt w:val="bullet"/>
      <w:lvlText w:val=""/>
      <w:lvlJc w:val="left"/>
      <w:pPr>
        <w:ind w:left="7874" w:hanging="360"/>
      </w:pPr>
      <w:rPr>
        <w:rFonts w:ascii="Symbol" w:hAnsi="Symbol" w:hint="default"/>
      </w:rPr>
    </w:lvl>
    <w:lvl w:ilvl="7" w:tplc="04090003" w:tentative="1">
      <w:start w:val="1"/>
      <w:numFmt w:val="bullet"/>
      <w:lvlText w:val="o"/>
      <w:lvlJc w:val="left"/>
      <w:pPr>
        <w:ind w:left="8594" w:hanging="360"/>
      </w:pPr>
      <w:rPr>
        <w:rFonts w:ascii="Courier New" w:hAnsi="Courier New" w:cs="Courier New" w:hint="default"/>
      </w:rPr>
    </w:lvl>
    <w:lvl w:ilvl="8" w:tplc="04090005" w:tentative="1">
      <w:start w:val="1"/>
      <w:numFmt w:val="bullet"/>
      <w:lvlText w:val=""/>
      <w:lvlJc w:val="left"/>
      <w:pPr>
        <w:ind w:left="9314" w:hanging="360"/>
      </w:pPr>
      <w:rPr>
        <w:rFonts w:ascii="Wingdings" w:hAnsi="Wingdings" w:hint="default"/>
      </w:rPr>
    </w:lvl>
  </w:abstractNum>
  <w:abstractNum w:abstractNumId="26">
    <w:nsid w:val="3927415D"/>
    <w:multiLevelType w:val="hybridMultilevel"/>
    <w:tmpl w:val="93F6C4DC"/>
    <w:lvl w:ilvl="0" w:tplc="18E2DB2A">
      <w:start w:val="10"/>
      <w:numFmt w:val="bullet"/>
      <w:lvlText w:val="-"/>
      <w:lvlJc w:val="left"/>
      <w:pPr>
        <w:ind w:left="720" w:hanging="360"/>
      </w:pPr>
      <w:rPr>
        <w:rFonts w:ascii="Simplified Arabic" w:eastAsia="Times New Roman" w:hAnsi="Simplified Arabic" w:cs="Simplified Arabic" w:hint="default"/>
        <w:b/>
        <w:bCs w:val="0"/>
        <w:sz w:val="32"/>
        <w:szCs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8A382D56"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123304B"/>
    <w:multiLevelType w:val="hybridMultilevel"/>
    <w:tmpl w:val="BE6EF92A"/>
    <w:styleLink w:val="41"/>
    <w:lvl w:ilvl="0" w:tplc="04090001">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1272978"/>
    <w:multiLevelType w:val="hybridMultilevel"/>
    <w:tmpl w:val="26EEEDDE"/>
    <w:styleLink w:val="21"/>
    <w:lvl w:ilvl="0" w:tplc="04090011">
      <w:start w:val="1"/>
      <w:numFmt w:val="bullet"/>
      <w:lvlText w:val="-"/>
      <w:lvlJc w:val="left"/>
      <w:pPr>
        <w:tabs>
          <w:tab w:val="num" w:pos="720"/>
        </w:tabs>
        <w:ind w:left="720" w:right="720" w:hanging="360"/>
      </w:pPr>
      <w:rPr>
        <w:rFonts w:ascii="Times New Roman" w:eastAsia="Times New Roman" w:hAnsi="Times New Roman" w:cs="Simplified Arabic" w:hint="default"/>
      </w:rPr>
    </w:lvl>
    <w:lvl w:ilvl="1" w:tplc="04090019">
      <w:start w:val="1"/>
      <w:numFmt w:val="bullet"/>
      <w:lvlText w:val=""/>
      <w:lvlJc w:val="left"/>
      <w:pPr>
        <w:tabs>
          <w:tab w:val="num" w:pos="540"/>
        </w:tabs>
        <w:ind w:left="540" w:right="540" w:hanging="360"/>
      </w:pPr>
      <w:rPr>
        <w:rFonts w:ascii="Wingdings" w:hAnsi="Wingdings" w:hint="default"/>
      </w:rPr>
    </w:lvl>
    <w:lvl w:ilvl="2" w:tplc="0409001B" w:tentative="1">
      <w:start w:val="1"/>
      <w:numFmt w:val="bullet"/>
      <w:lvlText w:val=""/>
      <w:lvlJc w:val="left"/>
      <w:pPr>
        <w:tabs>
          <w:tab w:val="num" w:pos="2160"/>
        </w:tabs>
        <w:ind w:left="2160" w:right="2160" w:hanging="360"/>
      </w:pPr>
      <w:rPr>
        <w:rFonts w:ascii="Wingdings" w:hAnsi="Wingdings" w:hint="default"/>
      </w:rPr>
    </w:lvl>
    <w:lvl w:ilvl="3" w:tplc="0409000F" w:tentative="1">
      <w:start w:val="1"/>
      <w:numFmt w:val="bullet"/>
      <w:lvlText w:val=""/>
      <w:lvlJc w:val="left"/>
      <w:pPr>
        <w:tabs>
          <w:tab w:val="num" w:pos="2880"/>
        </w:tabs>
        <w:ind w:left="2880" w:right="2880" w:hanging="360"/>
      </w:pPr>
      <w:rPr>
        <w:rFonts w:ascii="Symbol" w:hAnsi="Symbol" w:hint="default"/>
      </w:rPr>
    </w:lvl>
    <w:lvl w:ilvl="4" w:tplc="04090019" w:tentative="1">
      <w:start w:val="1"/>
      <w:numFmt w:val="bullet"/>
      <w:lvlText w:val="o"/>
      <w:lvlJc w:val="left"/>
      <w:pPr>
        <w:tabs>
          <w:tab w:val="num" w:pos="3600"/>
        </w:tabs>
        <w:ind w:left="3600" w:right="3600" w:hanging="360"/>
      </w:pPr>
      <w:rPr>
        <w:rFonts w:ascii="Courier New" w:hAnsi="Courier New" w:cs="Courier New" w:hint="default"/>
      </w:rPr>
    </w:lvl>
    <w:lvl w:ilvl="5" w:tplc="0409001B" w:tentative="1">
      <w:start w:val="1"/>
      <w:numFmt w:val="bullet"/>
      <w:lvlText w:val=""/>
      <w:lvlJc w:val="left"/>
      <w:pPr>
        <w:tabs>
          <w:tab w:val="num" w:pos="4320"/>
        </w:tabs>
        <w:ind w:left="4320" w:right="4320" w:hanging="360"/>
      </w:pPr>
      <w:rPr>
        <w:rFonts w:ascii="Wingdings" w:hAnsi="Wingdings" w:hint="default"/>
      </w:rPr>
    </w:lvl>
    <w:lvl w:ilvl="6" w:tplc="0409000F" w:tentative="1">
      <w:start w:val="1"/>
      <w:numFmt w:val="bullet"/>
      <w:lvlText w:val=""/>
      <w:lvlJc w:val="left"/>
      <w:pPr>
        <w:tabs>
          <w:tab w:val="num" w:pos="5040"/>
        </w:tabs>
        <w:ind w:left="5040" w:right="5040" w:hanging="360"/>
      </w:pPr>
      <w:rPr>
        <w:rFonts w:ascii="Symbol" w:hAnsi="Symbol" w:hint="default"/>
      </w:rPr>
    </w:lvl>
    <w:lvl w:ilvl="7" w:tplc="04090019" w:tentative="1">
      <w:start w:val="1"/>
      <w:numFmt w:val="bullet"/>
      <w:lvlText w:val="o"/>
      <w:lvlJc w:val="left"/>
      <w:pPr>
        <w:tabs>
          <w:tab w:val="num" w:pos="5760"/>
        </w:tabs>
        <w:ind w:left="5760" w:right="5760" w:hanging="360"/>
      </w:pPr>
      <w:rPr>
        <w:rFonts w:ascii="Courier New" w:hAnsi="Courier New" w:cs="Courier New" w:hint="default"/>
      </w:rPr>
    </w:lvl>
    <w:lvl w:ilvl="8" w:tplc="0409001B" w:tentative="1">
      <w:start w:val="1"/>
      <w:numFmt w:val="bullet"/>
      <w:lvlText w:val=""/>
      <w:lvlJc w:val="left"/>
      <w:pPr>
        <w:tabs>
          <w:tab w:val="num" w:pos="6480"/>
        </w:tabs>
        <w:ind w:left="6480" w:right="6480" w:hanging="360"/>
      </w:pPr>
      <w:rPr>
        <w:rFonts w:ascii="Wingdings" w:hAnsi="Wingdings" w:hint="default"/>
      </w:rPr>
    </w:lvl>
  </w:abstractNum>
  <w:abstractNum w:abstractNumId="29">
    <w:nsid w:val="47B40DD4"/>
    <w:multiLevelType w:val="hybridMultilevel"/>
    <w:tmpl w:val="90F4875C"/>
    <w:lvl w:ilvl="0" w:tplc="3D6E1D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48023554"/>
    <w:multiLevelType w:val="hybridMultilevel"/>
    <w:tmpl w:val="1D140072"/>
    <w:styleLink w:val="101"/>
    <w:lvl w:ilvl="0" w:tplc="04090011">
      <w:start w:val="1"/>
      <w:numFmt w:val="bullet"/>
      <w:lvlText w:val=""/>
      <w:lvlJc w:val="left"/>
      <w:pPr>
        <w:ind w:left="720" w:hanging="360"/>
      </w:pPr>
      <w:rPr>
        <w:rFonts w:ascii="Symbol" w:hAnsi="Symbol" w:hint="default"/>
      </w:rPr>
    </w:lvl>
    <w:lvl w:ilvl="1" w:tplc="87F6800A"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31">
    <w:nsid w:val="4872117E"/>
    <w:multiLevelType w:val="hybridMultilevel"/>
    <w:tmpl w:val="9BC08376"/>
    <w:styleLink w:val="81"/>
    <w:lvl w:ilvl="0" w:tplc="0409000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4EE97FCB"/>
    <w:multiLevelType w:val="multilevel"/>
    <w:tmpl w:val="0409001D"/>
    <w:styleLink w:val="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nsid w:val="4F373824"/>
    <w:multiLevelType w:val="hybridMultilevel"/>
    <w:tmpl w:val="90F4875C"/>
    <w:lvl w:ilvl="0" w:tplc="3D6E1D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51F03A2E"/>
    <w:multiLevelType w:val="hybridMultilevel"/>
    <w:tmpl w:val="04DA7C68"/>
    <w:styleLink w:val="91"/>
    <w:lvl w:ilvl="0" w:tplc="42DC5C86">
      <w:start w:val="1"/>
      <w:numFmt w:val="decimal"/>
      <w:lvlText w:val="%1)"/>
      <w:lvlJc w:val="left"/>
      <w:pPr>
        <w:ind w:left="720" w:hanging="360"/>
      </w:pPr>
      <w:rPr>
        <w:rFonts w:hint="default"/>
      </w:rPr>
    </w:lvl>
    <w:lvl w:ilvl="1" w:tplc="DACC7608" w:tentative="1">
      <w:start w:val="1"/>
      <w:numFmt w:val="lowerLetter"/>
      <w:lvlText w:val="%2."/>
      <w:lvlJc w:val="left"/>
      <w:pPr>
        <w:ind w:left="1440" w:hanging="360"/>
      </w:pPr>
    </w:lvl>
    <w:lvl w:ilvl="2" w:tplc="9C780EDC" w:tentative="1">
      <w:start w:val="1"/>
      <w:numFmt w:val="lowerRoman"/>
      <w:lvlText w:val="%3."/>
      <w:lvlJc w:val="right"/>
      <w:pPr>
        <w:ind w:left="2160" w:hanging="180"/>
      </w:pPr>
    </w:lvl>
    <w:lvl w:ilvl="3" w:tplc="71986C10" w:tentative="1">
      <w:start w:val="1"/>
      <w:numFmt w:val="decimal"/>
      <w:lvlText w:val="%4."/>
      <w:lvlJc w:val="left"/>
      <w:pPr>
        <w:ind w:left="2880" w:hanging="360"/>
      </w:pPr>
    </w:lvl>
    <w:lvl w:ilvl="4" w:tplc="32B247B4" w:tentative="1">
      <w:start w:val="1"/>
      <w:numFmt w:val="lowerLetter"/>
      <w:lvlText w:val="%5."/>
      <w:lvlJc w:val="left"/>
      <w:pPr>
        <w:ind w:left="3600" w:hanging="360"/>
      </w:pPr>
    </w:lvl>
    <w:lvl w:ilvl="5" w:tplc="1EA883DE" w:tentative="1">
      <w:start w:val="1"/>
      <w:numFmt w:val="lowerRoman"/>
      <w:lvlText w:val="%6."/>
      <w:lvlJc w:val="right"/>
      <w:pPr>
        <w:ind w:left="4320" w:hanging="180"/>
      </w:pPr>
    </w:lvl>
    <w:lvl w:ilvl="6" w:tplc="445285C6" w:tentative="1">
      <w:start w:val="1"/>
      <w:numFmt w:val="decimal"/>
      <w:lvlText w:val="%7."/>
      <w:lvlJc w:val="left"/>
      <w:pPr>
        <w:ind w:left="5040" w:hanging="360"/>
      </w:pPr>
    </w:lvl>
    <w:lvl w:ilvl="7" w:tplc="8B7ED762" w:tentative="1">
      <w:start w:val="1"/>
      <w:numFmt w:val="lowerLetter"/>
      <w:lvlText w:val="%8."/>
      <w:lvlJc w:val="left"/>
      <w:pPr>
        <w:ind w:left="5760" w:hanging="360"/>
      </w:pPr>
    </w:lvl>
    <w:lvl w:ilvl="8" w:tplc="5E0A2FBA" w:tentative="1">
      <w:start w:val="1"/>
      <w:numFmt w:val="lowerRoman"/>
      <w:lvlText w:val="%9."/>
      <w:lvlJc w:val="right"/>
      <w:pPr>
        <w:ind w:left="6480" w:hanging="180"/>
      </w:pPr>
    </w:lvl>
  </w:abstractNum>
  <w:abstractNum w:abstractNumId="35">
    <w:nsid w:val="523B60BB"/>
    <w:multiLevelType w:val="hybridMultilevel"/>
    <w:tmpl w:val="851E3DD6"/>
    <w:lvl w:ilvl="0" w:tplc="762CD6BE">
      <w:start w:val="1"/>
      <w:numFmt w:val="decimal"/>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36">
    <w:nsid w:val="54045D6E"/>
    <w:multiLevelType w:val="hybridMultilevel"/>
    <w:tmpl w:val="15000724"/>
    <w:lvl w:ilvl="0" w:tplc="04090001">
      <w:start w:val="1"/>
      <w:numFmt w:val="decimal"/>
      <w:lvlText w:val="%1)"/>
      <w:lvlJc w:val="left"/>
      <w:pPr>
        <w:ind w:left="720" w:hanging="360"/>
      </w:pPr>
      <w:rPr>
        <w:rFonts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37">
    <w:nsid w:val="58087B06"/>
    <w:multiLevelType w:val="multilevel"/>
    <w:tmpl w:val="0409000F"/>
    <w:styleLink w:val="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nsid w:val="5DB23471"/>
    <w:multiLevelType w:val="hybridMultilevel"/>
    <w:tmpl w:val="97F8A976"/>
    <w:lvl w:ilvl="0" w:tplc="BA221B7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47F2032"/>
    <w:multiLevelType w:val="multilevel"/>
    <w:tmpl w:val="0409001D"/>
    <w:styleLink w:val="9"/>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nsid w:val="671A0F1A"/>
    <w:multiLevelType w:val="hybridMultilevel"/>
    <w:tmpl w:val="0DDAB0A4"/>
    <w:lvl w:ilvl="0" w:tplc="2A7C35DC">
      <w:start w:val="1"/>
      <w:numFmt w:val="arabicAbjad"/>
      <w:lvlText w:val="%1-"/>
      <w:lvlJc w:val="left"/>
      <w:pPr>
        <w:ind w:left="5714" w:hanging="360"/>
      </w:pPr>
      <w:rPr>
        <w:rFonts w:ascii="Simplified Arabic" w:eastAsia="Times New Roman" w:hAnsi="Simplified Arabic" w:cs="Simplified Arabic" w:hint="default"/>
      </w:rPr>
    </w:lvl>
    <w:lvl w:ilvl="1" w:tplc="04090019" w:tentative="1">
      <w:start w:val="1"/>
      <w:numFmt w:val="lowerLetter"/>
      <w:lvlText w:val="%2."/>
      <w:lvlJc w:val="left"/>
      <w:pPr>
        <w:ind w:left="6434" w:hanging="360"/>
      </w:pPr>
    </w:lvl>
    <w:lvl w:ilvl="2" w:tplc="0409001B" w:tentative="1">
      <w:start w:val="1"/>
      <w:numFmt w:val="lowerRoman"/>
      <w:lvlText w:val="%3."/>
      <w:lvlJc w:val="right"/>
      <w:pPr>
        <w:ind w:left="7154" w:hanging="180"/>
      </w:pPr>
    </w:lvl>
    <w:lvl w:ilvl="3" w:tplc="0409000F" w:tentative="1">
      <w:start w:val="1"/>
      <w:numFmt w:val="decimal"/>
      <w:lvlText w:val="%4."/>
      <w:lvlJc w:val="left"/>
      <w:pPr>
        <w:ind w:left="7874" w:hanging="360"/>
      </w:pPr>
    </w:lvl>
    <w:lvl w:ilvl="4" w:tplc="04090019" w:tentative="1">
      <w:start w:val="1"/>
      <w:numFmt w:val="lowerLetter"/>
      <w:lvlText w:val="%5."/>
      <w:lvlJc w:val="left"/>
      <w:pPr>
        <w:ind w:left="8594" w:hanging="360"/>
      </w:pPr>
    </w:lvl>
    <w:lvl w:ilvl="5" w:tplc="0409001B" w:tentative="1">
      <w:start w:val="1"/>
      <w:numFmt w:val="lowerRoman"/>
      <w:lvlText w:val="%6."/>
      <w:lvlJc w:val="right"/>
      <w:pPr>
        <w:ind w:left="9314" w:hanging="180"/>
      </w:pPr>
    </w:lvl>
    <w:lvl w:ilvl="6" w:tplc="0409000F" w:tentative="1">
      <w:start w:val="1"/>
      <w:numFmt w:val="decimal"/>
      <w:lvlText w:val="%7."/>
      <w:lvlJc w:val="left"/>
      <w:pPr>
        <w:ind w:left="10034" w:hanging="360"/>
      </w:pPr>
    </w:lvl>
    <w:lvl w:ilvl="7" w:tplc="04090019" w:tentative="1">
      <w:start w:val="1"/>
      <w:numFmt w:val="lowerLetter"/>
      <w:lvlText w:val="%8."/>
      <w:lvlJc w:val="left"/>
      <w:pPr>
        <w:ind w:left="10754" w:hanging="360"/>
      </w:pPr>
    </w:lvl>
    <w:lvl w:ilvl="8" w:tplc="0409001B" w:tentative="1">
      <w:start w:val="1"/>
      <w:numFmt w:val="lowerRoman"/>
      <w:lvlText w:val="%9."/>
      <w:lvlJc w:val="right"/>
      <w:pPr>
        <w:ind w:left="11474" w:hanging="180"/>
      </w:pPr>
    </w:lvl>
  </w:abstractNum>
  <w:abstractNum w:abstractNumId="41">
    <w:nsid w:val="69430D5A"/>
    <w:multiLevelType w:val="hybridMultilevel"/>
    <w:tmpl w:val="518605C8"/>
    <w:lvl w:ilvl="0" w:tplc="03B221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A6024CE"/>
    <w:multiLevelType w:val="multilevel"/>
    <w:tmpl w:val="0409001D"/>
    <w:styleLink w:val="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3">
    <w:nsid w:val="6A7969E5"/>
    <w:multiLevelType w:val="hybridMultilevel"/>
    <w:tmpl w:val="6BE0FD7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6C6245C2"/>
    <w:multiLevelType w:val="multilevel"/>
    <w:tmpl w:val="0409001D"/>
    <w:styleLink w:val="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5">
    <w:nsid w:val="6C857C86"/>
    <w:multiLevelType w:val="hybridMultilevel"/>
    <w:tmpl w:val="D3341AB8"/>
    <w:lvl w:ilvl="0" w:tplc="0409000F">
      <w:numFmt w:val="bullet"/>
      <w:lvlText w:val="-"/>
      <w:lvlJc w:val="left"/>
      <w:pPr>
        <w:ind w:left="1864" w:hanging="360"/>
      </w:pPr>
      <w:rPr>
        <w:rFonts w:ascii="Simplified Arabic" w:eastAsiaTheme="minorHAnsi" w:hAnsi="Simplified Arabic" w:cs="Simplified Arabic" w:hint="default"/>
        <w:color w:val="auto"/>
        <w:sz w:val="36"/>
        <w:u w:color="C00000"/>
      </w:rPr>
    </w:lvl>
    <w:lvl w:ilvl="1" w:tplc="04090003" w:tentative="1">
      <w:start w:val="1"/>
      <w:numFmt w:val="bullet"/>
      <w:lvlText w:val="o"/>
      <w:lvlJc w:val="left"/>
      <w:pPr>
        <w:ind w:left="1864" w:hanging="360"/>
      </w:pPr>
      <w:rPr>
        <w:rFonts w:ascii="Courier New" w:hAnsi="Courier New" w:cs="Courier New" w:hint="default"/>
      </w:rPr>
    </w:lvl>
    <w:lvl w:ilvl="2" w:tplc="04090005" w:tentative="1">
      <w:start w:val="1"/>
      <w:numFmt w:val="bullet"/>
      <w:lvlText w:val=""/>
      <w:lvlJc w:val="left"/>
      <w:pPr>
        <w:ind w:left="2584" w:hanging="360"/>
      </w:pPr>
      <w:rPr>
        <w:rFonts w:ascii="Wingdings" w:hAnsi="Wingdings" w:hint="default"/>
      </w:rPr>
    </w:lvl>
    <w:lvl w:ilvl="3" w:tplc="04090001" w:tentative="1">
      <w:start w:val="1"/>
      <w:numFmt w:val="bullet"/>
      <w:lvlText w:val=""/>
      <w:lvlJc w:val="left"/>
      <w:pPr>
        <w:ind w:left="3304" w:hanging="360"/>
      </w:pPr>
      <w:rPr>
        <w:rFonts w:ascii="Symbol" w:hAnsi="Symbol" w:hint="default"/>
      </w:rPr>
    </w:lvl>
    <w:lvl w:ilvl="4" w:tplc="04090003" w:tentative="1">
      <w:start w:val="1"/>
      <w:numFmt w:val="bullet"/>
      <w:lvlText w:val="o"/>
      <w:lvlJc w:val="left"/>
      <w:pPr>
        <w:ind w:left="4024" w:hanging="360"/>
      </w:pPr>
      <w:rPr>
        <w:rFonts w:ascii="Courier New" w:hAnsi="Courier New" w:cs="Courier New" w:hint="default"/>
      </w:rPr>
    </w:lvl>
    <w:lvl w:ilvl="5" w:tplc="04090005" w:tentative="1">
      <w:start w:val="1"/>
      <w:numFmt w:val="bullet"/>
      <w:lvlText w:val=""/>
      <w:lvlJc w:val="left"/>
      <w:pPr>
        <w:ind w:left="4744" w:hanging="360"/>
      </w:pPr>
      <w:rPr>
        <w:rFonts w:ascii="Wingdings" w:hAnsi="Wingdings" w:hint="default"/>
      </w:rPr>
    </w:lvl>
    <w:lvl w:ilvl="6" w:tplc="04090001" w:tentative="1">
      <w:start w:val="1"/>
      <w:numFmt w:val="bullet"/>
      <w:lvlText w:val=""/>
      <w:lvlJc w:val="left"/>
      <w:pPr>
        <w:ind w:left="5464" w:hanging="360"/>
      </w:pPr>
      <w:rPr>
        <w:rFonts w:ascii="Symbol" w:hAnsi="Symbol" w:hint="default"/>
      </w:rPr>
    </w:lvl>
    <w:lvl w:ilvl="7" w:tplc="04090003" w:tentative="1">
      <w:start w:val="1"/>
      <w:numFmt w:val="bullet"/>
      <w:lvlText w:val="o"/>
      <w:lvlJc w:val="left"/>
      <w:pPr>
        <w:ind w:left="6184" w:hanging="360"/>
      </w:pPr>
      <w:rPr>
        <w:rFonts w:ascii="Courier New" w:hAnsi="Courier New" w:cs="Courier New" w:hint="default"/>
      </w:rPr>
    </w:lvl>
    <w:lvl w:ilvl="8" w:tplc="04090005" w:tentative="1">
      <w:start w:val="1"/>
      <w:numFmt w:val="bullet"/>
      <w:lvlText w:val=""/>
      <w:lvlJc w:val="left"/>
      <w:pPr>
        <w:ind w:left="6904" w:hanging="360"/>
      </w:pPr>
      <w:rPr>
        <w:rFonts w:ascii="Wingdings" w:hAnsi="Wingdings" w:hint="default"/>
      </w:rPr>
    </w:lvl>
  </w:abstractNum>
  <w:abstractNum w:abstractNumId="46">
    <w:nsid w:val="706929CB"/>
    <w:multiLevelType w:val="hybridMultilevel"/>
    <w:tmpl w:val="393AF2DE"/>
    <w:lvl w:ilvl="0" w:tplc="04090011">
      <w:start w:val="1"/>
      <w:numFmt w:val="decimal"/>
      <w:lvlText w:val="%1)"/>
      <w:lvlJc w:val="left"/>
      <w:pPr>
        <w:ind w:left="1798" w:hanging="360"/>
      </w:pPr>
      <w:rPr>
        <w:rFonts w:hint="default"/>
        <w:lang w:bidi="ar-EG"/>
      </w:rPr>
    </w:lvl>
    <w:lvl w:ilvl="1" w:tplc="04090003" w:tentative="1">
      <w:start w:val="1"/>
      <w:numFmt w:val="lowerLetter"/>
      <w:lvlText w:val="%2."/>
      <w:lvlJc w:val="left"/>
      <w:pPr>
        <w:ind w:left="2519" w:hanging="360"/>
      </w:pPr>
    </w:lvl>
    <w:lvl w:ilvl="2" w:tplc="04090005" w:tentative="1">
      <w:start w:val="1"/>
      <w:numFmt w:val="lowerRoman"/>
      <w:lvlText w:val="%3."/>
      <w:lvlJc w:val="right"/>
      <w:pPr>
        <w:ind w:left="3239" w:hanging="180"/>
      </w:pPr>
    </w:lvl>
    <w:lvl w:ilvl="3" w:tplc="04090001" w:tentative="1">
      <w:start w:val="1"/>
      <w:numFmt w:val="decimal"/>
      <w:lvlText w:val="%4."/>
      <w:lvlJc w:val="left"/>
      <w:pPr>
        <w:ind w:left="3959" w:hanging="360"/>
      </w:pPr>
    </w:lvl>
    <w:lvl w:ilvl="4" w:tplc="04090003" w:tentative="1">
      <w:start w:val="1"/>
      <w:numFmt w:val="lowerLetter"/>
      <w:lvlText w:val="%5."/>
      <w:lvlJc w:val="left"/>
      <w:pPr>
        <w:ind w:left="4679" w:hanging="360"/>
      </w:pPr>
    </w:lvl>
    <w:lvl w:ilvl="5" w:tplc="04090005" w:tentative="1">
      <w:start w:val="1"/>
      <w:numFmt w:val="lowerRoman"/>
      <w:lvlText w:val="%6."/>
      <w:lvlJc w:val="right"/>
      <w:pPr>
        <w:ind w:left="5399" w:hanging="180"/>
      </w:pPr>
    </w:lvl>
    <w:lvl w:ilvl="6" w:tplc="04090001" w:tentative="1">
      <w:start w:val="1"/>
      <w:numFmt w:val="decimal"/>
      <w:lvlText w:val="%7."/>
      <w:lvlJc w:val="left"/>
      <w:pPr>
        <w:ind w:left="6119" w:hanging="360"/>
      </w:pPr>
    </w:lvl>
    <w:lvl w:ilvl="7" w:tplc="04090003" w:tentative="1">
      <w:start w:val="1"/>
      <w:numFmt w:val="lowerLetter"/>
      <w:lvlText w:val="%8."/>
      <w:lvlJc w:val="left"/>
      <w:pPr>
        <w:ind w:left="6839" w:hanging="360"/>
      </w:pPr>
    </w:lvl>
    <w:lvl w:ilvl="8" w:tplc="04090005" w:tentative="1">
      <w:start w:val="1"/>
      <w:numFmt w:val="lowerRoman"/>
      <w:lvlText w:val="%9."/>
      <w:lvlJc w:val="right"/>
      <w:pPr>
        <w:ind w:left="7559" w:hanging="180"/>
      </w:pPr>
    </w:lvl>
  </w:abstractNum>
  <w:abstractNum w:abstractNumId="47">
    <w:nsid w:val="71A938D9"/>
    <w:multiLevelType w:val="hybridMultilevel"/>
    <w:tmpl w:val="9E12B640"/>
    <w:lvl w:ilvl="0" w:tplc="B936F246">
      <w:numFmt w:val="bullet"/>
      <w:lvlText w:val=""/>
      <w:lvlJc w:val="left"/>
      <w:pPr>
        <w:ind w:left="720" w:hanging="360"/>
      </w:pPr>
      <w:rPr>
        <w:rFonts w:ascii="Symbol" w:eastAsiaTheme="minorHAnsi" w:hAnsi="Symbol" w:cstheme="minorBidi"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48">
    <w:nsid w:val="749708D0"/>
    <w:multiLevelType w:val="hybridMultilevel"/>
    <w:tmpl w:val="47866A34"/>
    <w:lvl w:ilvl="0" w:tplc="26D87478">
      <w:numFmt w:val="bullet"/>
      <w:lvlText w:val="-"/>
      <w:lvlJc w:val="left"/>
      <w:pPr>
        <w:ind w:left="927"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7BE726A9"/>
    <w:multiLevelType w:val="multilevel"/>
    <w:tmpl w:val="0409001D"/>
    <w:styleLink w:val="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0">
    <w:nsid w:val="7CC73F18"/>
    <w:multiLevelType w:val="hybridMultilevel"/>
    <w:tmpl w:val="7E6672C6"/>
    <w:styleLink w:val="61"/>
    <w:lvl w:ilvl="0" w:tplc="7E6672C6">
      <w:start w:val="1"/>
      <w:numFmt w:val="decimal"/>
      <w:lvlText w:val="%1-"/>
      <w:lvlJc w:val="left"/>
      <w:pPr>
        <w:ind w:left="720" w:hanging="360"/>
      </w:pPr>
      <w:rPr>
        <w:rFonts w:hint="default"/>
        <w:b w:val="0"/>
        <w:bCs w:val="0"/>
        <w:spacing w:val="20"/>
        <w:kern w:val="44"/>
        <w:sz w:val="28"/>
        <w14:ligatures w14:val="none"/>
        <w14:numSpacing w14:val="default"/>
      </w:rPr>
    </w:lvl>
    <w:lvl w:ilvl="1" w:tplc="8EA27E94">
      <w:start w:val="1"/>
      <w:numFmt w:val="decimal"/>
      <w:lvlText w:val="%2-"/>
      <w:lvlJc w:val="left"/>
      <w:pPr>
        <w:ind w:left="1800" w:hanging="720"/>
      </w:pPr>
      <w:rPr>
        <w:rFonts w:hint="default"/>
      </w:rPr>
    </w:lvl>
    <w:lvl w:ilvl="2" w:tplc="681A17CE">
      <w:start w:val="1"/>
      <w:numFmt w:val="decimal"/>
      <w:lvlText w:val="%3."/>
      <w:lvlJc w:val="left"/>
      <w:pPr>
        <w:ind w:left="2340" w:hanging="360"/>
      </w:pPr>
      <w:rPr>
        <w:rFonts w:hint="default"/>
      </w:rPr>
    </w:lvl>
    <w:lvl w:ilvl="3" w:tplc="3E0A8120" w:tentative="1">
      <w:start w:val="1"/>
      <w:numFmt w:val="decimal"/>
      <w:lvlText w:val="%4."/>
      <w:lvlJc w:val="left"/>
      <w:pPr>
        <w:ind w:left="2880" w:hanging="360"/>
      </w:pPr>
    </w:lvl>
    <w:lvl w:ilvl="4" w:tplc="463CD160" w:tentative="1">
      <w:start w:val="1"/>
      <w:numFmt w:val="lowerLetter"/>
      <w:lvlText w:val="%5."/>
      <w:lvlJc w:val="left"/>
      <w:pPr>
        <w:ind w:left="3600" w:hanging="360"/>
      </w:pPr>
    </w:lvl>
    <w:lvl w:ilvl="5" w:tplc="FF668C3C" w:tentative="1">
      <w:start w:val="1"/>
      <w:numFmt w:val="lowerRoman"/>
      <w:lvlText w:val="%6."/>
      <w:lvlJc w:val="right"/>
      <w:pPr>
        <w:ind w:left="4320" w:hanging="180"/>
      </w:pPr>
    </w:lvl>
    <w:lvl w:ilvl="6" w:tplc="7430D1F4" w:tentative="1">
      <w:start w:val="1"/>
      <w:numFmt w:val="decimal"/>
      <w:lvlText w:val="%7."/>
      <w:lvlJc w:val="left"/>
      <w:pPr>
        <w:ind w:left="5040" w:hanging="360"/>
      </w:pPr>
    </w:lvl>
    <w:lvl w:ilvl="7" w:tplc="213667D4" w:tentative="1">
      <w:start w:val="1"/>
      <w:numFmt w:val="lowerLetter"/>
      <w:lvlText w:val="%8."/>
      <w:lvlJc w:val="left"/>
      <w:pPr>
        <w:ind w:left="5760" w:hanging="360"/>
      </w:pPr>
    </w:lvl>
    <w:lvl w:ilvl="8" w:tplc="B78E4CDE" w:tentative="1">
      <w:start w:val="1"/>
      <w:numFmt w:val="lowerRoman"/>
      <w:lvlText w:val="%9."/>
      <w:lvlJc w:val="right"/>
      <w:pPr>
        <w:ind w:left="6480" w:hanging="180"/>
      </w:pPr>
    </w:lvl>
  </w:abstractNum>
  <w:abstractNum w:abstractNumId="51">
    <w:nsid w:val="7F010B4D"/>
    <w:multiLevelType w:val="hybridMultilevel"/>
    <w:tmpl w:val="14AEA6C0"/>
    <w:lvl w:ilvl="0" w:tplc="53927A8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6"/>
  </w:num>
  <w:num w:numId="3">
    <w:abstractNumId w:val="6"/>
  </w:num>
  <w:num w:numId="4">
    <w:abstractNumId w:val="43"/>
  </w:num>
  <w:num w:numId="5">
    <w:abstractNumId w:val="10"/>
  </w:num>
  <w:num w:numId="6">
    <w:abstractNumId w:val="14"/>
  </w:num>
  <w:num w:numId="7">
    <w:abstractNumId w:val="35"/>
  </w:num>
  <w:num w:numId="8">
    <w:abstractNumId w:val="36"/>
  </w:num>
  <w:num w:numId="9">
    <w:abstractNumId w:val="25"/>
  </w:num>
  <w:num w:numId="10">
    <w:abstractNumId w:val="40"/>
  </w:num>
  <w:num w:numId="11">
    <w:abstractNumId w:val="41"/>
  </w:num>
  <w:num w:numId="12">
    <w:abstractNumId w:val="24"/>
  </w:num>
  <w:num w:numId="13">
    <w:abstractNumId w:val="22"/>
  </w:num>
  <w:num w:numId="14">
    <w:abstractNumId w:val="4"/>
  </w:num>
  <w:num w:numId="15">
    <w:abstractNumId w:val="26"/>
  </w:num>
  <w:num w:numId="16">
    <w:abstractNumId w:val="45"/>
  </w:num>
  <w:num w:numId="17">
    <w:abstractNumId w:val="20"/>
  </w:num>
  <w:num w:numId="18">
    <w:abstractNumId w:val="7"/>
  </w:num>
  <w:num w:numId="19">
    <w:abstractNumId w:val="29"/>
  </w:num>
  <w:num w:numId="20">
    <w:abstractNumId w:val="38"/>
  </w:num>
  <w:num w:numId="21">
    <w:abstractNumId w:val="33"/>
  </w:num>
  <w:num w:numId="22">
    <w:abstractNumId w:val="11"/>
  </w:num>
  <w:num w:numId="23">
    <w:abstractNumId w:val="13"/>
  </w:num>
  <w:num w:numId="24">
    <w:abstractNumId w:val="47"/>
  </w:num>
  <w:num w:numId="25">
    <w:abstractNumId w:val="23"/>
  </w:num>
  <w:num w:numId="26">
    <w:abstractNumId w:val="28"/>
  </w:num>
  <w:num w:numId="27">
    <w:abstractNumId w:val="21"/>
  </w:num>
  <w:num w:numId="28">
    <w:abstractNumId w:val="27"/>
  </w:num>
  <w:num w:numId="29">
    <w:abstractNumId w:val="1"/>
  </w:num>
  <w:num w:numId="30">
    <w:abstractNumId w:val="50"/>
  </w:num>
  <w:num w:numId="31">
    <w:abstractNumId w:val="2"/>
  </w:num>
  <w:num w:numId="32">
    <w:abstractNumId w:val="31"/>
  </w:num>
  <w:num w:numId="33">
    <w:abstractNumId w:val="34"/>
  </w:num>
  <w:num w:numId="34">
    <w:abstractNumId w:val="30"/>
  </w:num>
  <w:num w:numId="35">
    <w:abstractNumId w:val="0"/>
  </w:num>
  <w:num w:numId="36">
    <w:abstractNumId w:val="44"/>
  </w:num>
  <w:num w:numId="37">
    <w:abstractNumId w:val="37"/>
  </w:num>
  <w:num w:numId="38">
    <w:abstractNumId w:val="32"/>
  </w:num>
  <w:num w:numId="39">
    <w:abstractNumId w:val="42"/>
  </w:num>
  <w:num w:numId="40">
    <w:abstractNumId w:val="18"/>
  </w:num>
  <w:num w:numId="41">
    <w:abstractNumId w:val="8"/>
  </w:num>
  <w:num w:numId="42">
    <w:abstractNumId w:val="9"/>
  </w:num>
  <w:num w:numId="43">
    <w:abstractNumId w:val="49"/>
  </w:num>
  <w:num w:numId="44">
    <w:abstractNumId w:val="39"/>
  </w:num>
  <w:num w:numId="45">
    <w:abstractNumId w:val="19"/>
  </w:num>
  <w:num w:numId="46">
    <w:abstractNumId w:val="5"/>
  </w:num>
  <w:num w:numId="47">
    <w:abstractNumId w:val="15"/>
  </w:num>
  <w:num w:numId="48">
    <w:abstractNumId w:val="12"/>
  </w:num>
  <w:num w:numId="49">
    <w:abstractNumId w:val="48"/>
  </w:num>
  <w:num w:numId="50">
    <w:abstractNumId w:val="46"/>
  </w:num>
  <w:num w:numId="51">
    <w:abstractNumId w:val="51"/>
  </w:num>
  <w:num w:numId="52">
    <w:abstractNumId w:val="17"/>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19C6"/>
    <w:rsid w:val="0002366F"/>
    <w:rsid w:val="00030FF3"/>
    <w:rsid w:val="0006386A"/>
    <w:rsid w:val="000735CF"/>
    <w:rsid w:val="00125869"/>
    <w:rsid w:val="00145B85"/>
    <w:rsid w:val="001471E6"/>
    <w:rsid w:val="001569E7"/>
    <w:rsid w:val="00157121"/>
    <w:rsid w:val="00170C7B"/>
    <w:rsid w:val="001826DD"/>
    <w:rsid w:val="001A51D7"/>
    <w:rsid w:val="001E31B6"/>
    <w:rsid w:val="0023220A"/>
    <w:rsid w:val="00237BA5"/>
    <w:rsid w:val="00245FF9"/>
    <w:rsid w:val="00273F55"/>
    <w:rsid w:val="0028136A"/>
    <w:rsid w:val="00292C77"/>
    <w:rsid w:val="00301942"/>
    <w:rsid w:val="00304F37"/>
    <w:rsid w:val="003140BD"/>
    <w:rsid w:val="0034098C"/>
    <w:rsid w:val="00383747"/>
    <w:rsid w:val="003D5F74"/>
    <w:rsid w:val="003F59F2"/>
    <w:rsid w:val="003F70A5"/>
    <w:rsid w:val="00417493"/>
    <w:rsid w:val="004320A7"/>
    <w:rsid w:val="0043511E"/>
    <w:rsid w:val="004D3B51"/>
    <w:rsid w:val="004E7175"/>
    <w:rsid w:val="00567361"/>
    <w:rsid w:val="00587CE2"/>
    <w:rsid w:val="00592FE1"/>
    <w:rsid w:val="005A2F85"/>
    <w:rsid w:val="005B02F5"/>
    <w:rsid w:val="005B0B9D"/>
    <w:rsid w:val="005B17FB"/>
    <w:rsid w:val="005D1924"/>
    <w:rsid w:val="00605414"/>
    <w:rsid w:val="00613D50"/>
    <w:rsid w:val="00620CFC"/>
    <w:rsid w:val="00622A9A"/>
    <w:rsid w:val="0064357A"/>
    <w:rsid w:val="0065623E"/>
    <w:rsid w:val="006707B5"/>
    <w:rsid w:val="00684555"/>
    <w:rsid w:val="00684E89"/>
    <w:rsid w:val="006C1C06"/>
    <w:rsid w:val="006D19C6"/>
    <w:rsid w:val="006E2D35"/>
    <w:rsid w:val="006E3BFE"/>
    <w:rsid w:val="006E6102"/>
    <w:rsid w:val="006F51C6"/>
    <w:rsid w:val="0075403F"/>
    <w:rsid w:val="00772EC4"/>
    <w:rsid w:val="007816F2"/>
    <w:rsid w:val="007A1AA3"/>
    <w:rsid w:val="007B09BA"/>
    <w:rsid w:val="007C02D5"/>
    <w:rsid w:val="007C4D6F"/>
    <w:rsid w:val="007D35CD"/>
    <w:rsid w:val="00810CB8"/>
    <w:rsid w:val="00811543"/>
    <w:rsid w:val="0081748A"/>
    <w:rsid w:val="00820AA7"/>
    <w:rsid w:val="0084516E"/>
    <w:rsid w:val="008A4747"/>
    <w:rsid w:val="008A6232"/>
    <w:rsid w:val="008B50C5"/>
    <w:rsid w:val="008E49A2"/>
    <w:rsid w:val="008F4DBA"/>
    <w:rsid w:val="00966B14"/>
    <w:rsid w:val="009874B4"/>
    <w:rsid w:val="009D2D5E"/>
    <w:rsid w:val="009F5CDE"/>
    <w:rsid w:val="009F63D4"/>
    <w:rsid w:val="00A045C1"/>
    <w:rsid w:val="00A174F1"/>
    <w:rsid w:val="00A208DB"/>
    <w:rsid w:val="00AB254B"/>
    <w:rsid w:val="00AB30C5"/>
    <w:rsid w:val="00AD5E74"/>
    <w:rsid w:val="00AE44F1"/>
    <w:rsid w:val="00B0096F"/>
    <w:rsid w:val="00B0234B"/>
    <w:rsid w:val="00B024D0"/>
    <w:rsid w:val="00B0440F"/>
    <w:rsid w:val="00B26C51"/>
    <w:rsid w:val="00B55267"/>
    <w:rsid w:val="00B56642"/>
    <w:rsid w:val="00BC0B1F"/>
    <w:rsid w:val="00BF676E"/>
    <w:rsid w:val="00C477F5"/>
    <w:rsid w:val="00C51CD0"/>
    <w:rsid w:val="00C53778"/>
    <w:rsid w:val="00CC0D43"/>
    <w:rsid w:val="00CF1A4B"/>
    <w:rsid w:val="00CF4834"/>
    <w:rsid w:val="00D11FB7"/>
    <w:rsid w:val="00D2059D"/>
    <w:rsid w:val="00D221A5"/>
    <w:rsid w:val="00D3397A"/>
    <w:rsid w:val="00D63CE7"/>
    <w:rsid w:val="00D92E04"/>
    <w:rsid w:val="00DA175E"/>
    <w:rsid w:val="00DB5831"/>
    <w:rsid w:val="00DB6419"/>
    <w:rsid w:val="00E17993"/>
    <w:rsid w:val="00E354B6"/>
    <w:rsid w:val="00E35EBC"/>
    <w:rsid w:val="00E54D81"/>
    <w:rsid w:val="00E55B20"/>
    <w:rsid w:val="00E74654"/>
    <w:rsid w:val="00E75EF3"/>
    <w:rsid w:val="00E85ED3"/>
    <w:rsid w:val="00EC3B41"/>
    <w:rsid w:val="00ED1A93"/>
    <w:rsid w:val="00EE587D"/>
    <w:rsid w:val="00EE5C2A"/>
    <w:rsid w:val="00EE6C7A"/>
    <w:rsid w:val="00EF078B"/>
    <w:rsid w:val="00F0043D"/>
    <w:rsid w:val="00F12C60"/>
    <w:rsid w:val="00F173CD"/>
    <w:rsid w:val="00F31D22"/>
    <w:rsid w:val="00F6065F"/>
    <w:rsid w:val="00F610E9"/>
    <w:rsid w:val="00F82FC0"/>
    <w:rsid w:val="00FB6216"/>
    <w:rsid w:val="00FC5B7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22282C9-FB6C-AD40-8E8F-5CA96B9E6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iPriority="99" w:unhideWhenUsed="1"/>
    <w:lsdException w:name="endnote reference" w:semiHidden="1" w:uiPriority="99" w:unhideWhenUsed="1"/>
    <w:lsdException w:name="endnote text" w:semiHidden="1" w:uiPriority="99"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rPr>
      <w:sz w:val="24"/>
      <w:szCs w:val="24"/>
    </w:rPr>
  </w:style>
  <w:style w:type="paragraph" w:styleId="Heading1">
    <w:name w:val="heading 1"/>
    <w:basedOn w:val="Normal"/>
    <w:next w:val="Normal"/>
    <w:link w:val="Heading1Char"/>
    <w:qFormat/>
    <w:rsid w:val="00B0440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EE5C2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EE5C2A"/>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qFormat/>
    <w:rsid w:val="00EE5C2A"/>
    <w:pPr>
      <w:keepNext/>
      <w:widowControl w:val="0"/>
      <w:jc w:val="lowKashida"/>
      <w:outlineLvl w:val="3"/>
    </w:pPr>
    <w:rPr>
      <w:rFonts w:cs="Traditional Arabic"/>
      <w:snapToGrid w:val="0"/>
      <w:szCs w:val="32"/>
    </w:rPr>
  </w:style>
  <w:style w:type="paragraph" w:styleId="Heading5">
    <w:name w:val="heading 5"/>
    <w:basedOn w:val="Normal"/>
    <w:next w:val="Normal"/>
    <w:link w:val="Heading5Char"/>
    <w:unhideWhenUsed/>
    <w:qFormat/>
    <w:rsid w:val="00EE5C2A"/>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link w:val="Heading6Char"/>
    <w:qFormat/>
    <w:rsid w:val="00EE5C2A"/>
    <w:pPr>
      <w:bidi w:val="0"/>
      <w:spacing w:before="100" w:beforeAutospacing="1" w:after="100" w:afterAutospacing="1"/>
      <w:outlineLvl w:val="5"/>
    </w:pPr>
    <w:rPr>
      <w:b/>
      <w:bCs/>
      <w:sz w:val="15"/>
      <w:szCs w:val="15"/>
    </w:rPr>
  </w:style>
  <w:style w:type="paragraph" w:styleId="Heading7">
    <w:name w:val="heading 7"/>
    <w:basedOn w:val="Normal"/>
    <w:next w:val="Normal"/>
    <w:link w:val="Heading7Char"/>
    <w:qFormat/>
    <w:rsid w:val="00EE5C2A"/>
    <w:pPr>
      <w:keepNext/>
      <w:ind w:firstLine="878"/>
      <w:jc w:val="lowKashida"/>
      <w:outlineLvl w:val="6"/>
    </w:pPr>
    <w:rPr>
      <w:rFonts w:cs="Simplified Arabic"/>
      <w:sz w:val="34"/>
      <w:szCs w:val="32"/>
    </w:rPr>
  </w:style>
  <w:style w:type="paragraph" w:styleId="Heading8">
    <w:name w:val="heading 8"/>
    <w:basedOn w:val="Normal"/>
    <w:next w:val="Normal"/>
    <w:link w:val="Heading8Char"/>
    <w:qFormat/>
    <w:rsid w:val="00EE5C2A"/>
    <w:pPr>
      <w:keepNext/>
      <w:jc w:val="lowKashida"/>
      <w:outlineLvl w:val="7"/>
    </w:pPr>
    <w:rPr>
      <w:rFonts w:cs="SC_HANI"/>
      <w:sz w:val="36"/>
      <w:szCs w:val="34"/>
      <w:u w:val="single"/>
      <w:lang w:bidi="ar-EG"/>
    </w:rPr>
  </w:style>
  <w:style w:type="paragraph" w:styleId="Heading9">
    <w:name w:val="heading 9"/>
    <w:basedOn w:val="Normal"/>
    <w:next w:val="Normal"/>
    <w:link w:val="Heading9Char"/>
    <w:qFormat/>
    <w:rsid w:val="00EE5C2A"/>
    <w:pPr>
      <w:keepNext/>
      <w:jc w:val="lowKashida"/>
      <w:outlineLvl w:val="8"/>
    </w:pPr>
    <w:rPr>
      <w:rFonts w:cs="SC_HANI"/>
      <w:sz w:val="36"/>
      <w:szCs w:val="34"/>
      <w:u w:val="single"/>
      <w:lang w:bidi="ar-E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19C6"/>
    <w:pPr>
      <w:ind w:left="720"/>
      <w:contextualSpacing/>
    </w:pPr>
  </w:style>
  <w:style w:type="table" w:styleId="TableGrid">
    <w:name w:val="Table Grid"/>
    <w:basedOn w:val="TableNormal"/>
    <w:uiPriority w:val="59"/>
    <w:rsid w:val="00D63CE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rsid w:val="00D63CE7"/>
    <w:pPr>
      <w:tabs>
        <w:tab w:val="center" w:pos="4153"/>
        <w:tab w:val="right" w:pos="8306"/>
      </w:tabs>
    </w:pPr>
  </w:style>
  <w:style w:type="character" w:customStyle="1" w:styleId="HeaderChar">
    <w:name w:val="Header Char"/>
    <w:basedOn w:val="DefaultParagraphFont"/>
    <w:link w:val="Header"/>
    <w:rsid w:val="00D63CE7"/>
    <w:rPr>
      <w:sz w:val="24"/>
      <w:szCs w:val="24"/>
    </w:rPr>
  </w:style>
  <w:style w:type="paragraph" w:styleId="Footer">
    <w:name w:val="footer"/>
    <w:basedOn w:val="Normal"/>
    <w:link w:val="FooterChar"/>
    <w:uiPriority w:val="99"/>
    <w:rsid w:val="00D63CE7"/>
    <w:pPr>
      <w:tabs>
        <w:tab w:val="center" w:pos="4153"/>
        <w:tab w:val="right" w:pos="8306"/>
      </w:tabs>
    </w:pPr>
  </w:style>
  <w:style w:type="character" w:customStyle="1" w:styleId="FooterChar">
    <w:name w:val="Footer Char"/>
    <w:basedOn w:val="DefaultParagraphFont"/>
    <w:link w:val="Footer"/>
    <w:uiPriority w:val="99"/>
    <w:rsid w:val="00D63CE7"/>
    <w:rPr>
      <w:sz w:val="24"/>
      <w:szCs w:val="24"/>
    </w:rPr>
  </w:style>
  <w:style w:type="paragraph" w:styleId="NoSpacing">
    <w:name w:val="No Spacing"/>
    <w:link w:val="NoSpacingChar"/>
    <w:uiPriority w:val="1"/>
    <w:qFormat/>
    <w:rsid w:val="00D63CE7"/>
    <w:rPr>
      <w:rFonts w:ascii="Calibri" w:hAnsi="Calibri"/>
      <w:sz w:val="22"/>
      <w:szCs w:val="22"/>
      <w:lang w:eastAsia="ja-JP"/>
    </w:rPr>
  </w:style>
  <w:style w:type="character" w:customStyle="1" w:styleId="NoSpacingChar">
    <w:name w:val="No Spacing Char"/>
    <w:link w:val="NoSpacing"/>
    <w:locked/>
    <w:rsid w:val="00D63CE7"/>
    <w:rPr>
      <w:rFonts w:ascii="Calibri" w:hAnsi="Calibri"/>
      <w:sz w:val="22"/>
      <w:szCs w:val="22"/>
      <w:lang w:eastAsia="ja-JP"/>
    </w:rPr>
  </w:style>
  <w:style w:type="paragraph" w:styleId="BalloonText">
    <w:name w:val="Balloon Text"/>
    <w:basedOn w:val="Normal"/>
    <w:link w:val="BalloonTextChar"/>
    <w:uiPriority w:val="99"/>
    <w:rsid w:val="00D63CE7"/>
    <w:rPr>
      <w:rFonts w:ascii="Tahoma" w:hAnsi="Tahoma" w:cs="Tahoma"/>
      <w:sz w:val="16"/>
      <w:szCs w:val="16"/>
    </w:rPr>
  </w:style>
  <w:style w:type="character" w:customStyle="1" w:styleId="BalloonTextChar">
    <w:name w:val="Balloon Text Char"/>
    <w:basedOn w:val="DefaultParagraphFont"/>
    <w:link w:val="BalloonText"/>
    <w:uiPriority w:val="99"/>
    <w:rsid w:val="00D63CE7"/>
    <w:rPr>
      <w:rFonts w:ascii="Tahoma" w:hAnsi="Tahoma" w:cs="Tahoma"/>
      <w:sz w:val="16"/>
      <w:szCs w:val="16"/>
    </w:rPr>
  </w:style>
  <w:style w:type="character" w:customStyle="1" w:styleId="Heading1Char">
    <w:name w:val="Heading 1 Char"/>
    <w:basedOn w:val="DefaultParagraphFont"/>
    <w:link w:val="Heading1"/>
    <w:rsid w:val="00B0440F"/>
    <w:rPr>
      <w:rFonts w:asciiTheme="majorHAnsi" w:eastAsiaTheme="majorEastAsia" w:hAnsiTheme="majorHAnsi" w:cstheme="majorBidi"/>
      <w:b/>
      <w:bCs/>
      <w:color w:val="365F91" w:themeColor="accent1" w:themeShade="BF"/>
      <w:sz w:val="28"/>
      <w:szCs w:val="28"/>
    </w:rPr>
  </w:style>
  <w:style w:type="table" w:customStyle="1" w:styleId="100">
    <w:name w:val="شبكة جدول10"/>
    <w:basedOn w:val="TableNormal"/>
    <w:next w:val="TableGrid"/>
    <w:uiPriority w:val="99"/>
    <w:rsid w:val="00B0440F"/>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0">
    <w:name w:val="شبكة جدول101"/>
    <w:basedOn w:val="TableNormal"/>
    <w:next w:val="TableGrid"/>
    <w:uiPriority w:val="99"/>
    <w:rsid w:val="00EE5C2A"/>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rsid w:val="00EE5C2A"/>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rsid w:val="00EE5C2A"/>
    <w:rPr>
      <w:rFonts w:asciiTheme="majorHAnsi" w:eastAsiaTheme="majorEastAsia" w:hAnsiTheme="majorHAnsi" w:cstheme="majorBidi"/>
      <w:b/>
      <w:bCs/>
      <w:color w:val="4F81BD" w:themeColor="accent1"/>
      <w:sz w:val="24"/>
      <w:szCs w:val="24"/>
    </w:rPr>
  </w:style>
  <w:style w:type="character" w:customStyle="1" w:styleId="Heading4Char">
    <w:name w:val="Heading 4 Char"/>
    <w:basedOn w:val="DefaultParagraphFont"/>
    <w:link w:val="Heading4"/>
    <w:rsid w:val="00EE5C2A"/>
    <w:rPr>
      <w:rFonts w:cs="Traditional Arabic"/>
      <w:snapToGrid w:val="0"/>
      <w:sz w:val="24"/>
      <w:szCs w:val="32"/>
    </w:rPr>
  </w:style>
  <w:style w:type="character" w:customStyle="1" w:styleId="Heading5Char">
    <w:name w:val="Heading 5 Char"/>
    <w:basedOn w:val="DefaultParagraphFont"/>
    <w:link w:val="Heading5"/>
    <w:rsid w:val="00EE5C2A"/>
    <w:rPr>
      <w:rFonts w:asciiTheme="majorHAnsi" w:eastAsiaTheme="majorEastAsia" w:hAnsiTheme="majorHAnsi" w:cstheme="majorBidi"/>
      <w:color w:val="243F60" w:themeColor="accent1" w:themeShade="7F"/>
      <w:sz w:val="24"/>
      <w:szCs w:val="24"/>
    </w:rPr>
  </w:style>
  <w:style w:type="character" w:customStyle="1" w:styleId="Heading6Char">
    <w:name w:val="Heading 6 Char"/>
    <w:basedOn w:val="DefaultParagraphFont"/>
    <w:link w:val="Heading6"/>
    <w:rsid w:val="00EE5C2A"/>
    <w:rPr>
      <w:b/>
      <w:bCs/>
      <w:sz w:val="15"/>
      <w:szCs w:val="15"/>
    </w:rPr>
  </w:style>
  <w:style w:type="character" w:customStyle="1" w:styleId="Heading7Char">
    <w:name w:val="Heading 7 Char"/>
    <w:basedOn w:val="DefaultParagraphFont"/>
    <w:link w:val="Heading7"/>
    <w:rsid w:val="00EE5C2A"/>
    <w:rPr>
      <w:rFonts w:cs="Simplified Arabic"/>
      <w:sz w:val="34"/>
      <w:szCs w:val="32"/>
    </w:rPr>
  </w:style>
  <w:style w:type="character" w:customStyle="1" w:styleId="Heading8Char">
    <w:name w:val="Heading 8 Char"/>
    <w:basedOn w:val="DefaultParagraphFont"/>
    <w:link w:val="Heading8"/>
    <w:rsid w:val="00EE5C2A"/>
    <w:rPr>
      <w:rFonts w:cs="SC_HANI"/>
      <w:sz w:val="36"/>
      <w:szCs w:val="34"/>
      <w:u w:val="single"/>
      <w:lang w:bidi="ar-EG"/>
    </w:rPr>
  </w:style>
  <w:style w:type="character" w:customStyle="1" w:styleId="Heading9Char">
    <w:name w:val="Heading 9 Char"/>
    <w:basedOn w:val="DefaultParagraphFont"/>
    <w:link w:val="Heading9"/>
    <w:rsid w:val="00EE5C2A"/>
    <w:rPr>
      <w:rFonts w:cs="SC_HANI"/>
      <w:sz w:val="36"/>
      <w:szCs w:val="34"/>
      <w:u w:val="single"/>
      <w:lang w:bidi="ar-EG"/>
    </w:rPr>
  </w:style>
  <w:style w:type="character" w:styleId="Hyperlink">
    <w:name w:val="Hyperlink"/>
    <w:basedOn w:val="DefaultParagraphFont"/>
    <w:uiPriority w:val="99"/>
    <w:rsid w:val="00EE5C2A"/>
    <w:rPr>
      <w:color w:val="0000FF" w:themeColor="hyperlink"/>
      <w:u w:val="single"/>
    </w:rPr>
  </w:style>
  <w:style w:type="paragraph" w:styleId="BodyText2">
    <w:name w:val="Body Text 2"/>
    <w:basedOn w:val="Normal"/>
    <w:link w:val="BodyText2Char"/>
    <w:rsid w:val="00EE5C2A"/>
    <w:pPr>
      <w:jc w:val="lowKashida"/>
    </w:pPr>
    <w:rPr>
      <w:rFonts w:cs="Traditional Arabic"/>
      <w:noProof/>
      <w:szCs w:val="32"/>
      <w:lang w:eastAsia="ar-SA"/>
    </w:rPr>
  </w:style>
  <w:style w:type="character" w:customStyle="1" w:styleId="BodyText2Char">
    <w:name w:val="Body Text 2 Char"/>
    <w:basedOn w:val="DefaultParagraphFont"/>
    <w:link w:val="BodyText2"/>
    <w:rsid w:val="00EE5C2A"/>
    <w:rPr>
      <w:rFonts w:cs="Traditional Arabic"/>
      <w:noProof/>
      <w:sz w:val="24"/>
      <w:szCs w:val="32"/>
      <w:lang w:eastAsia="ar-SA"/>
    </w:rPr>
  </w:style>
  <w:style w:type="paragraph" w:styleId="BlockText">
    <w:name w:val="Block Text"/>
    <w:basedOn w:val="Normal"/>
    <w:rsid w:val="00EE5C2A"/>
    <w:pPr>
      <w:ind w:left="1440"/>
      <w:jc w:val="lowKashida"/>
    </w:pPr>
    <w:rPr>
      <w:rFonts w:cs="Traditional Arabic"/>
      <w:noProof/>
      <w:szCs w:val="32"/>
      <w:lang w:eastAsia="ar-SA"/>
    </w:rPr>
  </w:style>
  <w:style w:type="paragraph" w:styleId="BodyTextIndent">
    <w:name w:val="Body Text Indent"/>
    <w:basedOn w:val="Normal"/>
    <w:link w:val="BodyTextIndentChar"/>
    <w:rsid w:val="00EE5C2A"/>
    <w:pPr>
      <w:ind w:firstLine="720"/>
      <w:jc w:val="lowKashida"/>
    </w:pPr>
    <w:rPr>
      <w:rFonts w:cs="Traditional Arabic"/>
      <w:noProof/>
      <w:sz w:val="22"/>
      <w:szCs w:val="30"/>
      <w:lang w:eastAsia="ar-SA"/>
    </w:rPr>
  </w:style>
  <w:style w:type="character" w:customStyle="1" w:styleId="BodyTextIndentChar">
    <w:name w:val="Body Text Indent Char"/>
    <w:basedOn w:val="DefaultParagraphFont"/>
    <w:link w:val="BodyTextIndent"/>
    <w:rsid w:val="00EE5C2A"/>
    <w:rPr>
      <w:rFonts w:cs="Traditional Arabic"/>
      <w:noProof/>
      <w:sz w:val="22"/>
      <w:szCs w:val="30"/>
      <w:lang w:eastAsia="ar-SA"/>
    </w:rPr>
  </w:style>
  <w:style w:type="character" w:styleId="FollowedHyperlink">
    <w:name w:val="FollowedHyperlink"/>
    <w:basedOn w:val="DefaultParagraphFont"/>
    <w:rsid w:val="00EE5C2A"/>
    <w:rPr>
      <w:color w:val="800080" w:themeColor="followedHyperlink"/>
      <w:u w:val="single"/>
    </w:rPr>
  </w:style>
  <w:style w:type="character" w:customStyle="1" w:styleId="12">
    <w:name w:val="تأكيد دقيق1"/>
    <w:basedOn w:val="DefaultParagraphFont"/>
    <w:uiPriority w:val="19"/>
    <w:qFormat/>
    <w:rsid w:val="00EE5C2A"/>
    <w:rPr>
      <w:i/>
      <w:iCs/>
      <w:color w:val="808080"/>
    </w:rPr>
  </w:style>
  <w:style w:type="character" w:styleId="SubtleEmphasis">
    <w:name w:val="Subtle Emphasis"/>
    <w:basedOn w:val="DefaultParagraphFont"/>
    <w:uiPriority w:val="19"/>
    <w:qFormat/>
    <w:rsid w:val="00EE5C2A"/>
    <w:rPr>
      <w:i/>
      <w:iCs/>
      <w:color w:val="808080" w:themeColor="text1" w:themeTint="7F"/>
    </w:rPr>
  </w:style>
  <w:style w:type="paragraph" w:styleId="FootnoteText">
    <w:name w:val="footnote text"/>
    <w:aliases w:val=" Char Char Char Char Char Char Char Char Char Char Char Char Char Char,Char Char"/>
    <w:basedOn w:val="Normal"/>
    <w:link w:val="FootnoteTextChar1"/>
    <w:unhideWhenUsed/>
    <w:rsid w:val="00EE5C2A"/>
    <w:rPr>
      <w:rFonts w:cs="Traditional Arabic"/>
      <w:sz w:val="20"/>
      <w:szCs w:val="20"/>
      <w:lang w:eastAsia="ar-SA"/>
    </w:rPr>
  </w:style>
  <w:style w:type="character" w:customStyle="1" w:styleId="FootnoteTextChar">
    <w:name w:val="Footnote Text Char"/>
    <w:aliases w:val=" Char Char Char Char Char Char Char Char Char Char Char Char Char Char Char,Char Char Char"/>
    <w:basedOn w:val="DefaultParagraphFont"/>
    <w:uiPriority w:val="99"/>
    <w:rsid w:val="00EE5C2A"/>
  </w:style>
  <w:style w:type="character" w:customStyle="1" w:styleId="FootnoteTextChar1">
    <w:name w:val="Footnote Text Char1"/>
    <w:aliases w:val=" Char Char Char Char Char Char Char Char Char Char Char Char Char Char Char1,Char Char Char1"/>
    <w:basedOn w:val="DefaultParagraphFont"/>
    <w:link w:val="FootnoteText"/>
    <w:rsid w:val="00EE5C2A"/>
    <w:rPr>
      <w:rFonts w:cs="Traditional Arabic"/>
      <w:lang w:eastAsia="ar-SA"/>
    </w:rPr>
  </w:style>
  <w:style w:type="table" w:styleId="TableClassic1">
    <w:name w:val="Table Classic 1"/>
    <w:basedOn w:val="TableNormal"/>
    <w:rsid w:val="00EE5C2A"/>
    <w:pPr>
      <w:bidi/>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MediumGrid1-Accent6">
    <w:name w:val="Medium Grid 1 Accent 6"/>
    <w:basedOn w:val="TableNormal"/>
    <w:uiPriority w:val="67"/>
    <w:rsid w:val="00EE5C2A"/>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EE5C2A"/>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3-Accent3">
    <w:name w:val="Medium Grid 3 Accent 3"/>
    <w:basedOn w:val="TableNormal"/>
    <w:uiPriority w:val="69"/>
    <w:rsid w:val="00EE5C2A"/>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ColorfulList-Accent4">
    <w:name w:val="Colorful List Accent 4"/>
    <w:basedOn w:val="TableNormal"/>
    <w:uiPriority w:val="72"/>
    <w:rsid w:val="00EE5C2A"/>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Grid-Accent6">
    <w:name w:val="Colorful Grid Accent 6"/>
    <w:basedOn w:val="TableNormal"/>
    <w:uiPriority w:val="73"/>
    <w:rsid w:val="00EE5C2A"/>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Grid-Accent5">
    <w:name w:val="Colorful Grid Accent 5"/>
    <w:basedOn w:val="TableNormal"/>
    <w:uiPriority w:val="73"/>
    <w:rsid w:val="00EE5C2A"/>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4">
    <w:name w:val="Medium Grid 1 Accent 4"/>
    <w:basedOn w:val="TableNormal"/>
    <w:uiPriority w:val="67"/>
    <w:rsid w:val="00EE5C2A"/>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LightList-Accent4">
    <w:name w:val="Light List Accent 4"/>
    <w:basedOn w:val="TableNormal"/>
    <w:uiPriority w:val="61"/>
    <w:rsid w:val="00EE5C2A"/>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numbering" w:customStyle="1" w:styleId="13">
    <w:name w:val="بلا قائمة1"/>
    <w:next w:val="NoList"/>
    <w:uiPriority w:val="99"/>
    <w:semiHidden/>
    <w:unhideWhenUsed/>
    <w:rsid w:val="00EE5C2A"/>
  </w:style>
  <w:style w:type="character" w:styleId="FootnoteReference">
    <w:name w:val="footnote reference"/>
    <w:uiPriority w:val="99"/>
    <w:rsid w:val="00EE5C2A"/>
    <w:rPr>
      <w:vertAlign w:val="superscript"/>
    </w:rPr>
  </w:style>
  <w:style w:type="table" w:customStyle="1" w:styleId="14">
    <w:name w:val="شبكة جدول1"/>
    <w:basedOn w:val="TableNormal"/>
    <w:next w:val="TableGrid"/>
    <w:uiPriority w:val="59"/>
    <w:locked/>
    <w:rsid w:val="00EE5C2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
    <w:name w:val="بلا قائمة2"/>
    <w:next w:val="NoList"/>
    <w:semiHidden/>
    <w:rsid w:val="00EE5C2A"/>
  </w:style>
  <w:style w:type="table" w:customStyle="1" w:styleId="TableGrid1">
    <w:name w:val="Table Grid1"/>
    <w:basedOn w:val="TableNormal"/>
    <w:next w:val="TableGrid"/>
    <w:uiPriority w:val="59"/>
    <w:rsid w:val="00EE5C2A"/>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EE5C2A"/>
    <w:rPr>
      <w:rFonts w:ascii="Calibri" w:hAnsi="Calibri" w:cs="Arial"/>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
    <w:name w:val="شبكة جدول15"/>
    <w:basedOn w:val="TableNormal"/>
    <w:next w:val="TableGrid"/>
    <w:uiPriority w:val="99"/>
    <w:rsid w:val="00EE5C2A"/>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EE5C2A"/>
    <w:rPr>
      <w:rFonts w:ascii="Calibri" w:hAnsi="Calibri" w:cs="Arial"/>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0">
    <w:name w:val="شبكة جدول6"/>
    <w:basedOn w:val="TableNormal"/>
    <w:next w:val="TableGrid"/>
    <w:uiPriority w:val="59"/>
    <w:rsid w:val="00EE5C2A"/>
    <w:rPr>
      <w:rFonts w:ascii="Calibri" w:hAnsi="Calibri" w:cs="Arial"/>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rmalWeb">
    <w:name w:val="Normal (Web)"/>
    <w:basedOn w:val="Normal"/>
    <w:uiPriority w:val="99"/>
    <w:rsid w:val="00EE5C2A"/>
    <w:pPr>
      <w:bidi w:val="0"/>
      <w:spacing w:before="100" w:beforeAutospacing="1" w:after="100" w:afterAutospacing="1"/>
    </w:pPr>
  </w:style>
  <w:style w:type="numbering" w:customStyle="1" w:styleId="NoList1">
    <w:name w:val="No List1"/>
    <w:next w:val="NoList"/>
    <w:uiPriority w:val="99"/>
    <w:semiHidden/>
    <w:unhideWhenUsed/>
    <w:rsid w:val="00EE5C2A"/>
  </w:style>
  <w:style w:type="table" w:customStyle="1" w:styleId="TableGrid4">
    <w:name w:val="Table Grid4"/>
    <w:basedOn w:val="TableNormal"/>
    <w:next w:val="TableGrid"/>
    <w:uiPriority w:val="59"/>
    <w:rsid w:val="00EE5C2A"/>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0">
    <w:name w:val="بلا قائمة11"/>
    <w:next w:val="NoList"/>
    <w:uiPriority w:val="99"/>
    <w:semiHidden/>
    <w:unhideWhenUsed/>
    <w:rsid w:val="00EE5C2A"/>
  </w:style>
  <w:style w:type="character" w:styleId="PageNumber">
    <w:name w:val="page number"/>
    <w:basedOn w:val="DefaultParagraphFont"/>
    <w:uiPriority w:val="99"/>
    <w:rsid w:val="00EE5C2A"/>
  </w:style>
  <w:style w:type="table" w:customStyle="1" w:styleId="111">
    <w:name w:val="شبكة جدول11"/>
    <w:basedOn w:val="TableNormal"/>
    <w:next w:val="TableGrid"/>
    <w:uiPriority w:val="99"/>
    <w:rsid w:val="00EE5C2A"/>
    <w:rPr>
      <w:rFonts w:cs="Simplified Arabic"/>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EndnoteText">
    <w:name w:val="endnote text"/>
    <w:basedOn w:val="Normal"/>
    <w:link w:val="EndnoteTextChar"/>
    <w:uiPriority w:val="99"/>
    <w:unhideWhenUsed/>
    <w:rsid w:val="00EE5C2A"/>
    <w:rPr>
      <w:rFonts w:cs="Simplified Arabic"/>
      <w:sz w:val="20"/>
      <w:szCs w:val="20"/>
    </w:rPr>
  </w:style>
  <w:style w:type="character" w:customStyle="1" w:styleId="EndnoteTextChar">
    <w:name w:val="Endnote Text Char"/>
    <w:basedOn w:val="DefaultParagraphFont"/>
    <w:link w:val="EndnoteText"/>
    <w:uiPriority w:val="99"/>
    <w:rsid w:val="00EE5C2A"/>
    <w:rPr>
      <w:rFonts w:cs="Simplified Arabic"/>
    </w:rPr>
  </w:style>
  <w:style w:type="character" w:styleId="EndnoteReference">
    <w:name w:val="endnote reference"/>
    <w:uiPriority w:val="99"/>
    <w:unhideWhenUsed/>
    <w:rsid w:val="00EE5C2A"/>
    <w:rPr>
      <w:vertAlign w:val="superscript"/>
    </w:rPr>
  </w:style>
  <w:style w:type="character" w:styleId="PlaceholderText">
    <w:name w:val="Placeholder Text"/>
    <w:uiPriority w:val="99"/>
    <w:semiHidden/>
    <w:rsid w:val="00EE5C2A"/>
    <w:rPr>
      <w:color w:val="808080"/>
    </w:rPr>
  </w:style>
  <w:style w:type="paragraph" w:styleId="ListBullet">
    <w:name w:val="List Bullet"/>
    <w:basedOn w:val="Normal"/>
    <w:rsid w:val="00EE5C2A"/>
    <w:pPr>
      <w:numPr>
        <w:numId w:val="35"/>
      </w:numPr>
      <w:contextualSpacing/>
    </w:pPr>
    <w:rPr>
      <w:rFonts w:cs="Simplified Arabic"/>
      <w:sz w:val="28"/>
      <w:szCs w:val="28"/>
    </w:rPr>
  </w:style>
  <w:style w:type="paragraph" w:styleId="DocumentMap">
    <w:name w:val="Document Map"/>
    <w:basedOn w:val="Normal"/>
    <w:link w:val="DocumentMapChar"/>
    <w:uiPriority w:val="99"/>
    <w:unhideWhenUsed/>
    <w:rsid w:val="00EE5C2A"/>
    <w:rPr>
      <w:rFonts w:ascii="Tahoma" w:hAnsi="Tahoma" w:cs="Tahoma"/>
      <w:sz w:val="16"/>
      <w:szCs w:val="16"/>
    </w:rPr>
  </w:style>
  <w:style w:type="character" w:customStyle="1" w:styleId="DocumentMapChar">
    <w:name w:val="Document Map Char"/>
    <w:basedOn w:val="DefaultParagraphFont"/>
    <w:link w:val="DocumentMap"/>
    <w:uiPriority w:val="99"/>
    <w:rsid w:val="00EE5C2A"/>
    <w:rPr>
      <w:rFonts w:ascii="Tahoma" w:hAnsi="Tahoma" w:cs="Tahoma"/>
      <w:sz w:val="16"/>
      <w:szCs w:val="16"/>
    </w:rPr>
  </w:style>
  <w:style w:type="paragraph" w:styleId="BodyTextIndent3">
    <w:name w:val="Body Text Indent 3"/>
    <w:basedOn w:val="Normal"/>
    <w:link w:val="BodyTextIndent3Char"/>
    <w:rsid w:val="00EE5C2A"/>
    <w:pPr>
      <w:spacing w:line="360" w:lineRule="auto"/>
      <w:ind w:left="566" w:hanging="360"/>
      <w:jc w:val="lowKashida"/>
    </w:pPr>
    <w:rPr>
      <w:sz w:val="28"/>
      <w:szCs w:val="28"/>
    </w:rPr>
  </w:style>
  <w:style w:type="character" w:customStyle="1" w:styleId="BodyTextIndent3Char">
    <w:name w:val="Body Text Indent 3 Char"/>
    <w:basedOn w:val="DefaultParagraphFont"/>
    <w:link w:val="BodyTextIndent3"/>
    <w:rsid w:val="00EE5C2A"/>
    <w:rPr>
      <w:sz w:val="28"/>
      <w:szCs w:val="28"/>
    </w:rPr>
  </w:style>
  <w:style w:type="paragraph" w:styleId="Subtitle">
    <w:name w:val="Subtitle"/>
    <w:basedOn w:val="Normal"/>
    <w:link w:val="SubtitleChar"/>
    <w:qFormat/>
    <w:rsid w:val="00EE5C2A"/>
    <w:pPr>
      <w:jc w:val="center"/>
    </w:pPr>
    <w:rPr>
      <w:rFonts w:cs="PT Simple Bold Ruled"/>
      <w:sz w:val="42"/>
      <w:szCs w:val="40"/>
      <w:lang w:bidi="ar-EG"/>
    </w:rPr>
  </w:style>
  <w:style w:type="character" w:customStyle="1" w:styleId="SubtitleChar">
    <w:name w:val="Subtitle Char"/>
    <w:basedOn w:val="DefaultParagraphFont"/>
    <w:link w:val="Subtitle"/>
    <w:rsid w:val="00EE5C2A"/>
    <w:rPr>
      <w:rFonts w:cs="PT Simple Bold Ruled"/>
      <w:sz w:val="42"/>
      <w:szCs w:val="40"/>
      <w:lang w:bidi="ar-EG"/>
    </w:rPr>
  </w:style>
  <w:style w:type="paragraph" w:styleId="BodyTextIndent2">
    <w:name w:val="Body Text Indent 2"/>
    <w:basedOn w:val="Normal"/>
    <w:link w:val="BodyTextIndent2Char"/>
    <w:rsid w:val="00EE5C2A"/>
    <w:pPr>
      <w:ind w:left="746" w:hanging="360"/>
      <w:jc w:val="lowKashida"/>
    </w:pPr>
    <w:rPr>
      <w:rFonts w:cs="Simplified Arabic"/>
      <w:sz w:val="30"/>
      <w:szCs w:val="30"/>
      <w:lang w:bidi="ar-EG"/>
    </w:rPr>
  </w:style>
  <w:style w:type="character" w:customStyle="1" w:styleId="BodyTextIndent2Char">
    <w:name w:val="Body Text Indent 2 Char"/>
    <w:basedOn w:val="DefaultParagraphFont"/>
    <w:link w:val="BodyTextIndent2"/>
    <w:rsid w:val="00EE5C2A"/>
    <w:rPr>
      <w:rFonts w:cs="Simplified Arabic"/>
      <w:sz w:val="30"/>
      <w:szCs w:val="30"/>
      <w:lang w:bidi="ar-EG"/>
    </w:rPr>
  </w:style>
  <w:style w:type="paragraph" w:styleId="BodyText">
    <w:name w:val="Body Text"/>
    <w:basedOn w:val="Normal"/>
    <w:link w:val="BodyTextChar"/>
    <w:rsid w:val="00EE5C2A"/>
    <w:pPr>
      <w:jc w:val="lowKashida"/>
    </w:pPr>
    <w:rPr>
      <w:rFonts w:cs="Simplified Arabic"/>
      <w:sz w:val="28"/>
      <w:szCs w:val="30"/>
    </w:rPr>
  </w:style>
  <w:style w:type="character" w:customStyle="1" w:styleId="BodyTextChar">
    <w:name w:val="Body Text Char"/>
    <w:basedOn w:val="DefaultParagraphFont"/>
    <w:link w:val="BodyText"/>
    <w:rsid w:val="00EE5C2A"/>
    <w:rPr>
      <w:rFonts w:cs="Simplified Arabic"/>
      <w:sz w:val="28"/>
      <w:szCs w:val="30"/>
    </w:rPr>
  </w:style>
  <w:style w:type="paragraph" w:styleId="Caption">
    <w:name w:val="caption"/>
    <w:basedOn w:val="Normal"/>
    <w:next w:val="Normal"/>
    <w:qFormat/>
    <w:rsid w:val="00EE5C2A"/>
    <w:pPr>
      <w:spacing w:line="360" w:lineRule="auto"/>
      <w:ind w:left="746"/>
      <w:jc w:val="center"/>
    </w:pPr>
    <w:rPr>
      <w:b/>
      <w:bCs/>
      <w:sz w:val="28"/>
      <w:szCs w:val="28"/>
    </w:rPr>
  </w:style>
  <w:style w:type="paragraph" w:styleId="BodyText3">
    <w:name w:val="Body Text 3"/>
    <w:basedOn w:val="Normal"/>
    <w:link w:val="BodyText3Char"/>
    <w:uiPriority w:val="99"/>
    <w:rsid w:val="00EE5C2A"/>
    <w:pPr>
      <w:spacing w:after="120"/>
    </w:pPr>
    <w:rPr>
      <w:sz w:val="16"/>
      <w:szCs w:val="16"/>
    </w:rPr>
  </w:style>
  <w:style w:type="character" w:customStyle="1" w:styleId="BodyText3Char">
    <w:name w:val="Body Text 3 Char"/>
    <w:basedOn w:val="DefaultParagraphFont"/>
    <w:link w:val="BodyText3"/>
    <w:uiPriority w:val="99"/>
    <w:rsid w:val="00EE5C2A"/>
    <w:rPr>
      <w:sz w:val="16"/>
      <w:szCs w:val="16"/>
    </w:rPr>
  </w:style>
  <w:style w:type="paragraph" w:customStyle="1" w:styleId="22">
    <w:name w:val="2"/>
    <w:basedOn w:val="Normal"/>
    <w:next w:val="BodyTextIndent3"/>
    <w:rsid w:val="00EE5C2A"/>
    <w:pPr>
      <w:spacing w:line="360" w:lineRule="auto"/>
      <w:ind w:left="566" w:hanging="360"/>
      <w:jc w:val="lowKashida"/>
    </w:pPr>
    <w:rPr>
      <w:sz w:val="28"/>
      <w:szCs w:val="28"/>
    </w:rPr>
  </w:style>
  <w:style w:type="paragraph" w:styleId="Title">
    <w:name w:val="Title"/>
    <w:basedOn w:val="Normal"/>
    <w:link w:val="TitleChar"/>
    <w:qFormat/>
    <w:rsid w:val="00EE5C2A"/>
    <w:pPr>
      <w:spacing w:before="240" w:after="60"/>
      <w:jc w:val="center"/>
      <w:outlineLvl w:val="0"/>
    </w:pPr>
    <w:rPr>
      <w:rFonts w:ascii="Arial" w:hAnsi="Arial" w:cs="Arial"/>
      <w:b/>
      <w:bCs/>
      <w:kern w:val="28"/>
      <w:sz w:val="32"/>
      <w:szCs w:val="32"/>
      <w:lang w:bidi="ar-EG"/>
    </w:rPr>
  </w:style>
  <w:style w:type="character" w:customStyle="1" w:styleId="TitleChar">
    <w:name w:val="Title Char"/>
    <w:basedOn w:val="DefaultParagraphFont"/>
    <w:link w:val="Title"/>
    <w:rsid w:val="00EE5C2A"/>
    <w:rPr>
      <w:rFonts w:ascii="Arial" w:hAnsi="Arial" w:cs="Arial"/>
      <w:b/>
      <w:bCs/>
      <w:kern w:val="28"/>
      <w:sz w:val="32"/>
      <w:szCs w:val="32"/>
      <w:lang w:bidi="ar-EG"/>
    </w:rPr>
  </w:style>
  <w:style w:type="character" w:customStyle="1" w:styleId="shorttext">
    <w:name w:val="short_text"/>
    <w:basedOn w:val="DefaultParagraphFont"/>
    <w:rsid w:val="00EE5C2A"/>
  </w:style>
  <w:style w:type="paragraph" w:customStyle="1" w:styleId="16">
    <w:name w:val="1"/>
    <w:rsid w:val="00EE5C2A"/>
  </w:style>
  <w:style w:type="character" w:customStyle="1" w:styleId="medium-normal">
    <w:name w:val="medium-normal"/>
    <w:basedOn w:val="DefaultParagraphFont"/>
    <w:rsid w:val="00EE5C2A"/>
  </w:style>
  <w:style w:type="character" w:customStyle="1" w:styleId="frlabel">
    <w:name w:val="fr_label"/>
    <w:basedOn w:val="DefaultParagraphFont"/>
    <w:rsid w:val="00EE5C2A"/>
  </w:style>
  <w:style w:type="character" w:customStyle="1" w:styleId="CharChar11">
    <w:name w:val="Char Char11"/>
    <w:locked/>
    <w:rsid w:val="00EE5C2A"/>
    <w:rPr>
      <w:lang w:val="en-US" w:eastAsia="en-US" w:bidi="ar-SA"/>
    </w:rPr>
  </w:style>
  <w:style w:type="character" w:customStyle="1" w:styleId="hps">
    <w:name w:val="hps"/>
    <w:basedOn w:val="DefaultParagraphFont"/>
    <w:uiPriority w:val="99"/>
    <w:rsid w:val="00EE5C2A"/>
  </w:style>
  <w:style w:type="character" w:customStyle="1" w:styleId="hpsatn">
    <w:name w:val="hps atn"/>
    <w:basedOn w:val="DefaultParagraphFont"/>
    <w:rsid w:val="00EE5C2A"/>
  </w:style>
  <w:style w:type="character" w:customStyle="1" w:styleId="hpsalt-edited">
    <w:name w:val="hps alt-edited"/>
    <w:basedOn w:val="DefaultParagraphFont"/>
    <w:rsid w:val="00EE5C2A"/>
  </w:style>
  <w:style w:type="character" w:styleId="HTMLCite">
    <w:name w:val="HTML Cite"/>
    <w:rsid w:val="00EE5C2A"/>
    <w:rPr>
      <w:i/>
      <w:iCs/>
      <w:sz w:val="24"/>
      <w:szCs w:val="24"/>
    </w:rPr>
  </w:style>
  <w:style w:type="paragraph" w:customStyle="1" w:styleId="Style">
    <w:name w:val="Style"/>
    <w:rsid w:val="00EE5C2A"/>
    <w:pPr>
      <w:widowControl w:val="0"/>
      <w:autoSpaceDE w:val="0"/>
      <w:autoSpaceDN w:val="0"/>
      <w:adjustRightInd w:val="0"/>
    </w:pPr>
    <w:rPr>
      <w:rFonts w:ascii="Arial" w:hAnsi="Arial" w:cs="Arial"/>
      <w:sz w:val="24"/>
      <w:szCs w:val="24"/>
    </w:rPr>
  </w:style>
  <w:style w:type="character" w:customStyle="1" w:styleId="medium-bold">
    <w:name w:val="medium-bold"/>
    <w:basedOn w:val="DefaultParagraphFont"/>
    <w:rsid w:val="00EE5C2A"/>
  </w:style>
  <w:style w:type="character" w:customStyle="1" w:styleId="frlabel1">
    <w:name w:val="fr_label1"/>
    <w:rsid w:val="00EE5C2A"/>
    <w:rPr>
      <w:b/>
      <w:bCs/>
    </w:rPr>
  </w:style>
  <w:style w:type="paragraph" w:customStyle="1" w:styleId="Default">
    <w:name w:val="Default"/>
    <w:rsid w:val="00EE5C2A"/>
    <w:pPr>
      <w:autoSpaceDE w:val="0"/>
      <w:autoSpaceDN w:val="0"/>
      <w:adjustRightInd w:val="0"/>
    </w:pPr>
    <w:rPr>
      <w:color w:val="000000"/>
      <w:sz w:val="24"/>
      <w:szCs w:val="24"/>
    </w:rPr>
  </w:style>
  <w:style w:type="character" w:customStyle="1" w:styleId="timestamp5">
    <w:name w:val="timestamp5"/>
    <w:basedOn w:val="DefaultParagraphFont"/>
    <w:rsid w:val="00EE5C2A"/>
  </w:style>
  <w:style w:type="numbering" w:customStyle="1" w:styleId="1110">
    <w:name w:val="بلا قائمة111"/>
    <w:next w:val="NoList"/>
    <w:uiPriority w:val="99"/>
    <w:semiHidden/>
    <w:unhideWhenUsed/>
    <w:rsid w:val="00EE5C2A"/>
  </w:style>
  <w:style w:type="paragraph" w:customStyle="1" w:styleId="NormalArial">
    <w:name w:val="Normal + Arial"/>
    <w:aliases w:val="14 pt,Justify Low,First line:  1.50 cm"/>
    <w:basedOn w:val="Normal"/>
    <w:uiPriority w:val="99"/>
    <w:rsid w:val="00EE5C2A"/>
    <w:pPr>
      <w:ind w:firstLine="26"/>
      <w:jc w:val="lowKashida"/>
    </w:pPr>
    <w:rPr>
      <w:rFonts w:ascii="Arial" w:hAnsi="Arial" w:cs="Arial"/>
      <w:sz w:val="28"/>
      <w:szCs w:val="28"/>
    </w:rPr>
  </w:style>
  <w:style w:type="character" w:customStyle="1" w:styleId="apple-converted-space">
    <w:name w:val="apple-converted-space"/>
    <w:basedOn w:val="DefaultParagraphFont"/>
    <w:uiPriority w:val="99"/>
    <w:rsid w:val="00EE5C2A"/>
  </w:style>
  <w:style w:type="paragraph" w:customStyle="1" w:styleId="17">
    <w:name w:val="سرد الفقرات1"/>
    <w:basedOn w:val="Normal"/>
    <w:qFormat/>
    <w:rsid w:val="00EE5C2A"/>
    <w:pPr>
      <w:spacing w:after="200" w:line="276" w:lineRule="auto"/>
      <w:ind w:left="720"/>
      <w:contextualSpacing/>
    </w:pPr>
    <w:rPr>
      <w:rFonts w:ascii="Calibri" w:eastAsia="Calibri" w:hAnsi="Calibri" w:cs="Arial"/>
      <w:sz w:val="22"/>
      <w:szCs w:val="22"/>
    </w:rPr>
  </w:style>
  <w:style w:type="paragraph" w:customStyle="1" w:styleId="18">
    <w:name w:val="سرد الفقرات1"/>
    <w:basedOn w:val="Normal"/>
    <w:uiPriority w:val="34"/>
    <w:qFormat/>
    <w:rsid w:val="00EE5C2A"/>
    <w:pPr>
      <w:spacing w:after="200" w:line="276" w:lineRule="auto"/>
      <w:ind w:left="720"/>
      <w:contextualSpacing/>
    </w:pPr>
    <w:rPr>
      <w:rFonts w:ascii="Calibri" w:hAnsi="Calibri" w:cs="Arial"/>
      <w:sz w:val="22"/>
      <w:szCs w:val="22"/>
    </w:rPr>
  </w:style>
  <w:style w:type="character" w:customStyle="1" w:styleId="termhighlight">
    <w:name w:val="termhighlight"/>
    <w:basedOn w:val="DefaultParagraphFont"/>
    <w:rsid w:val="00EE5C2A"/>
  </w:style>
  <w:style w:type="character" w:customStyle="1" w:styleId="A0">
    <w:name w:val="A0"/>
    <w:uiPriority w:val="99"/>
    <w:rsid w:val="00EE5C2A"/>
    <w:rPr>
      <w:rFonts w:cs="Helvetica Light"/>
      <w:color w:val="000000"/>
      <w:sz w:val="14"/>
      <w:szCs w:val="14"/>
    </w:rPr>
  </w:style>
  <w:style w:type="paragraph" w:customStyle="1" w:styleId="Pa20">
    <w:name w:val="Pa20"/>
    <w:basedOn w:val="Default"/>
    <w:next w:val="Default"/>
    <w:uiPriority w:val="99"/>
    <w:rsid w:val="00EE5C2A"/>
    <w:pPr>
      <w:spacing w:line="181" w:lineRule="atLeast"/>
    </w:pPr>
    <w:rPr>
      <w:rFonts w:eastAsia="Calibri"/>
      <w:color w:val="auto"/>
    </w:rPr>
  </w:style>
  <w:style w:type="paragraph" w:customStyle="1" w:styleId="Normal22">
    <w:name w:val="Normal22"/>
    <w:basedOn w:val="Normal"/>
    <w:uiPriority w:val="99"/>
    <w:rsid w:val="00EE5C2A"/>
    <w:pPr>
      <w:ind w:firstLine="720"/>
      <w:jc w:val="both"/>
    </w:pPr>
    <w:rPr>
      <w:rFonts w:ascii="Calibri" w:hAnsi="Calibri" w:cs="Simplified Arabic"/>
      <w:sz w:val="28"/>
      <w:szCs w:val="28"/>
    </w:rPr>
  </w:style>
  <w:style w:type="paragraph" w:customStyle="1" w:styleId="200">
    <w:name w:val="عنوان 20"/>
    <w:basedOn w:val="Normal"/>
    <w:uiPriority w:val="99"/>
    <w:rsid w:val="00EE5C2A"/>
    <w:pPr>
      <w:spacing w:before="160" w:after="160"/>
      <w:ind w:left="284"/>
      <w:jc w:val="both"/>
    </w:pPr>
    <w:rPr>
      <w:rFonts w:ascii="Calibri" w:hAnsi="Calibri" w:cs="Simplified Arabic"/>
      <w:b/>
      <w:bCs/>
      <w:sz w:val="32"/>
      <w:szCs w:val="32"/>
      <w:lang w:bidi="ar-EG"/>
    </w:rPr>
  </w:style>
  <w:style w:type="paragraph" w:customStyle="1" w:styleId="220">
    <w:name w:val="عنوان 22"/>
    <w:basedOn w:val="Normal"/>
    <w:uiPriority w:val="99"/>
    <w:rsid w:val="00EE5C2A"/>
    <w:pPr>
      <w:spacing w:before="240" w:after="240"/>
      <w:jc w:val="both"/>
    </w:pPr>
    <w:rPr>
      <w:rFonts w:ascii="Calibri" w:hAnsi="Calibri" w:cs="Simplified Arabic"/>
      <w:b/>
      <w:bCs/>
      <w:sz w:val="36"/>
      <w:szCs w:val="36"/>
    </w:rPr>
  </w:style>
  <w:style w:type="numbering" w:customStyle="1" w:styleId="1">
    <w:name w:val="نمط1"/>
    <w:uiPriority w:val="99"/>
    <w:rsid w:val="00EE5C2A"/>
    <w:pPr>
      <w:numPr>
        <w:numId w:val="36"/>
      </w:numPr>
    </w:pPr>
  </w:style>
  <w:style w:type="numbering" w:customStyle="1" w:styleId="2">
    <w:name w:val="نمط2"/>
    <w:uiPriority w:val="99"/>
    <w:rsid w:val="00EE5C2A"/>
    <w:pPr>
      <w:numPr>
        <w:numId w:val="37"/>
      </w:numPr>
    </w:pPr>
  </w:style>
  <w:style w:type="numbering" w:customStyle="1" w:styleId="3">
    <w:name w:val="نمط3"/>
    <w:uiPriority w:val="99"/>
    <w:rsid w:val="00EE5C2A"/>
    <w:pPr>
      <w:numPr>
        <w:numId w:val="38"/>
      </w:numPr>
    </w:pPr>
  </w:style>
  <w:style w:type="numbering" w:customStyle="1" w:styleId="4">
    <w:name w:val="نمط4"/>
    <w:uiPriority w:val="99"/>
    <w:rsid w:val="00EE5C2A"/>
    <w:pPr>
      <w:numPr>
        <w:numId w:val="39"/>
      </w:numPr>
    </w:pPr>
  </w:style>
  <w:style w:type="numbering" w:customStyle="1" w:styleId="5">
    <w:name w:val="نمط5"/>
    <w:uiPriority w:val="99"/>
    <w:rsid w:val="00EE5C2A"/>
    <w:pPr>
      <w:numPr>
        <w:numId w:val="40"/>
      </w:numPr>
    </w:pPr>
  </w:style>
  <w:style w:type="numbering" w:customStyle="1" w:styleId="6">
    <w:name w:val="نمط6"/>
    <w:uiPriority w:val="99"/>
    <w:rsid w:val="00EE5C2A"/>
    <w:pPr>
      <w:numPr>
        <w:numId w:val="41"/>
      </w:numPr>
    </w:pPr>
  </w:style>
  <w:style w:type="numbering" w:customStyle="1" w:styleId="7">
    <w:name w:val="نمط7"/>
    <w:uiPriority w:val="99"/>
    <w:rsid w:val="00EE5C2A"/>
    <w:pPr>
      <w:numPr>
        <w:numId w:val="42"/>
      </w:numPr>
    </w:pPr>
  </w:style>
  <w:style w:type="numbering" w:customStyle="1" w:styleId="8">
    <w:name w:val="نمط8"/>
    <w:uiPriority w:val="99"/>
    <w:rsid w:val="00EE5C2A"/>
    <w:pPr>
      <w:numPr>
        <w:numId w:val="43"/>
      </w:numPr>
    </w:pPr>
  </w:style>
  <w:style w:type="numbering" w:customStyle="1" w:styleId="9">
    <w:name w:val="نمط9"/>
    <w:uiPriority w:val="99"/>
    <w:rsid w:val="00EE5C2A"/>
    <w:pPr>
      <w:numPr>
        <w:numId w:val="44"/>
      </w:numPr>
    </w:pPr>
  </w:style>
  <w:style w:type="numbering" w:customStyle="1" w:styleId="10">
    <w:name w:val="نمط10"/>
    <w:uiPriority w:val="99"/>
    <w:rsid w:val="00EE5C2A"/>
    <w:pPr>
      <w:numPr>
        <w:numId w:val="45"/>
      </w:numPr>
    </w:pPr>
  </w:style>
  <w:style w:type="numbering" w:customStyle="1" w:styleId="NoList2">
    <w:name w:val="No List2"/>
    <w:next w:val="NoList"/>
    <w:uiPriority w:val="99"/>
    <w:semiHidden/>
    <w:unhideWhenUsed/>
    <w:rsid w:val="00EE5C2A"/>
  </w:style>
  <w:style w:type="table" w:customStyle="1" w:styleId="TableGrid5">
    <w:name w:val="Table Grid5"/>
    <w:basedOn w:val="TableNormal"/>
    <w:next w:val="TableGrid"/>
    <w:uiPriority w:val="59"/>
    <w:rsid w:val="00EE5C2A"/>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0">
    <w:name w:val="بلا قائمة12"/>
    <w:next w:val="NoList"/>
    <w:uiPriority w:val="99"/>
    <w:semiHidden/>
    <w:unhideWhenUsed/>
    <w:rsid w:val="00EE5C2A"/>
  </w:style>
  <w:style w:type="table" w:customStyle="1" w:styleId="121">
    <w:name w:val="شبكة جدول12"/>
    <w:basedOn w:val="TableNormal"/>
    <w:next w:val="TableGrid"/>
    <w:uiPriority w:val="99"/>
    <w:rsid w:val="00EE5C2A"/>
    <w:rPr>
      <w:rFonts w:cs="Simplified Arabic"/>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2">
    <w:name w:val="بلا قائمة112"/>
    <w:next w:val="NoList"/>
    <w:uiPriority w:val="99"/>
    <w:semiHidden/>
    <w:unhideWhenUsed/>
    <w:rsid w:val="00EE5C2A"/>
  </w:style>
  <w:style w:type="numbering" w:customStyle="1" w:styleId="11">
    <w:name w:val="نمط11"/>
    <w:uiPriority w:val="99"/>
    <w:rsid w:val="00EE5C2A"/>
    <w:pPr>
      <w:numPr>
        <w:numId w:val="25"/>
      </w:numPr>
    </w:pPr>
  </w:style>
  <w:style w:type="numbering" w:customStyle="1" w:styleId="21">
    <w:name w:val="نمط21"/>
    <w:uiPriority w:val="99"/>
    <w:rsid w:val="00EE5C2A"/>
    <w:pPr>
      <w:numPr>
        <w:numId w:val="26"/>
      </w:numPr>
    </w:pPr>
  </w:style>
  <w:style w:type="numbering" w:customStyle="1" w:styleId="31">
    <w:name w:val="نمط31"/>
    <w:uiPriority w:val="99"/>
    <w:rsid w:val="00EE5C2A"/>
    <w:pPr>
      <w:numPr>
        <w:numId w:val="27"/>
      </w:numPr>
    </w:pPr>
  </w:style>
  <w:style w:type="numbering" w:customStyle="1" w:styleId="41">
    <w:name w:val="نمط41"/>
    <w:uiPriority w:val="99"/>
    <w:rsid w:val="00EE5C2A"/>
    <w:pPr>
      <w:numPr>
        <w:numId w:val="28"/>
      </w:numPr>
    </w:pPr>
  </w:style>
  <w:style w:type="numbering" w:customStyle="1" w:styleId="51">
    <w:name w:val="نمط51"/>
    <w:uiPriority w:val="99"/>
    <w:rsid w:val="00EE5C2A"/>
    <w:pPr>
      <w:numPr>
        <w:numId w:val="29"/>
      </w:numPr>
    </w:pPr>
  </w:style>
  <w:style w:type="numbering" w:customStyle="1" w:styleId="61">
    <w:name w:val="نمط61"/>
    <w:uiPriority w:val="99"/>
    <w:rsid w:val="00EE5C2A"/>
    <w:pPr>
      <w:numPr>
        <w:numId w:val="30"/>
      </w:numPr>
    </w:pPr>
  </w:style>
  <w:style w:type="numbering" w:customStyle="1" w:styleId="71">
    <w:name w:val="نمط71"/>
    <w:uiPriority w:val="99"/>
    <w:rsid w:val="00EE5C2A"/>
    <w:pPr>
      <w:numPr>
        <w:numId w:val="31"/>
      </w:numPr>
    </w:pPr>
  </w:style>
  <w:style w:type="numbering" w:customStyle="1" w:styleId="81">
    <w:name w:val="نمط81"/>
    <w:uiPriority w:val="99"/>
    <w:rsid w:val="00EE5C2A"/>
    <w:pPr>
      <w:numPr>
        <w:numId w:val="32"/>
      </w:numPr>
    </w:pPr>
  </w:style>
  <w:style w:type="numbering" w:customStyle="1" w:styleId="91">
    <w:name w:val="نمط91"/>
    <w:uiPriority w:val="99"/>
    <w:rsid w:val="00EE5C2A"/>
    <w:pPr>
      <w:numPr>
        <w:numId w:val="33"/>
      </w:numPr>
    </w:pPr>
  </w:style>
  <w:style w:type="numbering" w:customStyle="1" w:styleId="101">
    <w:name w:val="نمط101"/>
    <w:uiPriority w:val="99"/>
    <w:rsid w:val="00EE5C2A"/>
    <w:pPr>
      <w:numPr>
        <w:numId w:val="34"/>
      </w:numPr>
    </w:pPr>
  </w:style>
  <w:style w:type="table" w:customStyle="1" w:styleId="610">
    <w:name w:val="شبكة جدول61"/>
    <w:basedOn w:val="TableNormal"/>
    <w:next w:val="TableGrid"/>
    <w:uiPriority w:val="59"/>
    <w:rsid w:val="00EE5C2A"/>
    <w:rPr>
      <w:rFonts w:ascii="Calibri" w:hAnsi="Calibri" w:cs="Arial"/>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3">
    <w:name w:val="No List3"/>
    <w:next w:val="NoList"/>
    <w:uiPriority w:val="99"/>
    <w:semiHidden/>
    <w:unhideWhenUsed/>
    <w:rsid w:val="00EE5C2A"/>
  </w:style>
  <w:style w:type="table" w:customStyle="1" w:styleId="TableGrid6">
    <w:name w:val="Table Grid6"/>
    <w:basedOn w:val="TableNormal"/>
    <w:next w:val="TableGrid"/>
    <w:uiPriority w:val="59"/>
    <w:rsid w:val="00EE5C2A"/>
    <w:rPr>
      <w:rFonts w:ascii="Calibri" w:hAnsi="Calibri" w:cs="Arial"/>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Classic11">
    <w:name w:val="Table Classic 11"/>
    <w:basedOn w:val="TableNormal"/>
    <w:next w:val="TableClassic1"/>
    <w:rsid w:val="00EE5C2A"/>
    <w:pPr>
      <w:bidi/>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MediumGrid1-Accent61">
    <w:name w:val="Medium Grid 1 - Accent 61"/>
    <w:basedOn w:val="TableNormal"/>
    <w:next w:val="MediumGrid1-Accent6"/>
    <w:uiPriority w:val="67"/>
    <w:rsid w:val="00EE5C2A"/>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CellMar>
        <w:top w:w="0" w:type="dxa"/>
        <w:left w:w="108" w:type="dxa"/>
        <w:bottom w:w="0" w:type="dxa"/>
        <w:right w:w="108" w:type="dxa"/>
      </w:tblCellMar>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MediumGrid21">
    <w:name w:val="Medium Grid 21"/>
    <w:basedOn w:val="TableNormal"/>
    <w:next w:val="MediumGrid2"/>
    <w:uiPriority w:val="68"/>
    <w:rsid w:val="00EE5C2A"/>
    <w:rPr>
      <w:rFonts w:ascii="Cambria" w:hAnsi="Cambria"/>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MediumGrid3-Accent31">
    <w:name w:val="Medium Grid 3 - Accent 31"/>
    <w:basedOn w:val="TableNormal"/>
    <w:next w:val="MediumGrid3-Accent3"/>
    <w:uiPriority w:val="69"/>
    <w:rsid w:val="00EE5C2A"/>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ColorfulList-Accent41">
    <w:name w:val="Colorful List - Accent 41"/>
    <w:basedOn w:val="TableNormal"/>
    <w:next w:val="ColorfulList-Accent4"/>
    <w:uiPriority w:val="72"/>
    <w:rsid w:val="00EE5C2A"/>
    <w:rPr>
      <w:color w:val="000000"/>
    </w:rPr>
    <w:tblPr>
      <w:tblStyleRowBandSize w:val="1"/>
      <w:tblStyleColBandSize w:val="1"/>
      <w:tblInd w:w="0" w:type="dxa"/>
      <w:tblCellMar>
        <w:top w:w="0" w:type="dxa"/>
        <w:left w:w="108" w:type="dxa"/>
        <w:bottom w:w="0" w:type="dxa"/>
        <w:right w:w="108" w:type="dxa"/>
      </w:tblCellMar>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olorfulGrid-Accent61">
    <w:name w:val="Colorful Grid - Accent 61"/>
    <w:basedOn w:val="TableNormal"/>
    <w:next w:val="ColorfulGrid-Accent6"/>
    <w:uiPriority w:val="73"/>
    <w:rsid w:val="00EE5C2A"/>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ColorfulGrid-Accent51">
    <w:name w:val="Colorful Grid - Accent 51"/>
    <w:basedOn w:val="TableNormal"/>
    <w:next w:val="ColorfulGrid-Accent5"/>
    <w:uiPriority w:val="73"/>
    <w:rsid w:val="00EE5C2A"/>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customStyle="1" w:styleId="MediumGrid1-Accent41">
    <w:name w:val="Medium Grid 1 - Accent 41"/>
    <w:basedOn w:val="TableNormal"/>
    <w:next w:val="MediumGrid1-Accent4"/>
    <w:uiPriority w:val="67"/>
    <w:rsid w:val="00EE5C2A"/>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CellMar>
        <w:top w:w="0" w:type="dxa"/>
        <w:left w:w="108" w:type="dxa"/>
        <w:bottom w:w="0" w:type="dxa"/>
        <w:right w:w="108" w:type="dxa"/>
      </w:tblCellMar>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customStyle="1" w:styleId="LightList-Accent41">
    <w:name w:val="Light List - Accent 41"/>
    <w:basedOn w:val="TableNormal"/>
    <w:next w:val="LightList-Accent4"/>
    <w:uiPriority w:val="61"/>
    <w:rsid w:val="00EE5C2A"/>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130">
    <w:name w:val="بلا قائمة13"/>
    <w:next w:val="NoList"/>
    <w:uiPriority w:val="99"/>
    <w:semiHidden/>
    <w:unhideWhenUsed/>
    <w:rsid w:val="00EE5C2A"/>
  </w:style>
  <w:style w:type="table" w:customStyle="1" w:styleId="131">
    <w:name w:val="شبكة جدول13"/>
    <w:basedOn w:val="TableNormal"/>
    <w:next w:val="TableGrid"/>
    <w:uiPriority w:val="59"/>
    <w:locked/>
    <w:rsid w:val="00EE5C2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0">
    <w:name w:val="بلا قائمة21"/>
    <w:next w:val="NoList"/>
    <w:semiHidden/>
    <w:rsid w:val="00EE5C2A"/>
  </w:style>
  <w:style w:type="table" w:customStyle="1" w:styleId="TableGrid11">
    <w:name w:val="Table Grid11"/>
    <w:basedOn w:val="TableNormal"/>
    <w:next w:val="TableGrid"/>
    <w:uiPriority w:val="59"/>
    <w:rsid w:val="00EE5C2A"/>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next w:val="TableGrid"/>
    <w:uiPriority w:val="59"/>
    <w:rsid w:val="00EE5C2A"/>
    <w:rPr>
      <w:rFonts w:ascii="Calibri" w:hAnsi="Calibri" w:cs="Arial"/>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1">
    <w:name w:val="شبكة جدول151"/>
    <w:basedOn w:val="TableNormal"/>
    <w:next w:val="TableGrid"/>
    <w:uiPriority w:val="99"/>
    <w:rsid w:val="00EE5C2A"/>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next w:val="TableGrid"/>
    <w:uiPriority w:val="59"/>
    <w:rsid w:val="00EE5C2A"/>
    <w:rPr>
      <w:rFonts w:ascii="Calibri" w:hAnsi="Calibri" w:cs="Arial"/>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2">
    <w:name w:val="شبكة جدول62"/>
    <w:basedOn w:val="TableNormal"/>
    <w:next w:val="TableGrid"/>
    <w:uiPriority w:val="59"/>
    <w:rsid w:val="00EE5C2A"/>
    <w:rPr>
      <w:rFonts w:ascii="Calibri" w:hAnsi="Calibri" w:cs="Arial"/>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CommentReference">
    <w:name w:val="annotation reference"/>
    <w:rsid w:val="00EE5C2A"/>
    <w:rPr>
      <w:sz w:val="16"/>
      <w:szCs w:val="16"/>
    </w:rPr>
  </w:style>
  <w:style w:type="paragraph" w:styleId="CommentText">
    <w:name w:val="annotation text"/>
    <w:basedOn w:val="Normal"/>
    <w:link w:val="CommentTextChar"/>
    <w:rsid w:val="00EE5C2A"/>
    <w:rPr>
      <w:sz w:val="20"/>
      <w:szCs w:val="20"/>
    </w:rPr>
  </w:style>
  <w:style w:type="character" w:customStyle="1" w:styleId="CommentTextChar">
    <w:name w:val="Comment Text Char"/>
    <w:basedOn w:val="DefaultParagraphFont"/>
    <w:link w:val="CommentText"/>
    <w:rsid w:val="00EE5C2A"/>
  </w:style>
  <w:style w:type="paragraph" w:styleId="CommentSubject">
    <w:name w:val="annotation subject"/>
    <w:basedOn w:val="CommentText"/>
    <w:next w:val="CommentText"/>
    <w:link w:val="CommentSubjectChar"/>
    <w:rsid w:val="00EE5C2A"/>
    <w:rPr>
      <w:b/>
      <w:bCs/>
    </w:rPr>
  </w:style>
  <w:style w:type="character" w:customStyle="1" w:styleId="CommentSubjectChar">
    <w:name w:val="Comment Subject Char"/>
    <w:basedOn w:val="CommentTextChar"/>
    <w:link w:val="CommentSubject"/>
    <w:rsid w:val="00EE5C2A"/>
    <w:rPr>
      <w:b/>
      <w:bCs/>
    </w:rPr>
  </w:style>
  <w:style w:type="character" w:customStyle="1" w:styleId="tgc">
    <w:name w:val="_tgc"/>
    <w:basedOn w:val="DefaultParagraphFont"/>
    <w:rsid w:val="00EE5C2A"/>
  </w:style>
  <w:style w:type="character" w:customStyle="1" w:styleId="st">
    <w:name w:val="st"/>
    <w:basedOn w:val="DefaultParagraphFont"/>
    <w:rsid w:val="00EE5C2A"/>
  </w:style>
  <w:style w:type="paragraph" w:styleId="HTMLPreformatted">
    <w:name w:val="HTML Preformatted"/>
    <w:basedOn w:val="Normal"/>
    <w:link w:val="HTMLPreformattedChar"/>
    <w:uiPriority w:val="99"/>
    <w:semiHidden/>
    <w:unhideWhenUsed/>
    <w:rsid w:val="00170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170C7B"/>
    <w:rPr>
      <w:rFonts w:ascii="Courier New" w:eastAsiaTheme="minorEastAsia" w:hAnsi="Courier New" w:cs="Courier New"/>
    </w:rPr>
  </w:style>
  <w:style w:type="character" w:customStyle="1" w:styleId="y2iqfc">
    <w:name w:val="y2iqfc"/>
    <w:basedOn w:val="DefaultParagraphFont"/>
    <w:rsid w:val="00170C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0152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A3B495-AE33-412E-9DDE-1BA6289EB2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3522</Words>
  <Characters>20079</Characters>
  <Application>Microsoft Office Word</Application>
  <DocSecurity>0</DocSecurity>
  <Lines>167</Lines>
  <Paragraphs>47</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23554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dc:creator>
  <cp:lastModifiedBy>Rama2</cp:lastModifiedBy>
  <cp:revision>2</cp:revision>
  <cp:lastPrinted>2021-06-20T01:29:00Z</cp:lastPrinted>
  <dcterms:created xsi:type="dcterms:W3CDTF">2022-05-11T11:48:00Z</dcterms:created>
  <dcterms:modified xsi:type="dcterms:W3CDTF">2022-05-11T11:48:00Z</dcterms:modified>
</cp:coreProperties>
</file>